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373668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017E01" w:rsidRPr="003F7A28" w:rsidRDefault="00586FDC" w:rsidP="00017E01">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4906B0" w:rsidP="003A6724">
      <w:pPr>
        <w:rPr>
          <w:rFonts w:ascii="Open Sans" w:hAnsi="Open Sans" w:cs="Open Sans"/>
          <w:sz w:val="18"/>
          <w:szCs w:val="18"/>
          <w:lang w:val="es-AR"/>
        </w:rPr>
      </w:pPr>
      <w:r>
        <w:rPr>
          <w:rFonts w:ascii="Open Sans" w:hAnsi="Open Sans" w:cs="Open Sans"/>
          <w:sz w:val="18"/>
          <w:szCs w:val="18"/>
          <w:lang w:val="es-AR"/>
        </w:rPr>
        <w:t>LICITACION PRIVADA</w:t>
      </w:r>
      <w:r w:rsidR="001656CE">
        <w:rPr>
          <w:rFonts w:ascii="Open Sans" w:hAnsi="Open Sans" w:cs="Open Sans"/>
          <w:sz w:val="18"/>
          <w:szCs w:val="18"/>
          <w:lang w:val="es-AR"/>
        </w:rPr>
        <w:t xml:space="preserve"> DE ETAPA </w:t>
      </w:r>
      <w:r w:rsidR="00D40885">
        <w:rPr>
          <w:rFonts w:ascii="Open Sans" w:hAnsi="Open Sans" w:cs="Open Sans"/>
          <w:sz w:val="18"/>
          <w:szCs w:val="18"/>
          <w:lang w:val="es-AR"/>
        </w:rPr>
        <w:t>UNICA NACIONAL</w:t>
      </w:r>
      <w:r w:rsidR="00383ED6">
        <w:rPr>
          <w:rFonts w:ascii="Open Sans" w:hAnsi="Open Sans" w:cs="Open Sans"/>
          <w:sz w:val="18"/>
          <w:szCs w:val="18"/>
          <w:lang w:val="es-AR"/>
        </w:rPr>
        <w:t xml:space="preserve"> </w:t>
      </w:r>
      <w:r w:rsidR="00B53611">
        <w:rPr>
          <w:rFonts w:ascii="Open Sans" w:hAnsi="Open Sans" w:cs="Open Sans"/>
          <w:sz w:val="18"/>
          <w:szCs w:val="18"/>
          <w:lang w:val="es-AR"/>
        </w:rPr>
        <w:t xml:space="preserve">N° </w:t>
      </w:r>
      <w:r w:rsidR="003343E8">
        <w:rPr>
          <w:rFonts w:ascii="Open Sans" w:hAnsi="Open Sans" w:cs="Open Sans"/>
          <w:sz w:val="18"/>
          <w:szCs w:val="18"/>
          <w:lang w:val="es-AR"/>
        </w:rPr>
        <w:t>6</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906B0">
        <w:rPr>
          <w:rFonts w:ascii="Open Sans" w:hAnsi="Open Sans" w:cs="Open Sans"/>
          <w:sz w:val="18"/>
          <w:szCs w:val="18"/>
          <w:lang w:val="es-AR"/>
        </w:rPr>
        <w:t>452</w:t>
      </w:r>
      <w:r w:rsidR="00E43D17">
        <w:rPr>
          <w:rFonts w:ascii="Open Sans" w:hAnsi="Open Sans" w:cs="Open Sans"/>
          <w:sz w:val="18"/>
          <w:szCs w:val="18"/>
          <w:lang w:val="es-AR"/>
        </w:rPr>
        <w:t>7</w:t>
      </w:r>
      <w:r w:rsidR="004906B0">
        <w:rPr>
          <w:rFonts w:ascii="Open Sans" w:hAnsi="Open Sans" w:cs="Open Sans"/>
          <w:sz w:val="18"/>
          <w:szCs w:val="18"/>
          <w:lang w:val="es-AR"/>
        </w:rPr>
        <w:t>/2020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065472">
        <w:rPr>
          <w:rFonts w:ascii="Open Sans" w:hAnsi="Open Sans" w:cs="Open Sans"/>
          <w:sz w:val="18"/>
          <w:szCs w:val="18"/>
          <w:lang w:val="es-AR"/>
        </w:rPr>
        <w:t xml:space="preserve"> MOBILIARIO </w:t>
      </w:r>
      <w:r w:rsidR="001A3324">
        <w:rPr>
          <w:rFonts w:ascii="Open Sans" w:hAnsi="Open Sans" w:cs="Open Sans"/>
          <w:sz w:val="18"/>
          <w:szCs w:val="18"/>
          <w:lang w:val="es-AR"/>
        </w:rPr>
        <w:t>Y COLCHONES</w:t>
      </w:r>
      <w:r w:rsidR="00E67492">
        <w:rPr>
          <w:rFonts w:ascii="Open Sans" w:hAnsi="Open Sans" w:cs="Open Sans"/>
          <w:sz w:val="18"/>
          <w:szCs w:val="18"/>
          <w:lang w:val="es-AR"/>
        </w:rPr>
        <w:t xml:space="preserve"> - </w:t>
      </w:r>
      <w:r w:rsidR="004906B0">
        <w:rPr>
          <w:rFonts w:ascii="Open Sans" w:hAnsi="Open Sans" w:cs="Open Sans"/>
          <w:sz w:val="18"/>
          <w:szCs w:val="18"/>
          <w:lang w:val="es-AR"/>
        </w:rPr>
        <w:t>HOTEL ESCUELA</w:t>
      </w:r>
    </w:p>
    <w:p w:rsidR="000C7A34" w:rsidRDefault="000C7A34" w:rsidP="003A6724">
      <w:pPr>
        <w:rPr>
          <w:rFonts w:ascii="Open Sans" w:hAnsi="Open Sans" w:cs="Open Sans"/>
          <w:b/>
          <w:sz w:val="18"/>
          <w:szCs w:val="18"/>
          <w:lang w:val="es-AR"/>
        </w:rPr>
      </w:pPr>
    </w:p>
    <w:p w:rsidR="00171772" w:rsidRDefault="00171772" w:rsidP="00171772">
      <w:pPr>
        <w:pStyle w:val="Default"/>
        <w:jc w:val="center"/>
        <w:rPr>
          <w:rFonts w:ascii="Open Sans" w:hAnsi="Open Sans" w:cs="Open Sans"/>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725008" w:rsidRDefault="00A371AD" w:rsidP="00725008">
      <w:pPr>
        <w:rPr>
          <w:rFonts w:ascii="Open Sans" w:hAnsi="Open Sans" w:cs="Open Sans"/>
          <w:b/>
          <w:sz w:val="18"/>
          <w:szCs w:val="18"/>
          <w:lang w:val="es-AR"/>
        </w:rPr>
      </w:pPr>
      <w:hyperlink r:id="rId10" w:history="1">
        <w:r w:rsidR="00725008" w:rsidRPr="00625A1A">
          <w:rPr>
            <w:rStyle w:val="Hipervnculo"/>
            <w:rFonts w:ascii="Open Sans" w:hAnsi="Open Sans" w:cs="Open Sans"/>
            <w:sz w:val="18"/>
            <w:szCs w:val="18"/>
            <w:lang w:val="es-AR"/>
          </w:rPr>
          <w:t>www.unlp.edu.ar/administracion_y_finanzas/pliegos-de-compras-9213</w:t>
        </w:r>
      </w:hyperlink>
      <w:r w:rsidR="00725008">
        <w:rPr>
          <w:rStyle w:val="Hipervnculo"/>
          <w:rFonts w:ascii="Open Sans" w:hAnsi="Open Sans" w:cs="Open Sans"/>
          <w:sz w:val="18"/>
          <w:szCs w:val="18"/>
          <w:lang w:val="es-AR"/>
        </w:rPr>
        <w:t xml:space="preserve"> </w:t>
      </w:r>
      <w:r w:rsidR="00725008">
        <w:rPr>
          <w:rFonts w:ascii="Open Sans" w:hAnsi="Open Sans" w:cs="Open Sans"/>
          <w:sz w:val="18"/>
          <w:szCs w:val="18"/>
          <w:lang w:val="es-AR"/>
        </w:rPr>
        <w:t>y</w:t>
      </w:r>
      <w:r w:rsidR="00725008" w:rsidRPr="003A6724">
        <w:rPr>
          <w:rFonts w:ascii="Open Sans" w:hAnsi="Open Sans" w:cs="Open Sans"/>
          <w:sz w:val="18"/>
          <w:szCs w:val="18"/>
          <w:lang w:val="es-AR"/>
        </w:rPr>
        <w:t>/</w:t>
      </w:r>
      <w:r w:rsidR="00725008">
        <w:rPr>
          <w:rFonts w:ascii="Open Sans" w:hAnsi="Open Sans" w:cs="Open Sans"/>
          <w:sz w:val="18"/>
          <w:szCs w:val="18"/>
          <w:lang w:val="es-AR"/>
        </w:rPr>
        <w:t xml:space="preserve">o </w:t>
      </w:r>
      <w:r w:rsidR="00725008">
        <w:rPr>
          <w:rFonts w:ascii="Open Sans" w:hAnsi="Open Sans" w:cs="Open Sans"/>
          <w:b/>
          <w:sz w:val="18"/>
          <w:szCs w:val="18"/>
          <w:lang w:val="es-AR"/>
        </w:rPr>
        <w:t xml:space="preserve"> </w:t>
      </w:r>
      <w:hyperlink r:id="rId11" w:history="1">
        <w:r w:rsidR="00725008" w:rsidRPr="002347BA">
          <w:rPr>
            <w:rStyle w:val="Hipervnculo"/>
            <w:rFonts w:ascii="Open Sans" w:hAnsi="Open Sans" w:cs="Open Sans"/>
            <w:b/>
            <w:sz w:val="18"/>
            <w:szCs w:val="18"/>
            <w:lang w:val="es-AR"/>
          </w:rPr>
          <w:t>https://comprar.gob.ar</w:t>
        </w:r>
      </w:hyperlink>
    </w:p>
    <w:p w:rsidR="00725008" w:rsidRPr="00171772" w:rsidRDefault="00725008" w:rsidP="00725008">
      <w:pPr>
        <w:rPr>
          <w:rFonts w:ascii="Open Sans" w:hAnsi="Open Sans" w:cs="Open Sans"/>
          <w:sz w:val="18"/>
          <w:szCs w:val="18"/>
          <w:lang w:val="es-AR"/>
        </w:rPr>
      </w:pPr>
      <w:r>
        <w:rPr>
          <w:rFonts w:ascii="Open Sans" w:hAnsi="Open Sans" w:cs="Open Sans"/>
          <w:sz w:val="18"/>
          <w:szCs w:val="18"/>
          <w:lang w:val="es-AR"/>
        </w:rPr>
        <w:t>PLAZOS:</w:t>
      </w:r>
      <w:r w:rsidR="001A3324">
        <w:rPr>
          <w:rFonts w:ascii="Open Sans" w:hAnsi="Open Sans" w:cs="Open Sans"/>
          <w:sz w:val="18"/>
          <w:szCs w:val="18"/>
          <w:lang w:val="es-AR"/>
        </w:rPr>
        <w:t xml:space="preserve"> DEL 16 DE JUNIO DE 2020 AL 22 DE JUNIO DE 2020</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Pr>
          <w:rFonts w:ascii="Open Sans" w:hAnsi="Open Sans" w:cs="Open Sans"/>
          <w:b/>
          <w:sz w:val="18"/>
          <w:szCs w:val="18"/>
          <w:lang w:val="es-AR"/>
        </w:rPr>
        <w:t>CONSU</w:t>
      </w:r>
      <w:r w:rsidRPr="003A6724">
        <w:rPr>
          <w:rFonts w:ascii="Open Sans" w:hAnsi="Open Sans" w:cs="Open Sans"/>
          <w:b/>
          <w:sz w:val="18"/>
          <w:szCs w:val="18"/>
          <w:lang w:val="es-AR"/>
        </w:rPr>
        <w:t>LTAS DEL PLIEGO</w:t>
      </w:r>
    </w:p>
    <w:p w:rsidR="00725008" w:rsidRPr="003A6724" w:rsidRDefault="00725008" w:rsidP="00725008">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 xml:space="preserve">HASTA </w:t>
      </w:r>
      <w:r>
        <w:rPr>
          <w:rFonts w:ascii="Open Sans" w:hAnsi="Open Sans" w:cs="Open Sans"/>
          <w:sz w:val="18"/>
          <w:szCs w:val="18"/>
          <w:lang w:val="es-AR"/>
        </w:rPr>
        <w:t xml:space="preserve">EL  </w:t>
      </w:r>
      <w:r w:rsidR="001A3324">
        <w:rPr>
          <w:rFonts w:ascii="Open Sans" w:hAnsi="Open Sans" w:cs="Open Sans"/>
          <w:sz w:val="18"/>
          <w:szCs w:val="18"/>
          <w:lang w:val="es-AR"/>
        </w:rPr>
        <w:t>22/07/2020</w:t>
      </w:r>
      <w:r>
        <w:rPr>
          <w:rFonts w:ascii="Open Sans" w:hAnsi="Open Sans" w:cs="Open Sans"/>
          <w:sz w:val="18"/>
          <w:szCs w:val="18"/>
          <w:lang w:val="es-AR"/>
        </w:rPr>
        <w:t xml:space="preserve"> </w:t>
      </w:r>
      <w:r w:rsidRPr="003A6724">
        <w:rPr>
          <w:rFonts w:ascii="Open Sans" w:hAnsi="Open Sans" w:cs="Open Sans"/>
          <w:sz w:val="18"/>
          <w:szCs w:val="18"/>
          <w:lang w:val="es-AR"/>
        </w:rPr>
        <w:t>RESPONDIDAS EL</w:t>
      </w:r>
      <w:r w:rsidR="001A3324">
        <w:rPr>
          <w:rFonts w:ascii="Open Sans" w:hAnsi="Open Sans" w:cs="Open Sans"/>
          <w:sz w:val="18"/>
          <w:szCs w:val="18"/>
          <w:lang w:val="es-AR"/>
        </w:rPr>
        <w:t xml:space="preserve"> 23/07/2020</w:t>
      </w:r>
      <w:r w:rsidRPr="003A6724">
        <w:rPr>
          <w:rFonts w:ascii="Open Sans" w:hAnsi="Open Sans" w:cs="Open Sans"/>
          <w:sz w:val="18"/>
          <w:szCs w:val="18"/>
          <w:lang w:val="es-AR"/>
        </w:rPr>
        <w:t xml:space="preserve"> </w:t>
      </w:r>
      <w:r>
        <w:rPr>
          <w:rFonts w:ascii="Open Sans" w:hAnsi="Open Sans" w:cs="Open Sans"/>
          <w:sz w:val="18"/>
          <w:szCs w:val="18"/>
          <w:lang w:val="es-AR"/>
        </w:rPr>
        <w:t xml:space="preserve">                             </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725008" w:rsidRPr="003A6724" w:rsidRDefault="00725008" w:rsidP="00725008">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725008" w:rsidRDefault="001A3324" w:rsidP="00725008">
      <w:pPr>
        <w:rPr>
          <w:rFonts w:ascii="Open Sans" w:hAnsi="Open Sans" w:cs="Open Sans"/>
          <w:b/>
          <w:sz w:val="18"/>
          <w:szCs w:val="18"/>
          <w:lang w:val="es-AR"/>
        </w:rPr>
      </w:pPr>
      <w:r>
        <w:rPr>
          <w:rFonts w:ascii="Open Sans" w:hAnsi="Open Sans" w:cs="Open Sans"/>
          <w:b/>
          <w:sz w:val="18"/>
          <w:szCs w:val="18"/>
          <w:lang w:val="es-AR"/>
        </w:rPr>
        <w:t>02/07/2020, HASTA LAS 13:00 HS</w:t>
      </w:r>
    </w:p>
    <w:p w:rsidR="00725008" w:rsidRDefault="00725008" w:rsidP="00725008">
      <w:pPr>
        <w:rPr>
          <w:rFonts w:ascii="Open Sans" w:hAnsi="Open Sans" w:cs="Open Sans"/>
          <w:b/>
          <w:sz w:val="18"/>
          <w:szCs w:val="18"/>
          <w:lang w:val="es-AR"/>
        </w:rPr>
      </w:pPr>
    </w:p>
    <w:p w:rsidR="00725008" w:rsidRPr="003A6724" w:rsidRDefault="00725008" w:rsidP="00725008">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725008" w:rsidRDefault="00725008" w:rsidP="00725008">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725008" w:rsidRPr="003A6724" w:rsidRDefault="00725008" w:rsidP="00725008">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725008" w:rsidRDefault="001A3324" w:rsidP="00725008">
      <w:pPr>
        <w:rPr>
          <w:rFonts w:ascii="Open Sans" w:hAnsi="Open Sans" w:cs="Open Sans"/>
          <w:b/>
          <w:sz w:val="18"/>
          <w:szCs w:val="18"/>
          <w:lang w:val="es-AR"/>
        </w:rPr>
      </w:pPr>
      <w:r>
        <w:rPr>
          <w:rFonts w:ascii="Open Sans" w:hAnsi="Open Sans" w:cs="Open Sans"/>
          <w:b/>
          <w:sz w:val="18"/>
          <w:szCs w:val="18"/>
          <w:lang w:val="es-AR"/>
        </w:rPr>
        <w:t>02/07/2020, 14:00 HS</w:t>
      </w:r>
    </w:p>
    <w:p w:rsidR="00725008" w:rsidRDefault="00725008" w:rsidP="00725008">
      <w:pPr>
        <w:rPr>
          <w:rFonts w:ascii="Open Sans" w:hAnsi="Open Sans" w:cs="Open Sans"/>
          <w:sz w:val="18"/>
          <w:szCs w:val="18"/>
          <w:lang w:val="es-AR"/>
        </w:rPr>
      </w:pPr>
    </w:p>
    <w:p w:rsidR="00725008" w:rsidRDefault="00725008" w:rsidP="00725008">
      <w:pPr>
        <w:rPr>
          <w:rFonts w:ascii="Open Sans" w:hAnsi="Open Sans" w:cs="Open Sans"/>
          <w:lang w:val="es-AR"/>
        </w:rPr>
      </w:pPr>
      <w:r w:rsidRPr="003A6724">
        <w:rPr>
          <w:rFonts w:ascii="Open Sans" w:hAnsi="Open Sans" w:cs="Open Sans"/>
          <w:sz w:val="18"/>
          <w:szCs w:val="18"/>
          <w:lang w:val="es-AR"/>
        </w:rPr>
        <w:t xml:space="preserve"> </w:t>
      </w:r>
    </w:p>
    <w:p w:rsidR="00725008" w:rsidRDefault="00725008" w:rsidP="00725008">
      <w:pPr>
        <w:pStyle w:val="Default"/>
        <w:jc w:val="center"/>
        <w:rPr>
          <w:rFonts w:ascii="Open Sans" w:hAnsi="Open Sans" w:cs="Open Sans"/>
          <w:lang w:val="es-AR"/>
        </w:rPr>
      </w:pPr>
    </w:p>
    <w:p w:rsidR="00725008" w:rsidRPr="0036122E" w:rsidRDefault="00725008" w:rsidP="00725008">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725008" w:rsidRDefault="00725008" w:rsidP="00725008">
      <w:pPr>
        <w:rPr>
          <w:rFonts w:ascii="Open Sans" w:hAnsi="Open Sans" w:cs="Open Sans"/>
          <w:lang w:val="es-AR"/>
        </w:rPr>
      </w:pPr>
    </w:p>
    <w:p w:rsidR="00725008" w:rsidRDefault="00725008" w:rsidP="00725008">
      <w:pPr>
        <w:pStyle w:val="Default"/>
        <w:jc w:val="center"/>
        <w:rPr>
          <w:rFonts w:ascii="Open Sans" w:hAnsi="Open Sans" w:cs="Open Sans"/>
          <w:lang w:val="es-AR"/>
        </w:rPr>
      </w:pPr>
    </w:p>
    <w:p w:rsidR="00725008" w:rsidRDefault="00725008" w:rsidP="00725008">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373668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FE3044" w:rsidRPr="004F77D6">
        <w:rPr>
          <w:rFonts w:ascii="Open Sans" w:hAnsi="Open Sans" w:cs="Open Sans"/>
          <w:sz w:val="18"/>
          <w:szCs w:val="18"/>
          <w:lang w:val="es-AR"/>
        </w:rPr>
        <w:t xml:space="preserve">Llamase a </w:t>
      </w:r>
      <w:r w:rsidR="00383ED6" w:rsidRPr="004F77D6">
        <w:rPr>
          <w:rFonts w:ascii="Open Sans" w:hAnsi="Open Sans" w:cs="Open Sans"/>
          <w:sz w:val="18"/>
          <w:szCs w:val="18"/>
          <w:lang w:val="es-AR"/>
        </w:rPr>
        <w:t>Licitación P</w:t>
      </w:r>
      <w:r w:rsidR="004906B0" w:rsidRPr="004F77D6">
        <w:rPr>
          <w:rFonts w:ascii="Open Sans" w:hAnsi="Open Sans" w:cs="Open Sans"/>
          <w:sz w:val="18"/>
          <w:szCs w:val="18"/>
          <w:lang w:val="es-AR"/>
        </w:rPr>
        <w:t>rivada</w:t>
      </w:r>
      <w:r w:rsidR="00383ED6" w:rsidRPr="004F77D6">
        <w:rPr>
          <w:rFonts w:ascii="Open Sans" w:hAnsi="Open Sans" w:cs="Open Sans"/>
          <w:sz w:val="18"/>
          <w:szCs w:val="18"/>
          <w:lang w:val="es-AR"/>
        </w:rPr>
        <w:t xml:space="preserve"> Nacional</w:t>
      </w:r>
      <w:r w:rsidR="002D4088" w:rsidRPr="004F77D6">
        <w:rPr>
          <w:rFonts w:ascii="Open Sans" w:hAnsi="Open Sans" w:cs="Open Sans"/>
          <w:sz w:val="18"/>
          <w:szCs w:val="18"/>
          <w:lang w:val="es-AR"/>
        </w:rPr>
        <w:t xml:space="preserve"> Nro.</w:t>
      </w:r>
      <w:r w:rsidR="004906B0" w:rsidRPr="004F77D6">
        <w:rPr>
          <w:rFonts w:ascii="Open Sans" w:hAnsi="Open Sans" w:cs="Open Sans"/>
          <w:sz w:val="18"/>
          <w:szCs w:val="18"/>
          <w:lang w:val="es-AR"/>
        </w:rPr>
        <w:t xml:space="preserve"> </w:t>
      </w:r>
      <w:r w:rsidR="00434480">
        <w:rPr>
          <w:rFonts w:ascii="Open Sans" w:hAnsi="Open Sans" w:cs="Open Sans"/>
          <w:sz w:val="18"/>
          <w:szCs w:val="18"/>
          <w:lang w:val="es-AR"/>
        </w:rPr>
        <w:t>6</w:t>
      </w:r>
      <w:r w:rsidR="004906B0" w:rsidRPr="004F77D6">
        <w:rPr>
          <w:rFonts w:ascii="Open Sans" w:hAnsi="Open Sans" w:cs="Open Sans"/>
          <w:sz w:val="18"/>
          <w:szCs w:val="18"/>
          <w:lang w:val="es-AR"/>
        </w:rPr>
        <w:t xml:space="preserve">/2020, destinada a la adquisición de </w:t>
      </w:r>
      <w:r w:rsidR="0054020C">
        <w:rPr>
          <w:rFonts w:ascii="Open Sans" w:hAnsi="Open Sans" w:cs="Open Sans"/>
          <w:sz w:val="18"/>
          <w:szCs w:val="18"/>
          <w:lang w:val="es-AR"/>
        </w:rPr>
        <w:t>colchones y accesorios</w:t>
      </w:r>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w:t>
      </w:r>
      <w:proofErr w:type="gramStart"/>
      <w:r w:rsidR="00910791" w:rsidRPr="004F77D6">
        <w:rPr>
          <w:rFonts w:ascii="Open Sans" w:hAnsi="Open Sans" w:cs="Open Sans"/>
          <w:sz w:val="18"/>
          <w:szCs w:val="18"/>
          <w:lang w:val="es-AR"/>
        </w:rPr>
        <w:t>por</w:t>
      </w:r>
      <w:r w:rsidR="004F77D6" w:rsidRPr="004F77D6">
        <w:rPr>
          <w:rFonts w:ascii="Open Sans" w:hAnsi="Open Sans" w:cs="Open Sans"/>
          <w:sz w:val="18"/>
          <w:szCs w:val="18"/>
          <w:lang w:val="es-AR"/>
        </w:rPr>
        <w:t xml:space="preserve"> </w:t>
      </w:r>
      <w:r w:rsidR="009F0787" w:rsidRPr="004F77D6">
        <w:rPr>
          <w:rFonts w:ascii="Open Sans" w:hAnsi="Open Sans" w:cs="Open Sans"/>
          <w:sz w:val="18"/>
          <w:szCs w:val="18"/>
          <w:lang w:val="es-AR"/>
        </w:rPr>
        <w:t xml:space="preserve"> </w:t>
      </w:r>
      <w:r w:rsidR="009F0787">
        <w:rPr>
          <w:rFonts w:ascii="Open Sans" w:hAnsi="Open Sans" w:cs="Open Sans"/>
          <w:sz w:val="18"/>
          <w:szCs w:val="18"/>
          <w:lang w:val="es-AR"/>
        </w:rPr>
        <w:t>el</w:t>
      </w:r>
      <w:proofErr w:type="gramEnd"/>
      <w:r w:rsidR="009F0787">
        <w:rPr>
          <w:rFonts w:ascii="Open Sans" w:hAnsi="Open Sans" w:cs="Open Sans"/>
          <w:sz w:val="18"/>
          <w:szCs w:val="18"/>
          <w:lang w:val="es-AR"/>
        </w:rPr>
        <w:t xml:space="preserve"> Decano de la Facultad de Ciencias Económicas de la UNLP, Mg.</w:t>
      </w:r>
      <w:r w:rsidR="009F0787">
        <w:t xml:space="preserve"> Eduardo Andrés De </w:t>
      </w:r>
      <w:proofErr w:type="spellStart"/>
      <w:r w:rsidR="009F0787">
        <w:t>Giusti</w:t>
      </w:r>
      <w:proofErr w:type="spellEnd"/>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2F10FA" w:rsidRDefault="0084439A" w:rsidP="002F10F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002F10FA"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2F10FA" w:rsidRPr="003F7A28">
          <w:rPr>
            <w:rStyle w:val="Hipervnculo"/>
            <w:rFonts w:ascii="Open Sans" w:hAnsi="Open Sans" w:cs="Open Sans"/>
            <w:sz w:val="18"/>
            <w:szCs w:val="18"/>
            <w:lang w:val="es-AR"/>
          </w:rPr>
          <w:t>licitaciones@presi.unlp.edu.ar</w:t>
        </w:r>
      </w:hyperlink>
      <w:r w:rsidR="002F10FA" w:rsidRPr="003F7A28">
        <w:rPr>
          <w:rFonts w:ascii="Open Sans" w:hAnsi="Open Sans" w:cs="Open Sans"/>
          <w:sz w:val="18"/>
          <w:szCs w:val="18"/>
          <w:lang w:val="es-AR"/>
        </w:rPr>
        <w:t xml:space="preserve"> hasta el </w:t>
      </w:r>
      <w:r w:rsidR="00434480">
        <w:rPr>
          <w:rFonts w:ascii="Open Sans" w:hAnsi="Open Sans" w:cs="Open Sans"/>
          <w:sz w:val="18"/>
          <w:szCs w:val="18"/>
          <w:lang w:val="es-AR"/>
        </w:rPr>
        <w:t>22/07/2020</w:t>
      </w:r>
    </w:p>
    <w:p w:rsidR="002F10FA" w:rsidRDefault="002F10FA" w:rsidP="002F10FA">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434480">
        <w:rPr>
          <w:rFonts w:ascii="Open Sans" w:hAnsi="Open Sans" w:cs="Open Sans"/>
          <w:sz w:val="18"/>
          <w:szCs w:val="18"/>
          <w:lang w:val="es-AR"/>
        </w:rPr>
        <w:t xml:space="preserve"> 23/07/2020</w:t>
      </w:r>
    </w:p>
    <w:p w:rsidR="002F10FA" w:rsidRPr="003F7A28" w:rsidRDefault="002F10FA" w:rsidP="002F10FA">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aceptarán consultas telefónicas y no serán contestadas aquellas que se presenten fuera de termino.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.1</w:t>
      </w:r>
      <w:r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.2</w:t>
      </w:r>
      <w:r w:rsidRPr="003F7A28">
        <w:rPr>
          <w:rFonts w:ascii="Open Sans" w:hAnsi="Open Sans" w:cs="Open Sans"/>
          <w:sz w:val="18"/>
          <w:szCs w:val="18"/>
          <w:lang w:val="es-AR"/>
        </w:rPr>
        <w:tab/>
        <w:t>No se aceptarán consultas telefónicas y no serán contestadas aquéllas que se presenten fuera de término.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.3.</w:t>
      </w:r>
      <w:r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.4.</w:t>
      </w:r>
      <w:r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.5.</w:t>
      </w:r>
      <w:r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.6.</w:t>
      </w:r>
      <w:r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2F10FA" w:rsidRDefault="002F10FA" w:rsidP="002F10FA">
      <w:pPr>
        <w:spacing w:line="360" w:lineRule="auto"/>
        <w:jc w:val="both"/>
        <w:rPr>
          <w:rFonts w:ascii="Open Sans" w:hAnsi="Open Sans" w:cs="Open Sans"/>
          <w:sz w:val="18"/>
          <w:szCs w:val="18"/>
          <w:lang w:val="es-AR"/>
        </w:rPr>
      </w:pPr>
    </w:p>
    <w:p w:rsidR="0084439A" w:rsidRDefault="0084439A" w:rsidP="002F10FA">
      <w:pPr>
        <w:spacing w:line="360" w:lineRule="auto"/>
        <w:rPr>
          <w:rFonts w:ascii="Open Sans" w:hAnsi="Open Sans" w:cs="Open Sans"/>
          <w:sz w:val="18"/>
          <w:szCs w:val="18"/>
          <w:lang w:val="es-AR"/>
        </w:rPr>
      </w:pPr>
    </w:p>
    <w:p w:rsidR="009F0787" w:rsidRDefault="007C1146"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009F0787">
        <w:rPr>
          <w:rFonts w:ascii="Open Sans" w:hAnsi="Open Sans" w:cs="Open Sans"/>
          <w:b/>
          <w:sz w:val="18"/>
          <w:szCs w:val="18"/>
          <w:lang w:val="es-AR"/>
        </w:rPr>
        <w:t xml:space="preserve"> </w:t>
      </w:r>
      <w:r w:rsidR="009F0787" w:rsidRPr="003F7A28">
        <w:rPr>
          <w:rFonts w:ascii="Open Sans" w:hAnsi="Open Sans" w:cs="Open Sans"/>
          <w:sz w:val="18"/>
          <w:szCs w:val="18"/>
          <w:lang w:val="es-AR"/>
        </w:rPr>
        <w:t xml:space="preserve">La oferta </w:t>
      </w:r>
      <w:r w:rsidR="009F0787">
        <w:rPr>
          <w:rFonts w:ascii="Open Sans" w:hAnsi="Open Sans" w:cs="Open Sans"/>
          <w:sz w:val="18"/>
          <w:szCs w:val="18"/>
          <w:lang w:val="es-AR"/>
        </w:rPr>
        <w:t xml:space="preserve">y la documentación que se adjunte </w:t>
      </w:r>
      <w:r w:rsidR="009F0787" w:rsidRPr="003F7A28">
        <w:rPr>
          <w:rFonts w:ascii="Open Sans" w:hAnsi="Open Sans" w:cs="Open Sans"/>
          <w:sz w:val="18"/>
          <w:szCs w:val="18"/>
          <w:lang w:val="es-AR"/>
        </w:rPr>
        <w:t xml:space="preserve">deberá </w:t>
      </w:r>
      <w:r w:rsidR="009F0787">
        <w:rPr>
          <w:rFonts w:ascii="Open Sans" w:hAnsi="Open Sans" w:cs="Open Sans"/>
          <w:sz w:val="18"/>
          <w:szCs w:val="18"/>
          <w:lang w:val="es-AR"/>
        </w:rPr>
        <w:t>enviarse al correo elect</w:t>
      </w:r>
      <w:r w:rsidR="009F0787" w:rsidRPr="003F7A28">
        <w:rPr>
          <w:rFonts w:ascii="Open Sans" w:hAnsi="Open Sans" w:cs="Open Sans"/>
          <w:sz w:val="18"/>
          <w:szCs w:val="18"/>
          <w:lang w:val="es-AR"/>
        </w:rPr>
        <w:t>r</w:t>
      </w:r>
      <w:r w:rsidR="009F0787">
        <w:rPr>
          <w:rFonts w:ascii="Open Sans" w:hAnsi="Open Sans" w:cs="Open Sans"/>
          <w:sz w:val="18"/>
          <w:szCs w:val="18"/>
          <w:lang w:val="es-AR"/>
        </w:rPr>
        <w:t xml:space="preserve">ónico de la Dirección de Compras y Contrataciones: </w:t>
      </w:r>
      <w:hyperlink r:id="rId15" w:history="1">
        <w:r w:rsidR="009F0787" w:rsidRPr="004535F2">
          <w:rPr>
            <w:rStyle w:val="Hipervnculo"/>
            <w:rFonts w:ascii="Open Sans" w:hAnsi="Open Sans" w:cs="Open Sans"/>
            <w:sz w:val="18"/>
            <w:szCs w:val="18"/>
            <w:lang w:val="es-AR"/>
          </w:rPr>
          <w:t>licitaciones@presi.unlp.edu.ar</w:t>
        </w:r>
      </w:hyperlink>
      <w:r w:rsidR="009F0787">
        <w:rPr>
          <w:rFonts w:ascii="Open Sans" w:hAnsi="Open Sans" w:cs="Open Sans"/>
          <w:sz w:val="18"/>
          <w:szCs w:val="18"/>
          <w:lang w:val="es-AR"/>
        </w:rPr>
        <w:t xml:space="preserve">  en formato</w:t>
      </w:r>
      <w:r w:rsidR="009F0787" w:rsidRPr="00155FEF">
        <w:t xml:space="preserve"> </w:t>
      </w:r>
      <w:r w:rsidR="009F0787">
        <w:rPr>
          <w:rStyle w:val="e24kjd"/>
        </w:rPr>
        <w:t xml:space="preserve">Portable </w:t>
      </w:r>
      <w:proofErr w:type="spellStart"/>
      <w:r w:rsidR="009F0787">
        <w:rPr>
          <w:rStyle w:val="e24kjd"/>
        </w:rPr>
        <w:t>Document</w:t>
      </w:r>
      <w:proofErr w:type="spellEnd"/>
      <w:r w:rsidR="009F0787">
        <w:rPr>
          <w:rStyle w:val="e24kjd"/>
        </w:rPr>
        <w:t xml:space="preserve"> </w:t>
      </w:r>
      <w:proofErr w:type="spellStart"/>
      <w:r w:rsidR="009F0787">
        <w:rPr>
          <w:rStyle w:val="e24kjd"/>
        </w:rPr>
        <w:t>Format</w:t>
      </w:r>
      <w:proofErr w:type="spellEnd"/>
      <w:r w:rsidR="009F0787">
        <w:rPr>
          <w:rFonts w:ascii="Open Sans" w:hAnsi="Open Sans" w:cs="Open Sans"/>
          <w:sz w:val="18"/>
          <w:szCs w:val="18"/>
          <w:lang w:val="es-AR"/>
        </w:rPr>
        <w:t xml:space="preserve"> (</w:t>
      </w:r>
      <w:proofErr w:type="spellStart"/>
      <w:r w:rsidR="009F0787">
        <w:rPr>
          <w:rFonts w:ascii="Open Sans" w:hAnsi="Open Sans" w:cs="Open Sans"/>
          <w:sz w:val="18"/>
          <w:szCs w:val="18"/>
          <w:lang w:val="es-AR"/>
        </w:rPr>
        <w:t>pdf</w:t>
      </w:r>
      <w:proofErr w:type="spellEnd"/>
      <w:r w:rsidR="009F0787">
        <w:rPr>
          <w:rFonts w:ascii="Open Sans" w:hAnsi="Open Sans" w:cs="Open Sans"/>
          <w:sz w:val="18"/>
          <w:szCs w:val="18"/>
          <w:lang w:val="es-AR"/>
        </w:rPr>
        <w:t>).</w:t>
      </w:r>
    </w:p>
    <w:p w:rsidR="009F0787" w:rsidRPr="00155FEF"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9F0787" w:rsidRPr="003F7A28" w:rsidRDefault="009F0787" w:rsidP="009F0787">
      <w:pPr>
        <w:spacing w:line="360" w:lineRule="auto"/>
        <w:jc w:val="both"/>
        <w:rPr>
          <w:rFonts w:ascii="Open Sans" w:hAnsi="Open Sans" w:cs="Open Sans"/>
          <w:b/>
          <w:sz w:val="18"/>
          <w:szCs w:val="18"/>
          <w:lang w:val="es-AR"/>
        </w:rPr>
      </w:pPr>
      <w:r>
        <w:rPr>
          <w:rFonts w:ascii="Open Sans" w:hAnsi="Open Sans" w:cs="Open Sans"/>
          <w:sz w:val="18"/>
          <w:szCs w:val="18"/>
          <w:lang w:val="es-AR"/>
        </w:rPr>
        <w:t>3.3</w:t>
      </w: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4</w:t>
      </w:r>
      <w:r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en los sitios indicados, n</w:t>
      </w:r>
      <w:r w:rsidRPr="003F7A28">
        <w:rPr>
          <w:rFonts w:ascii="Open Sans" w:hAnsi="Open Sans" w:cs="Open Sans"/>
          <w:sz w:val="18"/>
          <w:szCs w:val="18"/>
          <w:lang w:val="es-AR"/>
        </w:rPr>
        <w:t>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9F0787" w:rsidRPr="00532026"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5</w:t>
      </w:r>
      <w:r w:rsidRPr="003F7A28">
        <w:rPr>
          <w:rFonts w:ascii="Open Sans" w:hAnsi="Open Sans" w:cs="Open Sans"/>
          <w:sz w:val="18"/>
          <w:szCs w:val="18"/>
          <w:lang w:val="es-AR"/>
        </w:rPr>
        <w:t>-Las ofertas presentadas fuera del término fijado para su recepción, serán rechazadas sin más trámite, aun cuando el acto de a</w:t>
      </w:r>
      <w:r>
        <w:rPr>
          <w:rFonts w:ascii="Open Sans" w:hAnsi="Open Sans" w:cs="Open Sans"/>
          <w:sz w:val="18"/>
          <w:szCs w:val="18"/>
          <w:lang w:val="es-AR"/>
        </w:rPr>
        <w:t>pertura no se hubiera iniciado.</w:t>
      </w:r>
      <w:r w:rsidRPr="00F84316">
        <w:rPr>
          <w:rFonts w:ascii="Open Sans" w:hAnsi="Open Sans" w:cs="Open Sans"/>
          <w:b/>
          <w:sz w:val="18"/>
          <w:szCs w:val="18"/>
          <w:lang w:val="es-AR"/>
        </w:rPr>
        <w:t xml:space="preserve"> -</w:t>
      </w:r>
    </w:p>
    <w:p w:rsidR="009F0787" w:rsidRDefault="009F0787" w:rsidP="009F0787">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11B4A" w:rsidRDefault="00011B4A" w:rsidP="009F0787">
      <w:pPr>
        <w:spacing w:line="360" w:lineRule="auto"/>
        <w:jc w:val="both"/>
        <w:rPr>
          <w:rFonts w:ascii="Open Sans" w:hAnsi="Open Sans" w:cs="Open Sans"/>
          <w:b/>
          <w:sz w:val="18"/>
          <w:szCs w:val="18"/>
          <w:lang w:val="es-AR"/>
        </w:rPr>
      </w:pPr>
    </w:p>
    <w:p w:rsidR="009F0787" w:rsidRPr="003F7A28" w:rsidRDefault="00824D38"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9F0787" w:rsidRPr="003F7A28">
        <w:rPr>
          <w:rFonts w:ascii="Open Sans" w:hAnsi="Open Sans" w:cs="Open Sans"/>
          <w:b/>
          <w:sz w:val="18"/>
          <w:szCs w:val="18"/>
          <w:lang w:val="es-AR"/>
        </w:rPr>
        <w:t xml:space="preserve"> </w:t>
      </w:r>
      <w:r w:rsidR="009F0787"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Pr>
          <w:rFonts w:ascii="Open Sans" w:hAnsi="Open Sans" w:cs="Open Sans"/>
          <w:sz w:val="18"/>
          <w:szCs w:val="18"/>
          <w:lang w:val="es-AR"/>
        </w:rPr>
        <w:t xml:space="preserve"> (incluido flete y demás gastos de la presente licitación)</w:t>
      </w:r>
      <w:r w:rsidRPr="003F7A28">
        <w:rPr>
          <w:rFonts w:ascii="Open Sans" w:hAnsi="Open Sans" w:cs="Open Sans"/>
          <w:sz w:val="18"/>
          <w:szCs w:val="18"/>
          <w:lang w:val="es-AR"/>
        </w:rPr>
        <w:t>.</w:t>
      </w:r>
    </w:p>
    <w:p w:rsidR="00252118" w:rsidRPr="003F7A28" w:rsidRDefault="00252118" w:rsidP="00252118">
      <w:pPr>
        <w:spacing w:line="360" w:lineRule="auto"/>
        <w:jc w:val="both"/>
        <w:rPr>
          <w:rFonts w:ascii="Open Sans" w:hAnsi="Open Sans" w:cs="Open Sans"/>
          <w:sz w:val="18"/>
          <w:szCs w:val="18"/>
          <w:lang w:val="es-AR"/>
        </w:rPr>
      </w:pPr>
      <w:r w:rsidRPr="00DE59A0">
        <w:rPr>
          <w:rFonts w:ascii="Open Sans" w:hAnsi="Open Sans" w:cs="Open Sans"/>
          <w:sz w:val="18"/>
          <w:szCs w:val="18"/>
          <w:lang w:val="es-AR"/>
        </w:rPr>
        <w:t xml:space="preserve">Las micro, pequeñas y medianas empresas podrán </w:t>
      </w:r>
      <w:r>
        <w:rPr>
          <w:rFonts w:ascii="Open Sans" w:hAnsi="Open Sans" w:cs="Open Sans"/>
          <w:sz w:val="18"/>
          <w:szCs w:val="18"/>
          <w:lang w:val="es-AR"/>
        </w:rPr>
        <w:t xml:space="preserve">presentar cotizaciones de hasta </w:t>
      </w:r>
      <w:r w:rsidRPr="00DE59A0">
        <w:rPr>
          <w:rFonts w:ascii="Open Sans" w:hAnsi="Open Sans" w:cs="Open Sans"/>
          <w:sz w:val="18"/>
          <w:szCs w:val="18"/>
          <w:lang w:val="es-AR"/>
        </w:rPr>
        <w:t>el TREINTA POR CIENTO (30%) de cada renglón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aceptarán propuestas en moneda distinta.</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presentará por duplicado, en original y una copia, consignándose cual es cada una de ellas.</w:t>
      </w:r>
    </w:p>
    <w:p w:rsidR="00BD62C0" w:rsidRDefault="00BD62C0" w:rsidP="009F0787">
      <w:pPr>
        <w:spacing w:line="360" w:lineRule="auto"/>
        <w:jc w:val="both"/>
        <w:rPr>
          <w:rFonts w:ascii="Open Sans" w:hAnsi="Open Sans" w:cs="Open Sans"/>
          <w:sz w:val="18"/>
          <w:szCs w:val="18"/>
          <w:lang w:val="es-AR"/>
        </w:rPr>
      </w:pPr>
    </w:p>
    <w:p w:rsidR="002309F6" w:rsidRPr="00271ED2" w:rsidRDefault="002309F6" w:rsidP="00BD62C0">
      <w:pPr>
        <w:spacing w:line="360" w:lineRule="auto"/>
        <w:jc w:val="both"/>
        <w:rPr>
          <w:rFonts w:ascii="Open Sans" w:hAnsi="Open Sans" w:cs="Open Sans"/>
          <w:sz w:val="18"/>
          <w:szCs w:val="18"/>
          <w:lang w:val="es-AR"/>
        </w:rPr>
      </w:pPr>
      <w:r w:rsidRPr="00271ED2">
        <w:rPr>
          <w:rFonts w:ascii="Open Sans" w:hAnsi="Open Sans" w:cs="Open Sans"/>
          <w:sz w:val="18"/>
          <w:szCs w:val="18"/>
          <w:lang w:val="es-AR"/>
        </w:rPr>
        <w:t>SE ACEPTARÁN OFERTAS ALTERNATIVAS</w:t>
      </w:r>
    </w:p>
    <w:p w:rsidR="002309F6" w:rsidRDefault="002309F6" w:rsidP="00BD62C0">
      <w:pPr>
        <w:spacing w:line="360" w:lineRule="auto"/>
        <w:jc w:val="both"/>
        <w:rPr>
          <w:rFonts w:ascii="Open Sans" w:hAnsi="Open Sans" w:cs="Open Sans"/>
          <w:sz w:val="18"/>
          <w:szCs w:val="18"/>
          <w:lang w:val="es-AR"/>
        </w:rPr>
      </w:pPr>
      <w:r w:rsidRPr="00CF52F3">
        <w:rPr>
          <w:rFonts w:ascii="Open Sans" w:hAnsi="Open Sans" w:cs="Open Sans"/>
          <w:sz w:val="18"/>
          <w:szCs w:val="18"/>
          <w:lang w:val="es-AR"/>
        </w:rPr>
        <w:t>NO SE ACEPTARÁN OFERTAS VARIANTES</w:t>
      </w:r>
    </w:p>
    <w:p w:rsidR="00FE3D77" w:rsidRPr="003F7A28" w:rsidRDefault="00FE3D77" w:rsidP="007B084B">
      <w:pPr>
        <w:spacing w:line="360" w:lineRule="auto"/>
        <w:jc w:val="both"/>
        <w:rPr>
          <w:rFonts w:ascii="Open Sans" w:hAnsi="Open Sans" w:cs="Open Sans"/>
          <w:sz w:val="18"/>
          <w:szCs w:val="18"/>
          <w:lang w:val="es-AR"/>
        </w:rPr>
      </w:pPr>
    </w:p>
    <w:p w:rsidR="00C93FE2" w:rsidRDefault="00404352" w:rsidP="009F07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Al momento de presentar la oferta y formando parte de la misma, los interesados deberán suministrar la siguiente documentación:</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Pr="003F7A28">
        <w:rPr>
          <w:rFonts w:ascii="Open Sans" w:hAnsi="Open Sans" w:cs="Open Sans"/>
          <w:sz w:val="18"/>
          <w:szCs w:val="18"/>
          <w:lang w:val="es-AR"/>
        </w:rPr>
        <w:t xml:space="preserve"> del cinco por ciento (5%) del valor total de la misma, en MONEDA NACIONAL y constituida por:</w:t>
      </w:r>
    </w:p>
    <w:p w:rsidR="009F0787" w:rsidRPr="003F7A28" w:rsidRDefault="009F0787" w:rsidP="009F0787">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Pr>
          <w:rFonts w:ascii="Open Sans" w:hAnsi="Open Sans" w:cs="Open Sans"/>
          <w:sz w:val="18"/>
          <w:szCs w:val="18"/>
          <w:lang w:val="es-AR"/>
        </w:rPr>
        <w:t xml:space="preserve"> electrónicas</w:t>
      </w:r>
      <w:r w:rsidRPr="003F7A28">
        <w:rPr>
          <w:rFonts w:ascii="Open Sans" w:hAnsi="Open Sans" w:cs="Open Sans"/>
          <w:sz w:val="18"/>
          <w:szCs w:val="18"/>
          <w:lang w:val="es-AR"/>
        </w:rPr>
        <w:t xml:space="preserve">, de compañías de seguros </w:t>
      </w:r>
      <w:r w:rsidRPr="003F7A28">
        <w:rPr>
          <w:rFonts w:ascii="Open Sans" w:hAnsi="Open Sans" w:cs="Open Sans"/>
          <w:b/>
          <w:sz w:val="18"/>
          <w:szCs w:val="18"/>
          <w:lang w:val="es-AR"/>
        </w:rPr>
        <w:t>aprobadas por La Superintendencia de Seguros de La Nación</w:t>
      </w:r>
      <w:r w:rsidRPr="003F7A28">
        <w:rPr>
          <w:rFonts w:ascii="Open Sans" w:hAnsi="Open Sans" w:cs="Open Sans"/>
          <w:sz w:val="18"/>
          <w:szCs w:val="18"/>
          <w:lang w:val="es-AR"/>
        </w:rPr>
        <w:t xml:space="preserve">, </w:t>
      </w:r>
      <w:r w:rsidR="00EF4DA3">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 UNLP;</w:t>
      </w:r>
    </w:p>
    <w:p w:rsidR="009F0787" w:rsidRPr="00B31E51" w:rsidRDefault="009F0787" w:rsidP="009F0787">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Pagaré a la vista, cuando su importe no supere la suma de PESOS QUINCE MIL ($ 15.000,00), no siendo combinable con las restantes formas de constitución de garantía enumeradas anteriormente.</w:t>
      </w:r>
    </w:p>
    <w:p w:rsidR="009F0787" w:rsidRPr="003F7A28" w:rsidRDefault="009F0787" w:rsidP="009F0787">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En el caso de que el monto de la Garantía de Mantenimiento de la Oferta fuere inferior a PESOS CINCO MIL UNO CON 00/100 ($ 5.001,00), no será necesario constituirla.</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9F0787" w:rsidRPr="003F7A28" w:rsidRDefault="009F0787" w:rsidP="009F0787">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9F0787" w:rsidRDefault="009F0787" w:rsidP="009F0787">
      <w:pPr>
        <w:numPr>
          <w:ilvl w:val="1"/>
          <w:numId w:val="4"/>
        </w:numPr>
        <w:rPr>
          <w:rFonts w:ascii="Open Sans" w:hAnsi="Open Sans" w:cs="Open Sans"/>
          <w:sz w:val="18"/>
          <w:szCs w:val="18"/>
          <w:lang w:val="es-AR"/>
        </w:rPr>
      </w:pPr>
      <w:r w:rsidRPr="003F7A28">
        <w:rPr>
          <w:rFonts w:ascii="Open Sans" w:hAnsi="Open Sans" w:cs="Open Sans"/>
          <w:sz w:val="18"/>
          <w:szCs w:val="18"/>
          <w:lang w:val="es-AR"/>
        </w:rPr>
        <w:t xml:space="preserve">Constitución de dirección de Correo Electrónico </w:t>
      </w:r>
    </w:p>
    <w:p w:rsidR="009F0787" w:rsidRPr="00A5006D" w:rsidRDefault="009F0787" w:rsidP="009F0787">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Pr>
          <w:rFonts w:ascii="Open Sans" w:hAnsi="Open Sans" w:cs="Open Sans"/>
          <w:sz w:val="18"/>
          <w:szCs w:val="18"/>
          <w:lang w:val="es-AR"/>
        </w:rPr>
        <w:t>, se admitirá que el oferente acredite dicha</w:t>
      </w:r>
      <w:r w:rsidR="00131F80">
        <w:rPr>
          <w:rFonts w:ascii="Open Sans" w:hAnsi="Open Sans" w:cs="Open Sans"/>
          <w:sz w:val="18"/>
          <w:szCs w:val="18"/>
          <w:lang w:val="es-AR"/>
        </w:rPr>
        <w:t xml:space="preserve"> </w:t>
      </w:r>
      <w:r w:rsidR="00A46AC4">
        <w:rPr>
          <w:rFonts w:ascii="Open Sans" w:hAnsi="Open Sans" w:cs="Open Sans"/>
          <w:sz w:val="18"/>
          <w:szCs w:val="18"/>
          <w:lang w:val="es-AR"/>
        </w:rPr>
        <w:t>calidad mediante</w:t>
      </w:r>
      <w:r>
        <w:rPr>
          <w:rFonts w:ascii="Open Sans" w:hAnsi="Open Sans" w:cs="Open Sans"/>
          <w:sz w:val="18"/>
          <w:szCs w:val="18"/>
          <w:lang w:val="es-AR"/>
        </w:rPr>
        <w:t xml:space="preserve"> SIPRO.</w:t>
      </w:r>
      <w:r w:rsidRPr="00BB4416">
        <w:rPr>
          <w:rFonts w:ascii="Open Sans" w:hAnsi="Open Sans" w:cs="Open Sans"/>
          <w:sz w:val="18"/>
          <w:szCs w:val="18"/>
          <w:lang w:val="es-AR"/>
        </w:rPr>
        <w:t xml:space="preserve"> </w:t>
      </w:r>
    </w:p>
    <w:p w:rsidR="009F0787" w:rsidRDefault="009F0787" w:rsidP="009F0787">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271ED2" w:rsidRDefault="00271ED2" w:rsidP="009F0787">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 DE COLORES PARA LOS ITEMS 1 Y 4</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F1573C" w:rsidRDefault="004F77D6" w:rsidP="00B40A44">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F1573C">
        <w:rPr>
          <w:rFonts w:ascii="Open Sans" w:hAnsi="Open Sans" w:cs="Open Sans"/>
          <w:b/>
          <w:sz w:val="18"/>
          <w:szCs w:val="18"/>
          <w:lang w:val="es-AR"/>
        </w:rPr>
        <w:t xml:space="preserve"> </w:t>
      </w:r>
      <w:r w:rsidR="00F1573C" w:rsidRPr="00F1573C">
        <w:rPr>
          <w:rFonts w:ascii="Open Sans" w:hAnsi="Open Sans" w:cs="Open Sans"/>
          <w:sz w:val="18"/>
          <w:szCs w:val="18"/>
          <w:lang w:val="es-AR"/>
        </w:rPr>
        <w:t>Treinta</w:t>
      </w:r>
      <w:r w:rsidR="00F1573C">
        <w:rPr>
          <w:rFonts w:ascii="Open Sans" w:hAnsi="Open Sans" w:cs="Open Sans"/>
          <w:b/>
          <w:sz w:val="18"/>
          <w:szCs w:val="18"/>
          <w:lang w:val="es-AR"/>
        </w:rPr>
        <w:t xml:space="preserve"> (</w:t>
      </w:r>
      <w:r w:rsidRPr="004435BE">
        <w:rPr>
          <w:rFonts w:ascii="Open Sans" w:hAnsi="Open Sans" w:cs="Open Sans"/>
          <w:sz w:val="18"/>
          <w:szCs w:val="18"/>
          <w:lang w:val="es-AR"/>
        </w:rPr>
        <w:t>30</w:t>
      </w:r>
      <w:r w:rsidR="00F1573C">
        <w:rPr>
          <w:rFonts w:ascii="Open Sans" w:hAnsi="Open Sans" w:cs="Open Sans"/>
          <w:sz w:val="18"/>
          <w:szCs w:val="18"/>
          <w:lang w:val="es-AR"/>
        </w:rPr>
        <w:t xml:space="preserve">) días </w:t>
      </w:r>
      <w:r w:rsidR="00F1573C" w:rsidRPr="004435BE">
        <w:rPr>
          <w:rFonts w:ascii="Open Sans" w:hAnsi="Open Sans" w:cs="Open Sans"/>
          <w:sz w:val="18"/>
          <w:szCs w:val="18"/>
          <w:lang w:val="es-AR"/>
        </w:rPr>
        <w:t>corridos</w:t>
      </w:r>
      <w:r w:rsidRPr="004435BE">
        <w:rPr>
          <w:rFonts w:ascii="Open Sans" w:hAnsi="Open Sans" w:cs="Open Sans"/>
          <w:sz w:val="18"/>
          <w:szCs w:val="18"/>
          <w:lang w:val="es-AR"/>
        </w:rPr>
        <w:t xml:space="preserve"> contados a partir del </w:t>
      </w:r>
      <w:r w:rsidR="00F1573C">
        <w:rPr>
          <w:rFonts w:ascii="Open Sans" w:hAnsi="Open Sans" w:cs="Open Sans"/>
          <w:sz w:val="18"/>
          <w:szCs w:val="18"/>
          <w:lang w:val="es-AR"/>
        </w:rPr>
        <w:t xml:space="preserve">día hábil inmediato siguiente del </w:t>
      </w:r>
      <w:r w:rsidRPr="004435BE">
        <w:rPr>
          <w:rFonts w:ascii="Open Sans" w:hAnsi="Open Sans" w:cs="Open Sans"/>
          <w:sz w:val="18"/>
          <w:szCs w:val="18"/>
          <w:lang w:val="es-AR"/>
        </w:rPr>
        <w:t>pago del anticipo financiero</w:t>
      </w:r>
      <w:r w:rsidR="00F1573C">
        <w:rPr>
          <w:rFonts w:ascii="Open Sans" w:hAnsi="Open Sans" w:cs="Open Sans"/>
          <w:sz w:val="18"/>
          <w:szCs w:val="18"/>
          <w:lang w:val="es-AR"/>
        </w:rPr>
        <w:t>.</w:t>
      </w:r>
    </w:p>
    <w:p w:rsidR="00455F9E" w:rsidRPr="004F77D6" w:rsidRDefault="00B40A44" w:rsidP="00B40A44">
      <w:pPr>
        <w:spacing w:line="360" w:lineRule="auto"/>
        <w:jc w:val="both"/>
        <w:rPr>
          <w:rFonts w:ascii="Open Sans" w:hAnsi="Open Sans" w:cs="Open Sans"/>
          <w:sz w:val="18"/>
          <w:szCs w:val="18"/>
          <w:lang w:val="es-AR"/>
        </w:rPr>
      </w:pPr>
      <w:r w:rsidRPr="00F1573C">
        <w:rPr>
          <w:rFonts w:ascii="Open Sans" w:hAnsi="Open Sans" w:cs="Open Sans"/>
          <w:sz w:val="18"/>
          <w:szCs w:val="18"/>
          <w:lang w:val="es-AR"/>
        </w:rPr>
        <w:t xml:space="preserve"> </w:t>
      </w:r>
      <w:r w:rsidR="00F1573C" w:rsidRPr="00F1573C">
        <w:rPr>
          <w:rFonts w:ascii="Open Sans" w:hAnsi="Open Sans" w:cs="Open Sans"/>
          <w:sz w:val="18"/>
          <w:szCs w:val="18"/>
          <w:lang w:val="es-AR"/>
        </w:rPr>
        <w:t>CON</w:t>
      </w:r>
      <w:r w:rsidR="00B9496F" w:rsidRPr="00F1573C">
        <w:rPr>
          <w:rFonts w:ascii="Open Sans" w:hAnsi="Open Sans" w:cs="Open Sans"/>
          <w:sz w:val="18"/>
          <w:szCs w:val="18"/>
        </w:rPr>
        <w:t>TACTO DE ENTREGA</w:t>
      </w:r>
      <w:r w:rsidR="00B9496F">
        <w:t xml:space="preserve"> </w:t>
      </w:r>
      <w:r w:rsidR="0072363A">
        <w:t>Dra.</w:t>
      </w:r>
      <w:r w:rsidR="004F77D6">
        <w:t xml:space="preserve"> Virginia </w:t>
      </w:r>
      <w:proofErr w:type="spellStart"/>
      <w:r w:rsidR="004F77D6">
        <w:t>Sahores</w:t>
      </w:r>
      <w:proofErr w:type="spellEnd"/>
      <w:r w:rsidR="004F77D6">
        <w:t xml:space="preserve"> </w:t>
      </w:r>
      <w:proofErr w:type="spellStart"/>
      <w:proofErr w:type="gramStart"/>
      <w:r w:rsidR="004F77D6">
        <w:t>Avalis</w:t>
      </w:r>
      <w:proofErr w:type="spellEnd"/>
      <w:r w:rsidR="004F77D6">
        <w:t xml:space="preserve"> </w:t>
      </w:r>
      <w:r w:rsidR="00B9496F">
        <w:t xml:space="preserve"> TEL</w:t>
      </w:r>
      <w:proofErr w:type="gramEnd"/>
      <w:r w:rsidR="00B9496F">
        <w:t xml:space="preserve">: </w:t>
      </w:r>
      <w:r w:rsidR="00E0185A">
        <w:t>346-550-9868</w:t>
      </w:r>
      <w:r w:rsidR="00B9496F">
        <w:t>.</w:t>
      </w:r>
    </w:p>
    <w:p w:rsidR="00B9496F" w:rsidRDefault="00B9496F"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304B41">
        <w:rPr>
          <w:rFonts w:ascii="Open Sans" w:hAnsi="Open Sans" w:cs="Open Sans"/>
          <w:sz w:val="18"/>
          <w:szCs w:val="18"/>
          <w:lang w:val="es-AR"/>
        </w:rPr>
        <w:t>La entrega será en el radio de la Ciudad de La Plata a confirmar con la notificación de la orden de compra.</w:t>
      </w:r>
      <w:r w:rsidR="003F1575">
        <w:rPr>
          <w:rFonts w:ascii="Open Sans" w:hAnsi="Open Sans" w:cs="Open Sans"/>
          <w:sz w:val="18"/>
          <w:szCs w:val="18"/>
          <w:lang w:val="es-AR"/>
        </w:rPr>
        <w:t xml:space="preserve"> </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F0787" w:rsidRDefault="009F0787" w:rsidP="009F0787">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Pr>
          <w:rFonts w:ascii="Open Sans" w:hAnsi="Open Sans" w:cs="Open Sans"/>
          <w:sz w:val="18"/>
          <w:szCs w:val="18"/>
          <w:lang w:val="es-AR"/>
        </w:rPr>
        <w:t>. Se realizará un anticipo financiero de hasta el cincuenta por ciento (50%) del monto tota</w:t>
      </w:r>
      <w:r w:rsidR="00AC2E12">
        <w:rPr>
          <w:rFonts w:ascii="Open Sans" w:hAnsi="Open Sans" w:cs="Open Sans"/>
          <w:sz w:val="18"/>
          <w:szCs w:val="18"/>
          <w:lang w:val="es-AR"/>
        </w:rPr>
        <w:t xml:space="preserve">l adjudicado, transferido a los </w:t>
      </w:r>
      <w:r w:rsidR="005E2E35">
        <w:rPr>
          <w:rFonts w:ascii="Open Sans" w:hAnsi="Open Sans" w:cs="Open Sans"/>
          <w:sz w:val="18"/>
          <w:szCs w:val="18"/>
          <w:lang w:val="es-AR"/>
        </w:rPr>
        <w:t xml:space="preserve">diez (10) </w:t>
      </w:r>
      <w:r w:rsidR="00854A96">
        <w:rPr>
          <w:rFonts w:ascii="Open Sans" w:hAnsi="Open Sans" w:cs="Open Sans"/>
          <w:sz w:val="18"/>
          <w:szCs w:val="18"/>
          <w:lang w:val="es-AR"/>
        </w:rPr>
        <w:t>días</w:t>
      </w:r>
      <w:r>
        <w:rPr>
          <w:rFonts w:ascii="Open Sans" w:hAnsi="Open Sans" w:cs="Open Sans"/>
          <w:sz w:val="18"/>
          <w:szCs w:val="18"/>
          <w:lang w:val="es-AR"/>
        </w:rPr>
        <w:t xml:space="preserve"> de presentación de contragarantía y factura electrónica.</w:t>
      </w:r>
    </w:p>
    <w:p w:rsidR="009F0787"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porcentaje restante se abonará dentro de los </w:t>
      </w:r>
      <w:r w:rsidR="00C559FD">
        <w:rPr>
          <w:rFonts w:ascii="Open Sans" w:hAnsi="Open Sans" w:cs="Open Sans"/>
          <w:sz w:val="18"/>
          <w:szCs w:val="18"/>
          <w:lang w:val="es-AR"/>
        </w:rPr>
        <w:t>veinte (</w:t>
      </w:r>
      <w:r w:rsidR="00AC2E12">
        <w:rPr>
          <w:rFonts w:ascii="Open Sans" w:hAnsi="Open Sans" w:cs="Open Sans"/>
          <w:sz w:val="18"/>
          <w:szCs w:val="18"/>
          <w:lang w:val="es-AR"/>
        </w:rPr>
        <w:t>20</w:t>
      </w:r>
      <w:r w:rsidR="00C559FD">
        <w:rPr>
          <w:rFonts w:ascii="Open Sans" w:hAnsi="Open Sans" w:cs="Open Sans"/>
          <w:sz w:val="18"/>
          <w:szCs w:val="18"/>
          <w:lang w:val="es-AR"/>
        </w:rPr>
        <w:t>)</w:t>
      </w:r>
      <w:r>
        <w:rPr>
          <w:rFonts w:ascii="Open Sans" w:hAnsi="Open Sans" w:cs="Open Sans"/>
          <w:sz w:val="18"/>
          <w:szCs w:val="18"/>
          <w:lang w:val="es-AR"/>
        </w:rPr>
        <w:t xml:space="preserve"> 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373668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proofErr w:type="gramStart"/>
      <w:r w:rsidRPr="003F7A28">
        <w:rPr>
          <w:rFonts w:ascii="Open Sans" w:hAnsi="Open Sans" w:cs="Open Sans"/>
          <w:sz w:val="18"/>
          <w:lang w:val="es-AR"/>
        </w:rPr>
        <w:t>Nacional  en</w:t>
      </w:r>
      <w:proofErr w:type="gramEnd"/>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proofErr w:type="gramStart"/>
      <w:r w:rsidRPr="003F7A28">
        <w:rPr>
          <w:rFonts w:ascii="Open Sans" w:hAnsi="Open Sans" w:cs="Open Sans"/>
          <w:sz w:val="18"/>
          <w:lang w:val="es-AR"/>
        </w:rPr>
        <w:t>intimara</w:t>
      </w:r>
      <w:proofErr w:type="gramEnd"/>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ejecutara</w:t>
      </w:r>
      <w:proofErr w:type="gramEnd"/>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3736686"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53736687" r:id="rId24">
            <o:FieldCodes>\* MERGEFORMAT</o:FieldCodes>
          </o:OLEObject>
        </w:object>
      </w:r>
    </w:p>
    <w:p w:rsidR="008110CE" w:rsidRPr="00AC2E12" w:rsidRDefault="008110CE" w:rsidP="008110CE">
      <w:pPr>
        <w:spacing w:line="360" w:lineRule="auto"/>
        <w:jc w:val="center"/>
        <w:rPr>
          <w:rFonts w:ascii="Open Sans" w:hAnsi="Open Sans" w:cs="Open Sans"/>
          <w:b/>
          <w:sz w:val="18"/>
          <w:szCs w:val="18"/>
          <w:lang w:val="en-US"/>
        </w:rPr>
      </w:pPr>
      <w:r w:rsidRPr="00AC2E12">
        <w:rPr>
          <w:rFonts w:ascii="Open Sans" w:hAnsi="Open Sans" w:cs="Open Sans"/>
          <w:b/>
          <w:sz w:val="18"/>
          <w:szCs w:val="18"/>
          <w:lang w:val="en-US"/>
        </w:rPr>
        <w:t>ANEXO III</w:t>
      </w:r>
    </w:p>
    <w:p w:rsidR="00741493" w:rsidRPr="00AC2E12" w:rsidRDefault="00741493" w:rsidP="00FC213A">
      <w:pPr>
        <w:spacing w:line="360" w:lineRule="auto"/>
        <w:jc w:val="both"/>
        <w:rPr>
          <w:rFonts w:ascii="Open Sans" w:hAnsi="Open Sans" w:cs="Open Sans"/>
          <w:b/>
          <w:caps/>
          <w:sz w:val="18"/>
          <w:szCs w:val="18"/>
          <w:lang w:val="en-US"/>
        </w:rPr>
      </w:pPr>
    </w:p>
    <w:p w:rsidR="0054020C" w:rsidRPr="00DB6598" w:rsidRDefault="000D1EFC" w:rsidP="00FC213A">
      <w:pPr>
        <w:jc w:val="both"/>
        <w:rPr>
          <w:rFonts w:ascii="Open Sans" w:hAnsi="Open Sans" w:cs="Open Sans"/>
          <w:b/>
          <w:caps/>
          <w:u w:val="single"/>
          <w:lang w:val="en-US" w:eastAsia="es-AR"/>
        </w:rPr>
      </w:pPr>
      <w:r w:rsidRPr="00DB6598">
        <w:rPr>
          <w:rFonts w:ascii="Open Sans" w:hAnsi="Open Sans" w:cs="Open Sans"/>
          <w:b/>
          <w:caps/>
          <w:u w:val="single"/>
          <w:lang w:val="en-US" w:eastAsia="es-AR"/>
        </w:rPr>
        <w:t xml:space="preserve">ITEM 1-CANTIDAD </w:t>
      </w:r>
      <w:r w:rsidR="0054020C" w:rsidRPr="00DB6598">
        <w:rPr>
          <w:rFonts w:ascii="Open Sans" w:hAnsi="Open Sans" w:cs="Open Sans"/>
          <w:b/>
          <w:caps/>
          <w:u w:val="single"/>
          <w:lang w:val="en-US" w:eastAsia="es-AR"/>
        </w:rPr>
        <w:t>81 box sommier 200 x 100 cm</w:t>
      </w:r>
    </w:p>
    <w:p w:rsidR="00271ED2" w:rsidRPr="00DB6598" w:rsidRDefault="0054020C" w:rsidP="00FC213A">
      <w:pPr>
        <w:jc w:val="both"/>
        <w:rPr>
          <w:caps/>
        </w:rPr>
      </w:pPr>
      <w:r w:rsidRPr="00DB6598">
        <w:rPr>
          <w:caps/>
          <w:lang w:val="en-US"/>
        </w:rPr>
        <w:t xml:space="preserve">Box Sommier Línea Hotel 200x100. </w:t>
      </w:r>
      <w:r w:rsidRPr="00DB6598">
        <w:rPr>
          <w:caps/>
        </w:rPr>
        <w:t>Alto entre los 0.20 a 0</w:t>
      </w:r>
      <w:r w:rsidR="00CD6733">
        <w:rPr>
          <w:caps/>
        </w:rPr>
        <w:t xml:space="preserve">.22 com de alto + </w:t>
      </w:r>
      <w:r w:rsidR="004435BE">
        <w:rPr>
          <w:caps/>
        </w:rPr>
        <w:t>PATAS,</w:t>
      </w:r>
      <w:r w:rsidR="00CD6733">
        <w:rPr>
          <w:caps/>
        </w:rPr>
        <w:t xml:space="preserve"> </w:t>
      </w:r>
      <w:r w:rsidR="004435BE">
        <w:rPr>
          <w:caps/>
        </w:rPr>
        <w:t>CON FUNDA</w:t>
      </w:r>
      <w:r w:rsidRPr="00DB6598">
        <w:rPr>
          <w:caps/>
        </w:rPr>
        <w:t> </w:t>
      </w:r>
      <w:r w:rsidR="004435BE">
        <w:rPr>
          <w:caps/>
        </w:rPr>
        <w:t xml:space="preserve">CUERINA, </w:t>
      </w:r>
      <w:r w:rsidRPr="00DB6598">
        <w:rPr>
          <w:caps/>
        </w:rPr>
        <w:t>color a elección.</w:t>
      </w:r>
    </w:p>
    <w:p w:rsidR="0054020C" w:rsidRPr="00DB6598" w:rsidRDefault="0054020C" w:rsidP="00FC213A">
      <w:pPr>
        <w:jc w:val="both"/>
        <w:rPr>
          <w:rFonts w:ascii="Open Sans" w:hAnsi="Open Sans" w:cs="Open Sans"/>
          <w:b/>
          <w:caps/>
          <w:u w:val="single"/>
          <w:lang w:val="es-AR" w:eastAsia="es-AR"/>
        </w:rPr>
      </w:pPr>
    </w:p>
    <w:p w:rsidR="00C472DC" w:rsidRPr="00DB6598" w:rsidRDefault="009F0C08" w:rsidP="00E3436A">
      <w:pPr>
        <w:jc w:val="both"/>
        <w:rPr>
          <w:rFonts w:ascii="Open Sans" w:hAnsi="Open Sans" w:cs="Open Sans"/>
          <w:b/>
          <w:bCs/>
          <w:caps/>
          <w:lang w:val="es-AR" w:eastAsia="en-US"/>
        </w:rPr>
      </w:pPr>
      <w:r w:rsidRPr="00DB6598">
        <w:rPr>
          <w:rFonts w:ascii="Open Sans" w:hAnsi="Open Sans" w:cs="Open Sans"/>
          <w:b/>
          <w:caps/>
          <w:u w:val="single"/>
          <w:lang w:val="es-AR" w:eastAsia="en-US"/>
        </w:rPr>
        <w:t>ITEM 2</w:t>
      </w:r>
      <w:r w:rsidR="000D1EFC" w:rsidRPr="00DB6598">
        <w:rPr>
          <w:rFonts w:ascii="Open Sans" w:hAnsi="Open Sans" w:cs="Open Sans"/>
          <w:b/>
          <w:caps/>
          <w:u w:val="single"/>
          <w:lang w:val="es-AR" w:eastAsia="en-US"/>
        </w:rPr>
        <w:t xml:space="preserve">: CANTIDAD </w:t>
      </w:r>
      <w:r w:rsidR="0054020C" w:rsidRPr="00DB6598">
        <w:rPr>
          <w:rFonts w:ascii="Open Sans" w:hAnsi="Open Sans" w:cs="Open Sans"/>
          <w:b/>
          <w:caps/>
          <w:u w:val="single"/>
          <w:lang w:val="es-AR" w:eastAsia="en-US"/>
        </w:rPr>
        <w:t>81 colchon sommier 200 x 100 cm</w:t>
      </w:r>
    </w:p>
    <w:p w:rsidR="00E3436A" w:rsidRPr="00DB6598" w:rsidRDefault="004435BE" w:rsidP="00E3436A">
      <w:pPr>
        <w:jc w:val="both"/>
        <w:rPr>
          <w:caps/>
        </w:rPr>
      </w:pPr>
      <w:r w:rsidRPr="00DB6598">
        <w:rPr>
          <w:caps/>
        </w:rPr>
        <w:t>COLCHONES</w:t>
      </w:r>
      <w:r w:rsidR="0054020C" w:rsidRPr="00DB6598">
        <w:rPr>
          <w:caps/>
        </w:rPr>
        <w:t xml:space="preserve"> de resortes biconicos/helicoidales de 200x100 con doble marco perimetral de acero y estabilizadores laterales. con o sin pillow top. Tela JACKARD (con retardo de llama (FR). ANTIACARO. SANITIZED). totalmente matelaseado con espuma de 30 Kg. de densidad. Alto del colchón: entre 0.24cm y 0.25CM. ROTABLES / FLIP.</w:t>
      </w:r>
    </w:p>
    <w:p w:rsidR="0054020C" w:rsidRPr="00DB6598" w:rsidRDefault="0054020C" w:rsidP="00E3436A">
      <w:pPr>
        <w:jc w:val="both"/>
        <w:rPr>
          <w:rFonts w:ascii="Open Sans" w:hAnsi="Open Sans" w:cs="Open Sans"/>
          <w:caps/>
        </w:rPr>
      </w:pPr>
    </w:p>
    <w:p w:rsidR="00870B3B" w:rsidRPr="00DB6598" w:rsidRDefault="009F0C08" w:rsidP="00E3436A">
      <w:pPr>
        <w:jc w:val="both"/>
        <w:rPr>
          <w:rFonts w:ascii="Open Sans" w:hAnsi="Open Sans" w:cs="Open Sans"/>
          <w:b/>
          <w:caps/>
          <w:u w:val="single"/>
          <w:lang w:val="es-AR" w:eastAsia="es-AR"/>
        </w:rPr>
      </w:pPr>
      <w:r w:rsidRPr="00DB6598">
        <w:rPr>
          <w:rFonts w:ascii="Open Sans" w:hAnsi="Open Sans" w:cs="Open Sans"/>
          <w:b/>
          <w:caps/>
          <w:u w:val="single"/>
          <w:lang w:val="es-AR" w:eastAsia="es-AR"/>
        </w:rPr>
        <w:t xml:space="preserve">ITEM 3- CANTIDAD </w:t>
      </w:r>
      <w:r w:rsidR="0054020C" w:rsidRPr="00DB6598">
        <w:rPr>
          <w:rFonts w:ascii="Open Sans" w:hAnsi="Open Sans" w:cs="Open Sans"/>
          <w:b/>
          <w:caps/>
          <w:u w:val="single"/>
          <w:lang w:val="es-AR" w:eastAsia="es-AR"/>
        </w:rPr>
        <w:t>50 sistemas adaptador de union de dos twin a 1 king</w:t>
      </w:r>
    </w:p>
    <w:p w:rsidR="00AC2E12" w:rsidRDefault="0054020C" w:rsidP="00E3436A">
      <w:pPr>
        <w:jc w:val="both"/>
        <w:rPr>
          <w:caps/>
        </w:rPr>
      </w:pPr>
      <w:r w:rsidRPr="00DB6598">
        <w:rPr>
          <w:caps/>
        </w:rPr>
        <w:t>ajustab</w:t>
      </w:r>
      <w:r w:rsidR="00AC2E12">
        <w:rPr>
          <w:caps/>
        </w:rPr>
        <w:t xml:space="preserve">le. Medidas: 200x200. </w:t>
      </w:r>
      <w:r w:rsidRPr="00DB6598">
        <w:rPr>
          <w:caps/>
        </w:rPr>
        <w:t>Confecci</w:t>
      </w:r>
      <w:r w:rsidR="00AC2E12">
        <w:rPr>
          <w:caps/>
        </w:rPr>
        <w:t>o</w:t>
      </w:r>
      <w:r w:rsidRPr="00DB6598">
        <w:rPr>
          <w:caps/>
        </w:rPr>
        <w:t>n:</w:t>
      </w:r>
      <w:r w:rsidR="00AC2E12">
        <w:rPr>
          <w:caps/>
        </w:rPr>
        <w:t xml:space="preserve"> Jacquard </w:t>
      </w:r>
      <w:r w:rsidR="00D529E6">
        <w:rPr>
          <w:caps/>
        </w:rPr>
        <w:t>TOTALMENTE.</w:t>
      </w:r>
      <w:r w:rsidR="00AC2E12">
        <w:rPr>
          <w:caps/>
        </w:rPr>
        <w:t xml:space="preserve"> </w:t>
      </w:r>
      <w:r w:rsidRPr="00DB6598">
        <w:rPr>
          <w:caps/>
        </w:rPr>
        <w:t xml:space="preserve"> matelaseado. inclusive todos sus laterales. co</w:t>
      </w:r>
      <w:r w:rsidR="00AC2E12">
        <w:rPr>
          <w:caps/>
        </w:rPr>
        <w:t>n sus bordes elasti</w:t>
      </w:r>
      <w:r w:rsidR="00782206">
        <w:rPr>
          <w:caps/>
        </w:rPr>
        <w:t>zados y relleno en toda su superficie.</w:t>
      </w:r>
    </w:p>
    <w:p w:rsidR="00AC2E12" w:rsidRDefault="00AC2E12" w:rsidP="00E3436A">
      <w:pPr>
        <w:jc w:val="both"/>
        <w:rPr>
          <w:caps/>
        </w:rPr>
      </w:pPr>
    </w:p>
    <w:p w:rsidR="009F0C08" w:rsidRPr="00065472" w:rsidRDefault="009F0C08" w:rsidP="00E3436A">
      <w:pPr>
        <w:jc w:val="both"/>
        <w:rPr>
          <w:rFonts w:ascii="Open Sans" w:hAnsi="Open Sans" w:cs="Open Sans"/>
          <w:b/>
          <w:caps/>
          <w:u w:val="single"/>
          <w:lang w:val="en-US" w:eastAsia="es-AR"/>
        </w:rPr>
      </w:pPr>
      <w:r w:rsidRPr="00065472">
        <w:rPr>
          <w:rFonts w:ascii="Open Sans" w:hAnsi="Open Sans" w:cs="Open Sans"/>
          <w:b/>
          <w:caps/>
          <w:u w:val="single"/>
          <w:lang w:val="en-US" w:eastAsia="es-AR"/>
        </w:rPr>
        <w:t>ITEM 4 CANTIDAD</w:t>
      </w:r>
      <w:r w:rsidR="000D1EFC" w:rsidRPr="00065472">
        <w:rPr>
          <w:rFonts w:ascii="Open Sans" w:hAnsi="Open Sans" w:cs="Open Sans"/>
          <w:b/>
          <w:caps/>
          <w:u w:val="single"/>
          <w:lang w:val="en-US" w:eastAsia="es-AR"/>
        </w:rPr>
        <w:t xml:space="preserve"> </w:t>
      </w:r>
      <w:r w:rsidR="0054020C" w:rsidRPr="00065472">
        <w:rPr>
          <w:rFonts w:ascii="Open Sans" w:hAnsi="Open Sans" w:cs="Open Sans"/>
          <w:b/>
          <w:caps/>
          <w:u w:val="single"/>
          <w:lang w:val="en-US" w:eastAsia="es-AR"/>
        </w:rPr>
        <w:t>3 box sommier 200 x 0,90</w:t>
      </w:r>
    </w:p>
    <w:p w:rsidR="0054020C" w:rsidRPr="00DB6598" w:rsidRDefault="0054020C" w:rsidP="00E3436A">
      <w:pPr>
        <w:jc w:val="both"/>
        <w:rPr>
          <w:rFonts w:ascii="Open Sans" w:hAnsi="Open Sans" w:cs="Open Sans"/>
          <w:b/>
          <w:caps/>
          <w:u w:val="single"/>
          <w:lang w:val="es-AR" w:eastAsia="es-AR"/>
        </w:rPr>
      </w:pPr>
      <w:r w:rsidRPr="00065472">
        <w:rPr>
          <w:caps/>
          <w:lang w:val="en-US"/>
        </w:rPr>
        <w:t xml:space="preserve">Box Sommier Línea Hotel 200x090. </w:t>
      </w:r>
      <w:r w:rsidRPr="00DB6598">
        <w:rPr>
          <w:caps/>
        </w:rPr>
        <w:t>Alto entre los 0.20 a 0.22 c</w:t>
      </w:r>
      <w:r w:rsidR="00AC2E12">
        <w:rPr>
          <w:caps/>
        </w:rPr>
        <w:t>m de alto + patas. Con fund</w:t>
      </w:r>
      <w:r w:rsidRPr="00DB6598">
        <w:rPr>
          <w:caps/>
        </w:rPr>
        <w:t xml:space="preserve">a </w:t>
      </w:r>
      <w:r w:rsidR="00893EF7">
        <w:rPr>
          <w:caps/>
        </w:rPr>
        <w:t xml:space="preserve">CUERINA </w:t>
      </w:r>
      <w:r w:rsidRPr="00DB6598">
        <w:rPr>
          <w:caps/>
        </w:rPr>
        <w:t>color a elección.</w:t>
      </w:r>
    </w:p>
    <w:p w:rsidR="00F06EE7" w:rsidRPr="00DB6598" w:rsidRDefault="000D1EFC" w:rsidP="00E3436A">
      <w:pPr>
        <w:jc w:val="both"/>
        <w:rPr>
          <w:rFonts w:ascii="Open Sans" w:hAnsi="Open Sans" w:cs="Open Sans"/>
          <w:caps/>
        </w:rPr>
      </w:pPr>
      <w:r w:rsidRPr="00DB6598">
        <w:rPr>
          <w:rFonts w:ascii="Open Sans" w:hAnsi="Open Sans" w:cs="Open Sans"/>
          <w:caps/>
        </w:rPr>
        <w:t>.</w:t>
      </w:r>
    </w:p>
    <w:p w:rsidR="000D1EFC" w:rsidRPr="00DB6598" w:rsidRDefault="000D1EFC" w:rsidP="00E3436A">
      <w:pPr>
        <w:jc w:val="both"/>
        <w:rPr>
          <w:rFonts w:ascii="Open Sans" w:hAnsi="Open Sans" w:cs="Open Sans"/>
          <w:caps/>
          <w:u w:val="single"/>
          <w:lang w:val="es-AR" w:eastAsia="es-AR"/>
        </w:rPr>
      </w:pPr>
    </w:p>
    <w:p w:rsidR="00B82C46" w:rsidRPr="00271ED2" w:rsidRDefault="00741493" w:rsidP="00E3436A">
      <w:pPr>
        <w:jc w:val="both"/>
        <w:rPr>
          <w:rFonts w:ascii="Open Sans" w:hAnsi="Open Sans" w:cs="Open Sans"/>
          <w:b/>
          <w:caps/>
          <w:u w:val="single"/>
          <w:lang w:val="es-AR" w:eastAsia="es-AR"/>
        </w:rPr>
      </w:pPr>
      <w:r w:rsidRPr="00271ED2">
        <w:rPr>
          <w:rFonts w:ascii="Open Sans" w:hAnsi="Open Sans" w:cs="Open Sans"/>
          <w:b/>
          <w:caps/>
          <w:u w:val="single"/>
          <w:lang w:val="es-AR" w:eastAsia="es-AR"/>
        </w:rPr>
        <w:t>i</w:t>
      </w:r>
      <w:r w:rsidR="00DB6598" w:rsidRPr="00271ED2">
        <w:rPr>
          <w:rFonts w:ascii="Open Sans" w:hAnsi="Open Sans" w:cs="Open Sans"/>
          <w:b/>
          <w:caps/>
          <w:u w:val="single"/>
          <w:lang w:val="es-AR" w:eastAsia="es-AR"/>
        </w:rPr>
        <w:t>TEM 5: cantidad 3 colchon sommier 200 x 0,90</w:t>
      </w:r>
    </w:p>
    <w:p w:rsidR="00DB6598" w:rsidRPr="00DB6598" w:rsidRDefault="00DB6598" w:rsidP="00E3436A">
      <w:pPr>
        <w:jc w:val="both"/>
        <w:rPr>
          <w:rFonts w:ascii="Open Sans" w:hAnsi="Open Sans" w:cs="Open Sans"/>
          <w:b/>
          <w:caps/>
          <w:lang w:val="es-AR" w:eastAsia="en-US"/>
        </w:rPr>
      </w:pPr>
      <w:r w:rsidRPr="00DB6598">
        <w:rPr>
          <w:caps/>
        </w:rPr>
        <w:t>Colchones de resortes biconicos/helicoidales de 200x090 con doble marco perimetral de acero y estabilizadores laterales. con o sin pillow top. Tela JACKARD (con retardo de llama (FR). ANTIACARO. SANITIZED). totalmente matelaseado con espuma de 30 Kg. de densidad. Alto del colch</w:t>
      </w:r>
      <w:r w:rsidR="00AC2E12">
        <w:rPr>
          <w:caps/>
        </w:rPr>
        <w:t>o</w:t>
      </w:r>
      <w:r w:rsidRPr="00DB6598">
        <w:rPr>
          <w:caps/>
        </w:rPr>
        <w:t>n: entre 0.24cm y 0.25cm. ROTABLES / FLIP.</w:t>
      </w:r>
    </w:p>
    <w:p w:rsidR="00F06EE7" w:rsidRPr="00DB6598" w:rsidRDefault="00F06EE7" w:rsidP="00E3436A">
      <w:pPr>
        <w:jc w:val="both"/>
        <w:rPr>
          <w:rFonts w:ascii="Open Sans" w:hAnsi="Open Sans" w:cs="Open Sans"/>
          <w:b/>
          <w:caps/>
          <w:u w:val="single"/>
          <w:lang w:val="es-AR" w:eastAsia="es-AR"/>
        </w:rPr>
      </w:pPr>
    </w:p>
    <w:p w:rsidR="00B82C46" w:rsidRPr="00DB6598" w:rsidRDefault="009F0C08" w:rsidP="00E3436A">
      <w:pPr>
        <w:rPr>
          <w:rFonts w:ascii="Open Sans" w:hAnsi="Open Sans" w:cs="Open Sans"/>
          <w:b/>
          <w:caps/>
          <w:u w:val="single"/>
          <w:lang w:val="es-AR" w:eastAsia="es-AR"/>
        </w:rPr>
      </w:pPr>
      <w:r w:rsidRPr="00DB6598">
        <w:rPr>
          <w:rFonts w:ascii="Open Sans" w:hAnsi="Open Sans" w:cs="Open Sans"/>
          <w:b/>
          <w:caps/>
          <w:u w:val="single"/>
          <w:lang w:val="es-AR" w:eastAsia="es-AR"/>
        </w:rPr>
        <w:t>ITEM 6: CANTIDAD</w:t>
      </w:r>
      <w:r w:rsidR="00DB6598" w:rsidRPr="00DB6598">
        <w:rPr>
          <w:rFonts w:ascii="Open Sans" w:hAnsi="Open Sans" w:cs="Open Sans"/>
          <w:b/>
          <w:caps/>
          <w:u w:val="single"/>
          <w:lang w:val="es-AR" w:eastAsia="es-AR"/>
        </w:rPr>
        <w:t xml:space="preserve"> 6 sistema adaptador de union</w:t>
      </w:r>
    </w:p>
    <w:p w:rsidR="00DB6598" w:rsidRPr="00DB6598" w:rsidRDefault="00DB6598" w:rsidP="00E3436A">
      <w:pPr>
        <w:rPr>
          <w:rFonts w:ascii="Open Sans" w:hAnsi="Open Sans" w:cs="Open Sans"/>
          <w:caps/>
          <w:lang w:val="es-AR" w:eastAsia="en-US"/>
        </w:rPr>
      </w:pPr>
      <w:r w:rsidRPr="00DB6598">
        <w:rPr>
          <w:caps/>
        </w:rPr>
        <w:t xml:space="preserve"> ajustable. Medidas: 200x180. Confecci</w:t>
      </w:r>
      <w:r w:rsidR="00AC2E12">
        <w:rPr>
          <w:caps/>
        </w:rPr>
        <w:t xml:space="preserve">on: Jacquard </w:t>
      </w:r>
      <w:r w:rsidR="00065472">
        <w:rPr>
          <w:caps/>
        </w:rPr>
        <w:t>TOTALMENTE MATELASEADO</w:t>
      </w:r>
      <w:r w:rsidRPr="00DB6598">
        <w:rPr>
          <w:caps/>
        </w:rPr>
        <w:t xml:space="preserve">. inclusive todos sus laterales. con sus bordes elastizados. </w:t>
      </w:r>
      <w:r w:rsidR="00AC2E12">
        <w:rPr>
          <w:caps/>
        </w:rPr>
        <w:t>con relleno en toda su superficie</w:t>
      </w:r>
      <w:r w:rsidRPr="00DB6598">
        <w:rPr>
          <w:caps/>
        </w:rPr>
        <w:t>.</w:t>
      </w:r>
    </w:p>
    <w:p w:rsidR="0011187A" w:rsidRPr="00DB6598" w:rsidRDefault="0011187A" w:rsidP="00E3436A">
      <w:pPr>
        <w:jc w:val="both"/>
        <w:rPr>
          <w:rFonts w:ascii="Open Sans" w:hAnsi="Open Sans" w:cs="Open Sans"/>
          <w:caps/>
          <w:u w:val="single"/>
          <w:lang w:val="es-AR" w:eastAsia="es-AR"/>
        </w:rPr>
      </w:pPr>
    </w:p>
    <w:p w:rsidR="00F06EE7" w:rsidRPr="00DB6598" w:rsidRDefault="00F06EE7" w:rsidP="00E3436A">
      <w:pPr>
        <w:jc w:val="both"/>
        <w:rPr>
          <w:rFonts w:ascii="Open Sans" w:hAnsi="Open Sans" w:cs="Open Sans"/>
          <w:caps/>
          <w:u w:val="single"/>
          <w:lang w:val="es-AR" w:eastAsia="es-AR"/>
        </w:rPr>
      </w:pPr>
    </w:p>
    <w:p w:rsidR="00B82C46" w:rsidRPr="00DB6598" w:rsidRDefault="009F0C08" w:rsidP="00E3436A">
      <w:pPr>
        <w:jc w:val="both"/>
        <w:rPr>
          <w:rFonts w:ascii="Open Sans" w:hAnsi="Open Sans" w:cs="Open Sans"/>
          <w:b/>
          <w:caps/>
          <w:u w:val="single"/>
          <w:lang w:val="en-US" w:eastAsia="es-AR"/>
        </w:rPr>
      </w:pPr>
      <w:r w:rsidRPr="00DB6598">
        <w:rPr>
          <w:rFonts w:ascii="Open Sans" w:hAnsi="Open Sans" w:cs="Open Sans"/>
          <w:b/>
          <w:caps/>
          <w:u w:val="single"/>
          <w:lang w:val="en-US" w:eastAsia="es-AR"/>
        </w:rPr>
        <w:t>ITEM 7: CANTIDAD</w:t>
      </w:r>
      <w:r w:rsidR="0011187A" w:rsidRPr="00DB6598">
        <w:rPr>
          <w:rFonts w:ascii="Open Sans" w:hAnsi="Open Sans" w:cs="Open Sans"/>
          <w:b/>
          <w:caps/>
          <w:u w:val="single"/>
          <w:lang w:val="en-US" w:eastAsia="es-AR"/>
        </w:rPr>
        <w:t xml:space="preserve"> </w:t>
      </w:r>
      <w:r w:rsidR="00DB6598" w:rsidRPr="00DB6598">
        <w:rPr>
          <w:rFonts w:ascii="Open Sans" w:hAnsi="Open Sans" w:cs="Open Sans"/>
          <w:b/>
          <w:caps/>
          <w:u w:val="single"/>
          <w:lang w:val="en-US" w:eastAsia="es-AR"/>
        </w:rPr>
        <w:t>14 cama sgl roll away</w:t>
      </w:r>
    </w:p>
    <w:p w:rsidR="00DB6598" w:rsidRPr="00DB6598" w:rsidRDefault="00DB6598" w:rsidP="00E3436A">
      <w:pPr>
        <w:jc w:val="both"/>
        <w:rPr>
          <w:rFonts w:ascii="Open Sans" w:hAnsi="Open Sans" w:cs="Open Sans"/>
          <w:b/>
          <w:caps/>
          <w:u w:val="single"/>
          <w:lang w:val="es-AR" w:eastAsia="en-US"/>
        </w:rPr>
      </w:pPr>
      <w:r w:rsidRPr="00DB6598">
        <w:rPr>
          <w:caps/>
        </w:rPr>
        <w:t xml:space="preserve">Cama Rolling Bed (vertical). Estructura de caño de acero 40 x 20 con ruedas. Medidas exteriores 82 x 195 x 60 (Ancho x alto x base) </w:t>
      </w:r>
      <w:r w:rsidRPr="00DB6598">
        <w:rPr>
          <w:caps/>
        </w:rPr>
        <w:lastRenderedPageBreak/>
        <w:t>Resp</w:t>
      </w:r>
      <w:r w:rsidR="00AC2E12">
        <w:rPr>
          <w:caps/>
        </w:rPr>
        <w:t>aldo de melamina wengue. resistencia</w:t>
      </w:r>
      <w:r w:rsidRPr="00DB6598">
        <w:rPr>
          <w:caps/>
        </w:rPr>
        <w:t xml:space="preserve"> 250 Kg. + colchón de resorte de 090 x 190 x 24cm tipo hotel.</w:t>
      </w:r>
    </w:p>
    <w:p w:rsidR="0011187A" w:rsidRPr="00DB6598" w:rsidRDefault="0011187A" w:rsidP="00E3436A">
      <w:pPr>
        <w:jc w:val="both"/>
        <w:rPr>
          <w:rFonts w:ascii="Open Sans" w:hAnsi="Open Sans" w:cs="Open Sans"/>
          <w:caps/>
          <w:u w:val="single"/>
          <w:lang w:val="es-AR" w:eastAsia="es-AR"/>
        </w:rPr>
      </w:pPr>
    </w:p>
    <w:p w:rsidR="00B82C46" w:rsidRPr="00DB6598" w:rsidRDefault="009F0C08" w:rsidP="00E3436A">
      <w:pPr>
        <w:jc w:val="both"/>
        <w:rPr>
          <w:rFonts w:ascii="Open Sans" w:hAnsi="Open Sans" w:cs="Open Sans"/>
          <w:b/>
          <w:caps/>
          <w:u w:val="single"/>
          <w:lang w:val="es-AR" w:eastAsia="es-AR"/>
        </w:rPr>
      </w:pPr>
      <w:r w:rsidRPr="00DB6598">
        <w:rPr>
          <w:rFonts w:ascii="Open Sans" w:hAnsi="Open Sans" w:cs="Open Sans"/>
          <w:b/>
          <w:caps/>
          <w:u w:val="single"/>
          <w:lang w:val="es-AR" w:eastAsia="es-AR"/>
        </w:rPr>
        <w:t>iTEM 8: CANTIDAD</w:t>
      </w:r>
      <w:r w:rsidR="00DB6598" w:rsidRPr="00DB6598">
        <w:rPr>
          <w:rFonts w:ascii="Open Sans" w:hAnsi="Open Sans" w:cs="Open Sans"/>
          <w:b/>
          <w:caps/>
          <w:u w:val="single"/>
          <w:lang w:val="es-AR" w:eastAsia="es-AR"/>
        </w:rPr>
        <w:t xml:space="preserve"> 7 practicuna</w:t>
      </w:r>
    </w:p>
    <w:p w:rsidR="00DB6598" w:rsidRPr="00DB6598" w:rsidRDefault="00DB6598" w:rsidP="00E3436A">
      <w:pPr>
        <w:jc w:val="both"/>
        <w:rPr>
          <w:rFonts w:ascii="Open Sans" w:hAnsi="Open Sans" w:cs="Open Sans"/>
          <w:b/>
          <w:caps/>
          <w:u w:val="single"/>
          <w:lang w:val="es-AR" w:eastAsia="en-US"/>
        </w:rPr>
      </w:pPr>
      <w:r w:rsidRPr="00DB6598">
        <w:rPr>
          <w:caps/>
        </w:rPr>
        <w:t>Cuna Desarmable. Modelo completo con aluminio reforzado y dos niveles. cambiador y organizador con dos ruedas. plegable. Color gris. Para 20kg. + colchón.</w:t>
      </w:r>
    </w:p>
    <w:p w:rsidR="0011187A" w:rsidRPr="00646088" w:rsidRDefault="0011187A" w:rsidP="00E3436A">
      <w:pPr>
        <w:jc w:val="both"/>
        <w:rPr>
          <w:rFonts w:ascii="Open Sans" w:hAnsi="Open Sans" w:cs="Open Sans"/>
          <w:caps/>
          <w:u w:val="single"/>
          <w:lang w:val="es-AR" w:eastAsia="es-AR"/>
        </w:rPr>
      </w:pPr>
    </w:p>
    <w:p w:rsidR="00FC213A" w:rsidRPr="00FC213A" w:rsidRDefault="00FC213A" w:rsidP="00FC213A">
      <w:pPr>
        <w:jc w:val="both"/>
        <w:rPr>
          <w:caps/>
          <w:lang w:val="es-AR" w:eastAsia="en-US"/>
        </w:rPr>
      </w:pPr>
    </w:p>
    <w:p w:rsidR="00FC213A" w:rsidRPr="00FC213A" w:rsidRDefault="00FC213A" w:rsidP="00FC213A">
      <w:pPr>
        <w:rPr>
          <w:lang w:val="es-AR" w:eastAsia="en-US"/>
        </w:rPr>
      </w:pPr>
    </w:p>
    <w:p w:rsidR="00B82C46" w:rsidRPr="00B82C46" w:rsidRDefault="00B82C46" w:rsidP="00B82C46">
      <w:pPr>
        <w:rPr>
          <w:lang w:val="es-AR" w:eastAsia="en-US"/>
        </w:rPr>
      </w:pPr>
    </w:p>
    <w:p w:rsidR="00B82C46" w:rsidRPr="00B82C46" w:rsidRDefault="00B82C46" w:rsidP="00B82C46">
      <w:pPr>
        <w:rPr>
          <w:lang w:val="es-AR" w:eastAsia="en-US"/>
        </w:rPr>
      </w:pPr>
    </w:p>
    <w:p w:rsidR="00B82C46" w:rsidRPr="00B82C46" w:rsidRDefault="00B82C46" w:rsidP="00B82C46">
      <w:pPr>
        <w:rPr>
          <w:lang w:val="es-AR" w:eastAsia="en-US"/>
        </w:rPr>
      </w:pPr>
    </w:p>
    <w:p w:rsidR="009F0C08" w:rsidRPr="00741493" w:rsidRDefault="009F0C08" w:rsidP="00223001">
      <w:pPr>
        <w:rPr>
          <w:rFonts w:ascii="Open Sans" w:hAnsi="Open Sans" w:cs="Open Sans"/>
          <w:b/>
          <w:caps/>
          <w:sz w:val="18"/>
          <w:szCs w:val="18"/>
          <w:u w:val="single"/>
          <w:lang w:val="es-AR" w:eastAsia="es-A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2"/>
        <w:gridCol w:w="6176"/>
      </w:tblGrid>
      <w:tr w:rsidR="00741493" w:rsidRPr="00741493" w:rsidTr="00741493">
        <w:trPr>
          <w:tblCellSpacing w:w="15" w:type="dxa"/>
        </w:trPr>
        <w:tc>
          <w:tcPr>
            <w:tcW w:w="0" w:type="auto"/>
            <w:vAlign w:val="center"/>
            <w:hideMark/>
          </w:tcPr>
          <w:p w:rsidR="00741493" w:rsidRPr="002A7894" w:rsidRDefault="00741493" w:rsidP="00741493">
            <w:pPr>
              <w:rPr>
                <w:sz w:val="20"/>
                <w:szCs w:val="20"/>
                <w:lang w:val="es-AR" w:eastAsia="en-US"/>
              </w:rPr>
            </w:pPr>
          </w:p>
        </w:tc>
        <w:tc>
          <w:tcPr>
            <w:tcW w:w="0" w:type="auto"/>
            <w:vAlign w:val="center"/>
            <w:hideMark/>
          </w:tcPr>
          <w:p w:rsidR="00741493" w:rsidRPr="00741493" w:rsidRDefault="00741493" w:rsidP="00741493">
            <w:pPr>
              <w:spacing w:before="100" w:beforeAutospacing="1" w:after="100" w:afterAutospacing="1"/>
              <w:rPr>
                <w:caps/>
                <w:lang w:val="es-AR" w:eastAsia="en-US"/>
              </w:rPr>
            </w:pPr>
            <w:r w:rsidRPr="00741493">
              <w:rPr>
                <w:rFonts w:ascii="Calibri" w:hAnsi="Calibri" w:cs="Calibri"/>
                <w:caps/>
                <w:color w:val="000000"/>
                <w:sz w:val="22"/>
                <w:szCs w:val="22"/>
                <w:lang w:val="es-AR" w:eastAsia="en-US"/>
              </w:rPr>
              <w:t>.</w:t>
            </w:r>
          </w:p>
        </w:tc>
      </w:tr>
    </w:tbl>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w:t>
      </w:r>
      <w:r w:rsidR="00870B3B">
        <w:rPr>
          <w:rFonts w:ascii="Open Sans" w:hAnsi="Open Sans" w:cs="Open Sans"/>
          <w:b/>
          <w:caps/>
          <w:sz w:val="18"/>
          <w:szCs w:val="18"/>
          <w:u w:val="single"/>
          <w:lang w:val="es-AR" w:eastAsia="es-AR"/>
        </w:rPr>
        <w:t>MARCA</w:t>
      </w:r>
      <w:r w:rsidR="006D2A4B">
        <w:rPr>
          <w:rFonts w:ascii="Open Sans" w:hAnsi="Open Sans" w:cs="Open Sans"/>
          <w:b/>
          <w:caps/>
          <w:sz w:val="18"/>
          <w:szCs w:val="18"/>
          <w:u w:val="single"/>
          <w:lang w:val="es-AR" w:eastAsia="es-AR"/>
        </w:rPr>
        <w:t xml:space="preserve"> cotizada</w:t>
      </w:r>
      <w:r w:rsidR="008C08B2">
        <w:rPr>
          <w:rFonts w:ascii="Open Sans" w:hAnsi="Open Sans" w:cs="Open Sans"/>
          <w:b/>
          <w:caps/>
          <w:sz w:val="18"/>
          <w:szCs w:val="18"/>
          <w:u w:val="single"/>
          <w:lang w:val="es-AR" w:eastAsia="es-AR"/>
        </w:rPr>
        <w:t xml:space="preserve"> </w:t>
      </w:r>
      <w:r w:rsidR="00652AB1">
        <w:rPr>
          <w:rFonts w:ascii="Open Sans" w:hAnsi="Open Sans" w:cs="Open Sans"/>
          <w:b/>
          <w:caps/>
          <w:sz w:val="18"/>
          <w:szCs w:val="18"/>
          <w:u w:val="single"/>
          <w:lang w:val="es-AR" w:eastAsia="es-AR"/>
        </w:rPr>
        <w:t>Y GARANTIA</w:t>
      </w:r>
      <w:r w:rsidR="008C08B2">
        <w:rPr>
          <w:rFonts w:ascii="Open Sans" w:hAnsi="Open Sans" w:cs="Open Sans"/>
          <w:b/>
          <w:caps/>
          <w:sz w:val="18"/>
          <w:szCs w:val="18"/>
          <w:u w:val="single"/>
          <w:lang w:val="es-AR" w:eastAsia="es-AR"/>
        </w:rPr>
        <w:t>.</w:t>
      </w:r>
      <w:r w:rsidR="006D2A4B">
        <w:rPr>
          <w:rFonts w:ascii="Open Sans" w:hAnsi="Open Sans" w:cs="Open Sans"/>
          <w:b/>
          <w:caps/>
          <w:sz w:val="18"/>
          <w:szCs w:val="18"/>
          <w:u w:val="single"/>
          <w:lang w:val="es-AR" w:eastAsia="es-AR"/>
        </w:rPr>
        <w:t xml:space="preserve"> adjuntar catalogos </w:t>
      </w:r>
      <w:r w:rsidRPr="003B0893">
        <w:rPr>
          <w:rFonts w:ascii="Open Sans" w:hAnsi="Open Sans" w:cs="Open Sans"/>
          <w:b/>
          <w:caps/>
          <w:sz w:val="18"/>
          <w:szCs w:val="18"/>
          <w:u w:val="single"/>
          <w:lang w:val="es-AR" w:eastAsia="es-AR"/>
        </w:rPr>
        <w:t xml:space="preserve">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3736688"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8B07A2">
        <w:rPr>
          <w:rFonts w:ascii="Open Sans" w:hAnsi="Open Sans" w:cs="Open Sans"/>
          <w:b/>
          <w:sz w:val="20"/>
          <w:szCs w:val="20"/>
          <w:lang w:val="es-AR"/>
        </w:rPr>
        <w:t xml:space="preserve">LICITACION </w:t>
      </w:r>
      <w:r w:rsidR="00741493">
        <w:rPr>
          <w:rFonts w:ascii="Open Sans" w:hAnsi="Open Sans" w:cs="Open Sans"/>
          <w:b/>
          <w:sz w:val="20"/>
          <w:szCs w:val="20"/>
          <w:lang w:val="es-AR"/>
        </w:rPr>
        <w:t>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04228A">
        <w:rPr>
          <w:rFonts w:ascii="Open Sans" w:hAnsi="Open Sans" w:cs="Open Sans"/>
          <w:b/>
          <w:sz w:val="20"/>
          <w:szCs w:val="20"/>
          <w:lang w:val="es-AR"/>
        </w:rPr>
        <w:t>6</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741493" w:rsidRPr="003F7A28">
        <w:rPr>
          <w:rFonts w:ascii="Open Sans" w:hAnsi="Open Sans" w:cs="Open Sans"/>
        </w:rPr>
        <w:t xml:space="preserve">Plata,  </w:t>
      </w:r>
      <w:r w:rsidRPr="003F7A28">
        <w:rPr>
          <w:rFonts w:ascii="Open Sans" w:hAnsi="Open Sans" w:cs="Open Sans"/>
        </w:rPr>
        <w:t xml:space="preserve"> </w:t>
      </w:r>
      <w:proofErr w:type="gramEnd"/>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741493">
        <w:rPr>
          <w:rFonts w:ascii="Open Sans" w:hAnsi="Open Sans" w:cs="Open Sans"/>
          <w:caps/>
          <w:sz w:val="20"/>
          <w:szCs w:val="20"/>
        </w:rPr>
        <w:t>LICITACION PRIVADA DE ETAPA UNICA NACIONAL Nº</w:t>
      </w:r>
      <w:r w:rsidR="009A09C5" w:rsidRPr="003F7A28">
        <w:rPr>
          <w:rFonts w:ascii="Open Sans" w:hAnsi="Open Sans" w:cs="Open Sans"/>
          <w:caps/>
          <w:sz w:val="20"/>
          <w:szCs w:val="20"/>
        </w:rPr>
        <w:t xml:space="preserve"> </w:t>
      </w:r>
      <w:r w:rsidR="0004228A">
        <w:rPr>
          <w:rFonts w:ascii="Open Sans" w:hAnsi="Open Sans" w:cs="Open Sans"/>
          <w:caps/>
          <w:sz w:val="20"/>
          <w:szCs w:val="20"/>
        </w:rPr>
        <w:t>6</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6D2A4B">
        <w:rPr>
          <w:rFonts w:ascii="Open Sans" w:hAnsi="Open Sans" w:cs="Open Sans"/>
          <w:caps/>
          <w:sz w:val="20"/>
          <w:szCs w:val="20"/>
        </w:rPr>
        <w:t>45</w:t>
      </w:r>
      <w:r w:rsidR="00741493">
        <w:rPr>
          <w:rFonts w:ascii="Open Sans" w:hAnsi="Open Sans" w:cs="Open Sans"/>
          <w:caps/>
          <w:sz w:val="20"/>
          <w:szCs w:val="20"/>
        </w:rPr>
        <w:t>2</w:t>
      </w:r>
      <w:r w:rsidR="00D529E6">
        <w:rPr>
          <w:rFonts w:ascii="Open Sans" w:hAnsi="Open Sans" w:cs="Open Sans"/>
          <w:caps/>
          <w:sz w:val="20"/>
          <w:szCs w:val="20"/>
        </w:rPr>
        <w:t>7</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8B07A2">
        <w:rPr>
          <w:rFonts w:ascii="Open Sans" w:hAnsi="Open Sans" w:cs="Open Sans"/>
          <w:caps/>
          <w:sz w:val="20"/>
          <w:szCs w:val="20"/>
        </w:rPr>
        <w:t xml:space="preserve">LICITACION </w:t>
      </w:r>
      <w:r w:rsidR="00741493">
        <w:rPr>
          <w:rFonts w:ascii="Open Sans" w:hAnsi="Open Sans" w:cs="Open Sans"/>
          <w:caps/>
          <w:sz w:val="20"/>
          <w:szCs w:val="20"/>
        </w:rPr>
        <w:t xml:space="preserve">PRIVADA DE ETAPA UNICA </w:t>
      </w:r>
      <w:r w:rsidR="008B07A2">
        <w:rPr>
          <w:rFonts w:ascii="Open Sans" w:hAnsi="Open Sans" w:cs="Open Sans"/>
          <w:caps/>
          <w:sz w:val="20"/>
          <w:szCs w:val="20"/>
        </w:rPr>
        <w:t>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04228A">
        <w:rPr>
          <w:rFonts w:ascii="Open Sans" w:hAnsi="Open Sans" w:cs="Open Sans"/>
          <w:caps/>
          <w:sz w:val="20"/>
          <w:szCs w:val="20"/>
        </w:rPr>
        <w:t>6</w:t>
      </w:r>
      <w:r w:rsidR="00644AA4">
        <w:rPr>
          <w:rFonts w:ascii="Open Sans" w:hAnsi="Open Sans" w:cs="Open Sans"/>
          <w:caps/>
          <w:sz w:val="20"/>
          <w:szCs w:val="20"/>
        </w:rPr>
        <w:t xml:space="preserve"> </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D529E6">
        <w:rPr>
          <w:rFonts w:ascii="Open Sans" w:hAnsi="Open Sans" w:cs="Open Sans"/>
          <w:sz w:val="18"/>
          <w:szCs w:val="18"/>
          <w:lang w:val="es-AR"/>
        </w:rPr>
        <w:t xml:space="preserve">MOBILIARIO Y </w:t>
      </w:r>
      <w:proofErr w:type="gramStart"/>
      <w:r w:rsidR="00DB6598">
        <w:rPr>
          <w:rFonts w:ascii="Open Sans" w:hAnsi="Open Sans" w:cs="Open Sans"/>
          <w:sz w:val="18"/>
          <w:szCs w:val="18"/>
          <w:lang w:val="es-AR"/>
        </w:rPr>
        <w:t xml:space="preserve">COLCHONES </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proofErr w:type="gramEnd"/>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04228A">
        <w:rPr>
          <w:rFonts w:ascii="Open Sans" w:hAnsi="Open Sans" w:cs="Open Sans"/>
          <w:caps/>
          <w:sz w:val="20"/>
          <w:szCs w:val="20"/>
        </w:rPr>
        <w:t>02/07/2020</w:t>
      </w:r>
      <w:r w:rsidR="002D7427">
        <w:rPr>
          <w:rFonts w:ascii="Open Sans" w:hAnsi="Open Sans" w:cs="Open Sans"/>
          <w:caps/>
          <w:sz w:val="20"/>
          <w:szCs w:val="20"/>
        </w:rPr>
        <w:t>, 1</w:t>
      </w:r>
      <w:r w:rsidR="0004228A">
        <w:rPr>
          <w:rFonts w:ascii="Open Sans" w:hAnsi="Open Sans" w:cs="Open Sans"/>
          <w:caps/>
          <w:sz w:val="20"/>
          <w:szCs w:val="20"/>
        </w:rPr>
        <w:t>4</w:t>
      </w:r>
      <w:bookmarkStart w:id="0" w:name="_GoBack"/>
      <w:bookmarkEnd w:id="0"/>
      <w:r w:rsidR="002D7427">
        <w:rPr>
          <w:rFonts w:ascii="Open Sans" w:hAnsi="Open Sans" w:cs="Open Sans"/>
          <w:caps/>
          <w:sz w:val="20"/>
          <w:szCs w:val="20"/>
        </w:rPr>
        <w:t>:00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AD" w:rsidRDefault="00A371AD">
      <w:r>
        <w:separator/>
      </w:r>
    </w:p>
  </w:endnote>
  <w:endnote w:type="continuationSeparator" w:id="0">
    <w:p w:rsidR="00A371AD" w:rsidRDefault="00A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C46" w:rsidRDefault="00B82C4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228A">
      <w:rPr>
        <w:rStyle w:val="Nmerodepgina"/>
        <w:noProof/>
      </w:rPr>
      <w:t>12</w:t>
    </w:r>
    <w:r>
      <w:rPr>
        <w:rStyle w:val="Nmerodepgina"/>
      </w:rPr>
      <w:fldChar w:fldCharType="end"/>
    </w:r>
  </w:p>
  <w:p w:rsidR="00B82C46" w:rsidRDefault="00B82C4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 w:rsidR="00B82C46" w:rsidRDefault="00B82C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jc w:val="right"/>
    </w:pPr>
    <w:r>
      <w:fldChar w:fldCharType="begin"/>
    </w:r>
    <w:r>
      <w:instrText>PAGE   \* MERGEFORMAT</w:instrText>
    </w:r>
    <w:r>
      <w:fldChar w:fldCharType="separate"/>
    </w:r>
    <w:r w:rsidR="0004228A">
      <w:rPr>
        <w:noProof/>
      </w:rPr>
      <w:t>21</w:t>
    </w:r>
    <w:r>
      <w:fldChar w:fldCharType="end"/>
    </w:r>
  </w:p>
  <w:p w:rsidR="00B82C46" w:rsidRDefault="00B82C46">
    <w:pPr>
      <w:pStyle w:val="Piedepgina"/>
      <w:jc w:val="right"/>
    </w:pPr>
  </w:p>
  <w:p w:rsidR="00B82C46" w:rsidRDefault="00B82C4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AD" w:rsidRDefault="00A371AD">
      <w:r>
        <w:separator/>
      </w:r>
    </w:p>
  </w:footnote>
  <w:footnote w:type="continuationSeparator" w:id="0">
    <w:p w:rsidR="00A371AD" w:rsidRDefault="00A37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A371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A371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A371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A371A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82C46" w:rsidRDefault="00B82C4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82C46" w:rsidRDefault="00B82C46"/>
  <w:p w:rsidR="00B82C46" w:rsidRDefault="00B82C4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Pr="00610EF1" w:rsidRDefault="00A371AD"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A371A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75A"/>
    <w:rsid w:val="00011B4A"/>
    <w:rsid w:val="00013D2C"/>
    <w:rsid w:val="0001409E"/>
    <w:rsid w:val="00014730"/>
    <w:rsid w:val="000154A8"/>
    <w:rsid w:val="00016F0E"/>
    <w:rsid w:val="00017E01"/>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28A"/>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472"/>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F4C"/>
    <w:rsid w:val="000A06AE"/>
    <w:rsid w:val="000A18B4"/>
    <w:rsid w:val="000A2C24"/>
    <w:rsid w:val="000A2D46"/>
    <w:rsid w:val="000A461C"/>
    <w:rsid w:val="000A59C7"/>
    <w:rsid w:val="000B0754"/>
    <w:rsid w:val="000B0C13"/>
    <w:rsid w:val="000B296C"/>
    <w:rsid w:val="000B681A"/>
    <w:rsid w:val="000B6BB4"/>
    <w:rsid w:val="000C0515"/>
    <w:rsid w:val="000C0EEF"/>
    <w:rsid w:val="000C4C5F"/>
    <w:rsid w:val="000C7A34"/>
    <w:rsid w:val="000C7CE9"/>
    <w:rsid w:val="000D000F"/>
    <w:rsid w:val="000D033C"/>
    <w:rsid w:val="000D1591"/>
    <w:rsid w:val="000D1EFC"/>
    <w:rsid w:val="000D2078"/>
    <w:rsid w:val="000D207F"/>
    <w:rsid w:val="000D25A4"/>
    <w:rsid w:val="000D2E4B"/>
    <w:rsid w:val="000D48B5"/>
    <w:rsid w:val="000D4DD2"/>
    <w:rsid w:val="000D588F"/>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1F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2781"/>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A02"/>
    <w:rsid w:val="001A1E1D"/>
    <w:rsid w:val="001A3324"/>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09F6"/>
    <w:rsid w:val="00231837"/>
    <w:rsid w:val="002339A5"/>
    <w:rsid w:val="00233AFE"/>
    <w:rsid w:val="00236131"/>
    <w:rsid w:val="00236EB1"/>
    <w:rsid w:val="0024059E"/>
    <w:rsid w:val="00244409"/>
    <w:rsid w:val="002447C5"/>
    <w:rsid w:val="00245EA6"/>
    <w:rsid w:val="00252118"/>
    <w:rsid w:val="00252A7E"/>
    <w:rsid w:val="00252AF6"/>
    <w:rsid w:val="00254912"/>
    <w:rsid w:val="00255F33"/>
    <w:rsid w:val="0025618A"/>
    <w:rsid w:val="002564A7"/>
    <w:rsid w:val="00257A76"/>
    <w:rsid w:val="00263A2E"/>
    <w:rsid w:val="002642FE"/>
    <w:rsid w:val="002645D0"/>
    <w:rsid w:val="00264D08"/>
    <w:rsid w:val="00265225"/>
    <w:rsid w:val="00267ED6"/>
    <w:rsid w:val="00267F7D"/>
    <w:rsid w:val="00270AFD"/>
    <w:rsid w:val="00271472"/>
    <w:rsid w:val="00271ED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894"/>
    <w:rsid w:val="002A7B19"/>
    <w:rsid w:val="002B3B6D"/>
    <w:rsid w:val="002B4885"/>
    <w:rsid w:val="002B6689"/>
    <w:rsid w:val="002B6F45"/>
    <w:rsid w:val="002B7227"/>
    <w:rsid w:val="002B7506"/>
    <w:rsid w:val="002B7CA8"/>
    <w:rsid w:val="002C0E55"/>
    <w:rsid w:val="002C116A"/>
    <w:rsid w:val="002C24E1"/>
    <w:rsid w:val="002C4DD9"/>
    <w:rsid w:val="002C53FE"/>
    <w:rsid w:val="002C679F"/>
    <w:rsid w:val="002C68F8"/>
    <w:rsid w:val="002D1B5B"/>
    <w:rsid w:val="002D4088"/>
    <w:rsid w:val="002D7427"/>
    <w:rsid w:val="002D7A2F"/>
    <w:rsid w:val="002E15EC"/>
    <w:rsid w:val="002E17F4"/>
    <w:rsid w:val="002E30A0"/>
    <w:rsid w:val="002E4FAD"/>
    <w:rsid w:val="002E6BC8"/>
    <w:rsid w:val="002E77AE"/>
    <w:rsid w:val="002E7C0E"/>
    <w:rsid w:val="002F10FA"/>
    <w:rsid w:val="002F21E4"/>
    <w:rsid w:val="002F2C12"/>
    <w:rsid w:val="002F4A6B"/>
    <w:rsid w:val="002F5D17"/>
    <w:rsid w:val="002F6294"/>
    <w:rsid w:val="002F6B94"/>
    <w:rsid w:val="002F6DA7"/>
    <w:rsid w:val="002F7044"/>
    <w:rsid w:val="0030214B"/>
    <w:rsid w:val="00303DDA"/>
    <w:rsid w:val="00304B41"/>
    <w:rsid w:val="00305BE1"/>
    <w:rsid w:val="00310211"/>
    <w:rsid w:val="00316533"/>
    <w:rsid w:val="00317A66"/>
    <w:rsid w:val="00320CC1"/>
    <w:rsid w:val="0032143A"/>
    <w:rsid w:val="00322396"/>
    <w:rsid w:val="00323146"/>
    <w:rsid w:val="003234A0"/>
    <w:rsid w:val="003240F1"/>
    <w:rsid w:val="00332E27"/>
    <w:rsid w:val="003343E8"/>
    <w:rsid w:val="0033492C"/>
    <w:rsid w:val="003350A0"/>
    <w:rsid w:val="003356FF"/>
    <w:rsid w:val="00341540"/>
    <w:rsid w:val="00342160"/>
    <w:rsid w:val="00342589"/>
    <w:rsid w:val="0034265B"/>
    <w:rsid w:val="00347A66"/>
    <w:rsid w:val="00350159"/>
    <w:rsid w:val="00350E91"/>
    <w:rsid w:val="00350FF2"/>
    <w:rsid w:val="00351347"/>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4B5F"/>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4787"/>
    <w:rsid w:val="003D026A"/>
    <w:rsid w:val="003D1ADC"/>
    <w:rsid w:val="003D2462"/>
    <w:rsid w:val="003D46B0"/>
    <w:rsid w:val="003D4B55"/>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480"/>
    <w:rsid w:val="0043478B"/>
    <w:rsid w:val="00434D6B"/>
    <w:rsid w:val="00435D9C"/>
    <w:rsid w:val="00442C43"/>
    <w:rsid w:val="00442CF8"/>
    <w:rsid w:val="004435BE"/>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020C"/>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77029"/>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2E35"/>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3CE6"/>
    <w:rsid w:val="00637010"/>
    <w:rsid w:val="00642815"/>
    <w:rsid w:val="00642F0C"/>
    <w:rsid w:val="00644AA4"/>
    <w:rsid w:val="00645C6A"/>
    <w:rsid w:val="00646088"/>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55E5"/>
    <w:rsid w:val="006D6941"/>
    <w:rsid w:val="006D7518"/>
    <w:rsid w:val="006E020A"/>
    <w:rsid w:val="006E18C7"/>
    <w:rsid w:val="006E3624"/>
    <w:rsid w:val="006E7C25"/>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363A"/>
    <w:rsid w:val="00724AFA"/>
    <w:rsid w:val="00724C9D"/>
    <w:rsid w:val="00725008"/>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2206"/>
    <w:rsid w:val="00783AFF"/>
    <w:rsid w:val="00784844"/>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4A9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2751"/>
    <w:rsid w:val="00893EF7"/>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4C1D"/>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787"/>
    <w:rsid w:val="009F0C08"/>
    <w:rsid w:val="009F0F63"/>
    <w:rsid w:val="009F517C"/>
    <w:rsid w:val="009F529D"/>
    <w:rsid w:val="00A00ED4"/>
    <w:rsid w:val="00A01CDB"/>
    <w:rsid w:val="00A01E92"/>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371AD"/>
    <w:rsid w:val="00A419B1"/>
    <w:rsid w:val="00A425AE"/>
    <w:rsid w:val="00A4281A"/>
    <w:rsid w:val="00A442D5"/>
    <w:rsid w:val="00A45247"/>
    <w:rsid w:val="00A46AC4"/>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96E83"/>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E12"/>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D4A"/>
    <w:rsid w:val="00B37E41"/>
    <w:rsid w:val="00B4082D"/>
    <w:rsid w:val="00B40A44"/>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B12"/>
    <w:rsid w:val="00B70FD7"/>
    <w:rsid w:val="00B74737"/>
    <w:rsid w:val="00B75339"/>
    <w:rsid w:val="00B7589E"/>
    <w:rsid w:val="00B76806"/>
    <w:rsid w:val="00B77050"/>
    <w:rsid w:val="00B77F46"/>
    <w:rsid w:val="00B82C46"/>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59FD"/>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D6733"/>
    <w:rsid w:val="00CE420F"/>
    <w:rsid w:val="00CE4426"/>
    <w:rsid w:val="00CE497C"/>
    <w:rsid w:val="00CF23D5"/>
    <w:rsid w:val="00CF4D63"/>
    <w:rsid w:val="00CF52F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1928"/>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9E6"/>
    <w:rsid w:val="00D537A5"/>
    <w:rsid w:val="00D56D67"/>
    <w:rsid w:val="00D56F34"/>
    <w:rsid w:val="00D5771C"/>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598"/>
    <w:rsid w:val="00DB6A21"/>
    <w:rsid w:val="00DC065F"/>
    <w:rsid w:val="00DC0CD6"/>
    <w:rsid w:val="00DC1991"/>
    <w:rsid w:val="00DC2E86"/>
    <w:rsid w:val="00DC3BEB"/>
    <w:rsid w:val="00DC4539"/>
    <w:rsid w:val="00DC5E0E"/>
    <w:rsid w:val="00DC612E"/>
    <w:rsid w:val="00DC7323"/>
    <w:rsid w:val="00DD088A"/>
    <w:rsid w:val="00DD0E1C"/>
    <w:rsid w:val="00DD19ED"/>
    <w:rsid w:val="00DD2129"/>
    <w:rsid w:val="00DD2969"/>
    <w:rsid w:val="00DD2C2D"/>
    <w:rsid w:val="00DD447A"/>
    <w:rsid w:val="00DD4A31"/>
    <w:rsid w:val="00DD770F"/>
    <w:rsid w:val="00DD7901"/>
    <w:rsid w:val="00DE1A0D"/>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85A"/>
    <w:rsid w:val="00E02791"/>
    <w:rsid w:val="00E03A3C"/>
    <w:rsid w:val="00E06BDE"/>
    <w:rsid w:val="00E0722B"/>
    <w:rsid w:val="00E108F5"/>
    <w:rsid w:val="00E11650"/>
    <w:rsid w:val="00E11D7B"/>
    <w:rsid w:val="00E12B88"/>
    <w:rsid w:val="00E12BD0"/>
    <w:rsid w:val="00E13143"/>
    <w:rsid w:val="00E160F8"/>
    <w:rsid w:val="00E17710"/>
    <w:rsid w:val="00E20092"/>
    <w:rsid w:val="00E24F20"/>
    <w:rsid w:val="00E25C1F"/>
    <w:rsid w:val="00E268CD"/>
    <w:rsid w:val="00E26C34"/>
    <w:rsid w:val="00E276A2"/>
    <w:rsid w:val="00E30541"/>
    <w:rsid w:val="00E30F4C"/>
    <w:rsid w:val="00E326C3"/>
    <w:rsid w:val="00E33DA7"/>
    <w:rsid w:val="00E3436A"/>
    <w:rsid w:val="00E3467E"/>
    <w:rsid w:val="00E34928"/>
    <w:rsid w:val="00E35A96"/>
    <w:rsid w:val="00E373C0"/>
    <w:rsid w:val="00E3763C"/>
    <w:rsid w:val="00E41418"/>
    <w:rsid w:val="00E43D17"/>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492"/>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55D7"/>
    <w:rsid w:val="00EC7382"/>
    <w:rsid w:val="00EC7AFA"/>
    <w:rsid w:val="00ED4037"/>
    <w:rsid w:val="00ED6358"/>
    <w:rsid w:val="00EE0191"/>
    <w:rsid w:val="00EE209D"/>
    <w:rsid w:val="00EF1278"/>
    <w:rsid w:val="00EF15AD"/>
    <w:rsid w:val="00EF15D6"/>
    <w:rsid w:val="00EF15EB"/>
    <w:rsid w:val="00EF3C61"/>
    <w:rsid w:val="00EF4DA3"/>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73C"/>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400"/>
    <w:rsid w:val="00FB72AC"/>
    <w:rsid w:val="00FB791E"/>
    <w:rsid w:val="00FC213A"/>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227982E"/>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9F0787"/>
  </w:style>
  <w:style w:type="character" w:styleId="Refdecomentario">
    <w:name w:val="annotation reference"/>
    <w:basedOn w:val="Fuentedeprrafopredeter"/>
    <w:semiHidden/>
    <w:unhideWhenUsed/>
    <w:rsid w:val="0054020C"/>
    <w:rPr>
      <w:sz w:val="16"/>
      <w:szCs w:val="16"/>
    </w:rPr>
  </w:style>
  <w:style w:type="paragraph" w:styleId="Textocomentario">
    <w:name w:val="annotation text"/>
    <w:basedOn w:val="Normal"/>
    <w:link w:val="TextocomentarioCar"/>
    <w:semiHidden/>
    <w:unhideWhenUsed/>
    <w:rsid w:val="0054020C"/>
    <w:rPr>
      <w:sz w:val="20"/>
      <w:szCs w:val="20"/>
    </w:rPr>
  </w:style>
  <w:style w:type="character" w:customStyle="1" w:styleId="TextocomentarioCar">
    <w:name w:val="Texto comentario Car"/>
    <w:basedOn w:val="Fuentedeprrafopredeter"/>
    <w:link w:val="Textocomentario"/>
    <w:semiHidden/>
    <w:rsid w:val="0054020C"/>
    <w:rPr>
      <w:lang w:val="es-ES" w:eastAsia="es-ES"/>
    </w:rPr>
  </w:style>
  <w:style w:type="paragraph" w:styleId="Asuntodelcomentario">
    <w:name w:val="annotation subject"/>
    <w:basedOn w:val="Textocomentario"/>
    <w:next w:val="Textocomentario"/>
    <w:link w:val="AsuntodelcomentarioCar"/>
    <w:semiHidden/>
    <w:unhideWhenUsed/>
    <w:rsid w:val="0054020C"/>
    <w:rPr>
      <w:b/>
      <w:bCs/>
    </w:rPr>
  </w:style>
  <w:style w:type="character" w:customStyle="1" w:styleId="AsuntodelcomentarioCar">
    <w:name w:val="Asunto del comentario Car"/>
    <w:basedOn w:val="TextocomentarioCar"/>
    <w:link w:val="Asuntodelcomentario"/>
    <w:semiHidden/>
    <w:rsid w:val="0054020C"/>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7320245">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71006317">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14141991">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517238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8349959">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76475840">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27193653">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74954319">
      <w:bodyDiv w:val="1"/>
      <w:marLeft w:val="0"/>
      <w:marRight w:val="0"/>
      <w:marTop w:val="0"/>
      <w:marBottom w:val="0"/>
      <w:divBdr>
        <w:top w:val="none" w:sz="0" w:space="0" w:color="auto"/>
        <w:left w:val="none" w:sz="0" w:space="0" w:color="auto"/>
        <w:bottom w:val="none" w:sz="0" w:space="0" w:color="auto"/>
        <w:right w:val="none" w:sz="0" w:space="0" w:color="auto"/>
      </w:divBdr>
    </w:div>
    <w:div w:id="1482848078">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497964512">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573851100">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5570193">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91388867">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78281097">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9676-5E4C-4438-87F8-BB45F8B8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7200</Words>
  <Characters>41040</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48144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5</cp:revision>
  <cp:lastPrinted>2020-05-14T12:48:00Z</cp:lastPrinted>
  <dcterms:created xsi:type="dcterms:W3CDTF">2020-06-15T17:26:00Z</dcterms:created>
  <dcterms:modified xsi:type="dcterms:W3CDTF">2020-06-15T17:31:00Z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