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bookmarkStart w:id="0" w:name="_GoBack"/>
    <w:bookmarkEnd w:id="0"/>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593959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013C3"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252950">
        <w:rPr>
          <w:rFonts w:ascii="Open Sans" w:hAnsi="Open Sans" w:cs="Open Sans"/>
          <w:sz w:val="18"/>
          <w:szCs w:val="18"/>
          <w:lang w:val="es-AR"/>
        </w:rPr>
        <w:t>29</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F1BD4">
        <w:rPr>
          <w:rFonts w:ascii="Open Sans" w:hAnsi="Open Sans" w:cs="Open Sans"/>
          <w:sz w:val="18"/>
          <w:szCs w:val="18"/>
          <w:lang w:val="es-AR"/>
        </w:rPr>
        <w:t>3325/19-01</w:t>
      </w:r>
    </w:p>
    <w:p w:rsidR="003A6724" w:rsidRPr="003A6724" w:rsidRDefault="003A6724" w:rsidP="003A6724">
      <w:pPr>
        <w:rPr>
          <w:rFonts w:ascii="Open Sans" w:hAnsi="Open Sans" w:cs="Open Sans"/>
          <w:sz w:val="18"/>
          <w:szCs w:val="18"/>
          <w:lang w:val="es-AR"/>
        </w:rPr>
      </w:pPr>
    </w:p>
    <w:p w:rsidR="00B013C3"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13C3" w:rsidRDefault="00B013C3" w:rsidP="003A6724">
      <w:pPr>
        <w:rPr>
          <w:rFonts w:ascii="Open Sans" w:hAnsi="Open Sans" w:cs="Open Sans"/>
          <w:sz w:val="18"/>
          <w:szCs w:val="18"/>
          <w:lang w:val="es-AR"/>
        </w:rPr>
      </w:pPr>
      <w:r>
        <w:rPr>
          <w:rFonts w:ascii="Open Sans" w:hAnsi="Open Sans" w:cs="Open Sans"/>
          <w:sz w:val="18"/>
          <w:szCs w:val="18"/>
          <w:lang w:val="es-AR"/>
        </w:rPr>
        <w:t>ADQUISICION</w:t>
      </w:r>
      <w:r w:rsidR="00FF1BD4">
        <w:rPr>
          <w:rFonts w:ascii="Open Sans" w:hAnsi="Open Sans" w:cs="Open Sans"/>
          <w:sz w:val="18"/>
          <w:szCs w:val="18"/>
          <w:lang w:val="es-AR"/>
        </w:rPr>
        <w:t xml:space="preserve"> DE MATERIALES Y HERRAMIENTAS</w:t>
      </w:r>
    </w:p>
    <w:p w:rsidR="00B013C3" w:rsidRPr="00B013C3" w:rsidRDefault="00B013C3"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B013C3"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4F12AA">
        <w:rPr>
          <w:rFonts w:ascii="Open Sans" w:hAnsi="Open Sans" w:cs="Open Sans"/>
          <w:sz w:val="18"/>
          <w:szCs w:val="18"/>
          <w:lang w:val="es-AR"/>
        </w:rPr>
        <w:t>2</w:t>
      </w:r>
      <w:r w:rsidR="004A6A0A">
        <w:rPr>
          <w:rFonts w:ascii="Open Sans" w:hAnsi="Open Sans" w:cs="Open Sans"/>
          <w:sz w:val="18"/>
          <w:szCs w:val="18"/>
          <w:lang w:val="es-AR"/>
        </w:rPr>
        <w:t>2</w:t>
      </w:r>
      <w:r w:rsidR="004F12AA">
        <w:rPr>
          <w:rFonts w:ascii="Open Sans" w:hAnsi="Open Sans" w:cs="Open Sans"/>
          <w:sz w:val="18"/>
          <w:szCs w:val="18"/>
          <w:lang w:val="es-AR"/>
        </w:rPr>
        <w:t>/11/19 AL 27/11/19</w:t>
      </w:r>
      <w:r w:rsidR="00CE167C">
        <w:rPr>
          <w:rFonts w:ascii="Open Sans" w:hAnsi="Open Sans" w:cs="Open Sans"/>
          <w:sz w:val="18"/>
          <w:szCs w:val="18"/>
          <w:lang w:val="es-AR"/>
        </w:rPr>
        <w:t xml:space="preserve"> DE 08:00 A 13:00 HS</w:t>
      </w:r>
    </w:p>
    <w:p w:rsidR="003A6724" w:rsidRDefault="009A19C0"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252950">
        <w:rPr>
          <w:rStyle w:val="Hipervnculo"/>
          <w:rFonts w:ascii="Open Sans" w:hAnsi="Open Sans" w:cs="Open Sans"/>
          <w:sz w:val="18"/>
          <w:szCs w:val="18"/>
          <w:lang w:val="es-AR"/>
        </w:rPr>
        <w:t xml:space="preserve">Y/O </w:t>
      </w:r>
      <w:r w:rsidR="00252950" w:rsidRPr="00252950">
        <w:rPr>
          <w:rFonts w:ascii="Open Sans" w:hAnsi="Open Sans" w:cs="Open Sans"/>
          <w:color w:val="0000FF"/>
          <w:sz w:val="18"/>
          <w:szCs w:val="18"/>
          <w:u w:val="single"/>
          <w:lang w:val="es-AR"/>
        </w:rPr>
        <w:t>https://comprar.gob.a</w:t>
      </w:r>
      <w:r w:rsidR="00252950">
        <w:rPr>
          <w:rFonts w:ascii="Open Sans" w:hAnsi="Open Sans" w:cs="Open Sans"/>
          <w:color w:val="0000FF"/>
          <w:sz w:val="18"/>
          <w:szCs w:val="18"/>
          <w:u w:val="single"/>
          <w:lang w:val="es-AR"/>
        </w:rPr>
        <w:t>r</w:t>
      </w:r>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CE167C">
        <w:rPr>
          <w:rFonts w:ascii="Open Sans" w:hAnsi="Open Sans" w:cs="Open Sans"/>
          <w:sz w:val="18"/>
          <w:szCs w:val="18"/>
          <w:lang w:val="es-AR"/>
        </w:rPr>
        <w:t xml:space="preserve">EL </w:t>
      </w:r>
      <w:r w:rsidR="00FF1BD4">
        <w:rPr>
          <w:rFonts w:ascii="Open Sans" w:hAnsi="Open Sans" w:cs="Open Sans"/>
          <w:sz w:val="18"/>
          <w:szCs w:val="18"/>
          <w:lang w:val="es-AR"/>
        </w:rPr>
        <w:t xml:space="preserve"> </w:t>
      </w:r>
      <w:r w:rsidR="004F12AA">
        <w:rPr>
          <w:rFonts w:ascii="Open Sans" w:hAnsi="Open Sans" w:cs="Open Sans"/>
          <w:sz w:val="18"/>
          <w:szCs w:val="18"/>
          <w:lang w:val="es-AR"/>
        </w:rPr>
        <w:t>27/11/19</w:t>
      </w:r>
      <w:r w:rsidR="00CE167C">
        <w:rPr>
          <w:rFonts w:ascii="Open Sans" w:hAnsi="Open Sans" w:cs="Open Sans"/>
          <w:sz w:val="18"/>
          <w:szCs w:val="18"/>
          <w:lang w:val="es-AR"/>
        </w:rPr>
        <w:t xml:space="preserve">, </w:t>
      </w:r>
      <w:r w:rsidRPr="003A6724">
        <w:rPr>
          <w:rFonts w:ascii="Open Sans" w:hAnsi="Open Sans" w:cs="Open Sans"/>
          <w:sz w:val="18"/>
          <w:szCs w:val="18"/>
          <w:lang w:val="es-AR"/>
        </w:rPr>
        <w:t>RESPONDIDAS EL</w:t>
      </w:r>
      <w:r w:rsidR="00CE167C">
        <w:rPr>
          <w:rFonts w:ascii="Open Sans" w:hAnsi="Open Sans" w:cs="Open Sans"/>
          <w:sz w:val="18"/>
          <w:szCs w:val="18"/>
          <w:lang w:val="es-AR"/>
        </w:rPr>
        <w:t xml:space="preserve"> </w:t>
      </w:r>
      <w:r w:rsidR="00FF1BD4">
        <w:rPr>
          <w:rFonts w:ascii="Open Sans" w:hAnsi="Open Sans" w:cs="Open Sans"/>
          <w:sz w:val="18"/>
          <w:szCs w:val="18"/>
          <w:lang w:val="es-AR"/>
        </w:rPr>
        <w:t xml:space="preserve">   </w:t>
      </w:r>
      <w:r w:rsidR="004F12AA">
        <w:rPr>
          <w:rFonts w:ascii="Open Sans" w:hAnsi="Open Sans" w:cs="Open Sans"/>
          <w:sz w:val="18"/>
          <w:szCs w:val="18"/>
          <w:lang w:val="es-AR"/>
        </w:rPr>
        <w:t>28/11/19</w:t>
      </w:r>
      <w:r w:rsidR="00FF1BD4">
        <w:rPr>
          <w:rFonts w:ascii="Open Sans" w:hAnsi="Open Sans" w:cs="Open Sans"/>
          <w:sz w:val="18"/>
          <w:szCs w:val="18"/>
          <w:lang w:val="es-AR"/>
        </w:rPr>
        <w:t xml:space="preserve">              </w:t>
      </w:r>
      <w:r w:rsidR="00CE167C">
        <w:rPr>
          <w:rFonts w:ascii="Open Sans" w:hAnsi="Open Sans" w:cs="Open Sans"/>
          <w:sz w:val="18"/>
          <w:szCs w:val="18"/>
          <w:lang w:val="es-AR"/>
        </w:rPr>
        <w:t>.-</w:t>
      </w:r>
      <w:r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CE167C" w:rsidRDefault="00FF1BD4" w:rsidP="003A6724">
      <w:pPr>
        <w:rPr>
          <w:rFonts w:ascii="Open Sans" w:hAnsi="Open Sans" w:cs="Open Sans"/>
          <w:sz w:val="18"/>
          <w:szCs w:val="18"/>
          <w:lang w:val="es-AR"/>
        </w:rPr>
      </w:pPr>
      <w:r>
        <w:rPr>
          <w:rFonts w:ascii="Open Sans" w:hAnsi="Open Sans" w:cs="Open Sans"/>
          <w:sz w:val="18"/>
          <w:szCs w:val="18"/>
          <w:lang w:val="es-AR"/>
        </w:rPr>
        <w:t xml:space="preserve"> </w:t>
      </w:r>
      <w:r w:rsidR="004F12AA">
        <w:rPr>
          <w:rFonts w:ascii="Open Sans" w:hAnsi="Open Sans" w:cs="Open Sans"/>
          <w:sz w:val="18"/>
          <w:szCs w:val="18"/>
          <w:lang w:val="es-AR"/>
        </w:rPr>
        <w:t>06/12/19</w:t>
      </w:r>
      <w:r w:rsidR="00CE167C">
        <w:rPr>
          <w:rFonts w:ascii="Open Sans" w:hAnsi="Open Sans" w:cs="Open Sans"/>
          <w:sz w:val="18"/>
          <w:szCs w:val="18"/>
          <w:lang w:val="es-AR"/>
        </w:rPr>
        <w:t xml:space="preserve"> HASTA LAS 1</w:t>
      </w:r>
      <w:r w:rsidR="004F12AA">
        <w:rPr>
          <w:rFonts w:ascii="Open Sans" w:hAnsi="Open Sans" w:cs="Open Sans"/>
          <w:sz w:val="18"/>
          <w:szCs w:val="18"/>
          <w:lang w:val="es-AR"/>
        </w:rPr>
        <w:t>0</w:t>
      </w:r>
      <w:r w:rsidR="00CE167C">
        <w:rPr>
          <w:rFonts w:ascii="Open Sans" w:hAnsi="Open Sans" w:cs="Open Sans"/>
          <w:sz w:val="18"/>
          <w:szCs w:val="18"/>
          <w:lang w:val="es-AR"/>
        </w:rPr>
        <w:t>:00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B013C3">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CE167C" w:rsidRDefault="004F12AA" w:rsidP="003A6724">
      <w:pPr>
        <w:rPr>
          <w:rFonts w:ascii="Open Sans" w:hAnsi="Open Sans" w:cs="Open Sans"/>
          <w:sz w:val="18"/>
          <w:szCs w:val="18"/>
          <w:lang w:val="es-AR"/>
        </w:rPr>
      </w:pPr>
      <w:r>
        <w:rPr>
          <w:rFonts w:ascii="Open Sans" w:hAnsi="Open Sans" w:cs="Open Sans"/>
          <w:sz w:val="18"/>
          <w:szCs w:val="18"/>
          <w:lang w:val="es-AR"/>
        </w:rPr>
        <w:t>06/12/19</w:t>
      </w:r>
      <w:r w:rsidR="00FF1BD4">
        <w:rPr>
          <w:rFonts w:ascii="Open Sans" w:hAnsi="Open Sans" w:cs="Open Sans"/>
          <w:sz w:val="18"/>
          <w:szCs w:val="18"/>
          <w:lang w:val="es-AR"/>
        </w:rPr>
        <w:t xml:space="preserve"> </w:t>
      </w:r>
      <w:r w:rsidR="00CE167C">
        <w:rPr>
          <w:rFonts w:ascii="Open Sans" w:hAnsi="Open Sans" w:cs="Open Sans"/>
          <w:sz w:val="18"/>
          <w:szCs w:val="18"/>
          <w:lang w:val="es-AR"/>
        </w:rPr>
        <w:t xml:space="preserve"> A LAS 1</w:t>
      </w:r>
      <w:r>
        <w:rPr>
          <w:rFonts w:ascii="Open Sans" w:hAnsi="Open Sans" w:cs="Open Sans"/>
          <w:sz w:val="18"/>
          <w:szCs w:val="18"/>
          <w:lang w:val="es-AR"/>
        </w:rPr>
        <w:t>1</w:t>
      </w:r>
      <w:r w:rsidR="00CE167C">
        <w:rPr>
          <w:rFonts w:ascii="Open Sans" w:hAnsi="Open Sans" w:cs="Open Sans"/>
          <w:sz w:val="18"/>
          <w:szCs w:val="18"/>
          <w:lang w:val="es-AR"/>
        </w:rPr>
        <w:t>:00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w:t>
      </w:r>
      <w:hyperlink r:id="rId11" w:history="1">
        <w:r w:rsidR="00AD1BEA" w:rsidRPr="008612C8">
          <w:rPr>
            <w:rStyle w:val="Hipervnculo"/>
            <w:rFonts w:ascii="Open Sans" w:hAnsi="Open Sans" w:cs="Open Sans"/>
            <w:sz w:val="18"/>
            <w:szCs w:val="18"/>
            <w:lang w:val="es-AR"/>
          </w:rPr>
          <w:t>https://comprar.gob.ar</w:t>
        </w:r>
      </w:hyperlink>
      <w:r w:rsidR="00AD1BEA">
        <w:rPr>
          <w:rFonts w:ascii="Open Sans" w:hAnsi="Open Sans" w:cs="Open Sans"/>
          <w:sz w:val="18"/>
          <w:szCs w:val="18"/>
          <w:lang w:val="es-AR"/>
        </w:rPr>
        <w:t xml:space="preserve"> </w:t>
      </w:r>
      <w:r w:rsidRPr="003A6724">
        <w:rPr>
          <w:rFonts w:ascii="Open Sans" w:hAnsi="Open Sans" w:cs="Open Sans"/>
          <w:sz w:val="18"/>
          <w:szCs w:val="18"/>
          <w:lang w:val="es-AR"/>
        </w:rPr>
        <w:t>;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5939597" r:id="rId12">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013C3">
        <w:rPr>
          <w:rFonts w:ascii="Open Sans" w:hAnsi="Open Sans" w:cs="Open Sans"/>
          <w:sz w:val="18"/>
          <w:szCs w:val="18"/>
          <w:lang w:val="es-AR"/>
        </w:rPr>
        <w:t xml:space="preserve">Licitación Privada de Etapa Única </w:t>
      </w:r>
      <w:r w:rsidR="00FF1BD4">
        <w:rPr>
          <w:rFonts w:ascii="Open Sans" w:hAnsi="Open Sans" w:cs="Open Sans"/>
          <w:sz w:val="18"/>
          <w:szCs w:val="18"/>
          <w:lang w:val="es-AR"/>
        </w:rPr>
        <w:t>Nacional Nro.</w:t>
      </w:r>
      <w:r w:rsidR="002339A5">
        <w:rPr>
          <w:rFonts w:ascii="Open Sans" w:hAnsi="Open Sans" w:cs="Open Sans"/>
          <w:sz w:val="18"/>
          <w:szCs w:val="18"/>
          <w:lang w:val="es-AR"/>
        </w:rPr>
        <w:t xml:space="preserve"> </w:t>
      </w:r>
      <w:r w:rsidR="00FF1BD4">
        <w:rPr>
          <w:rFonts w:ascii="Open Sans" w:hAnsi="Open Sans" w:cs="Open Sans"/>
          <w:sz w:val="18"/>
          <w:szCs w:val="18"/>
          <w:lang w:val="es-AR"/>
        </w:rPr>
        <w:t xml:space="preserve">   </w:t>
      </w:r>
      <w:r w:rsidR="00252950">
        <w:rPr>
          <w:rFonts w:ascii="Open Sans" w:hAnsi="Open Sans" w:cs="Open Sans"/>
          <w:sz w:val="18"/>
          <w:szCs w:val="18"/>
          <w:lang w:val="es-AR"/>
        </w:rPr>
        <w:t>6</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de </w:t>
      </w:r>
      <w:r w:rsidR="00FF1BD4">
        <w:rPr>
          <w:rFonts w:ascii="Open Sans" w:hAnsi="Open Sans" w:cs="Open Sans"/>
          <w:sz w:val="18"/>
          <w:szCs w:val="18"/>
          <w:lang w:val="es-AR"/>
        </w:rPr>
        <w:t>materiales y herramientas</w:t>
      </w:r>
      <w:r w:rsidR="00B029D2" w:rsidRPr="003F7A28">
        <w:rPr>
          <w:rFonts w:ascii="Open Sans" w:hAnsi="Open Sans" w:cs="Open Sans"/>
          <w:sz w:val="18"/>
          <w:szCs w:val="18"/>
          <w:lang w:val="es-AR"/>
        </w:rPr>
        <w:t>, solicitado</w:t>
      </w:r>
      <w:r w:rsidR="00016002">
        <w:rPr>
          <w:rFonts w:ascii="Open Sans" w:hAnsi="Open Sans" w:cs="Open Sans"/>
          <w:sz w:val="18"/>
          <w:szCs w:val="18"/>
          <w:lang w:val="es-AR"/>
        </w:rPr>
        <w:t xml:space="preserve"> por </w:t>
      </w:r>
      <w:r w:rsidR="00FF1BD4">
        <w:rPr>
          <w:rFonts w:ascii="Open Sans" w:hAnsi="Open Sans" w:cs="Open Sans"/>
          <w:sz w:val="18"/>
          <w:szCs w:val="18"/>
          <w:lang w:val="es-AR"/>
        </w:rPr>
        <w:t>la</w:t>
      </w:r>
      <w:r w:rsidR="00016002">
        <w:rPr>
          <w:rFonts w:ascii="Open Sans" w:hAnsi="Open Sans" w:cs="Open Sans"/>
          <w:sz w:val="18"/>
          <w:szCs w:val="18"/>
          <w:lang w:val="es-AR"/>
        </w:rPr>
        <w:t xml:space="preserve"> Prosecretari</w:t>
      </w:r>
      <w:r w:rsidR="00FF1BD4">
        <w:rPr>
          <w:rFonts w:ascii="Open Sans" w:hAnsi="Open Sans" w:cs="Open Sans"/>
          <w:sz w:val="18"/>
          <w:szCs w:val="18"/>
          <w:lang w:val="es-AR"/>
        </w:rPr>
        <w:t>a</w:t>
      </w:r>
      <w:r w:rsidR="00016002">
        <w:rPr>
          <w:rFonts w:ascii="Open Sans" w:hAnsi="Open Sans" w:cs="Open Sans"/>
          <w:sz w:val="18"/>
          <w:szCs w:val="18"/>
          <w:lang w:val="es-AR"/>
        </w:rPr>
        <w:t xml:space="preserve"> </w:t>
      </w:r>
      <w:r w:rsidR="00C10386">
        <w:rPr>
          <w:rFonts w:ascii="Open Sans" w:hAnsi="Open Sans" w:cs="Open Sans"/>
          <w:sz w:val="18"/>
          <w:szCs w:val="18"/>
          <w:lang w:val="es-AR"/>
        </w:rPr>
        <w:t xml:space="preserve">de </w:t>
      </w:r>
      <w:r w:rsidR="003621C5">
        <w:rPr>
          <w:rFonts w:ascii="Open Sans" w:hAnsi="Open Sans" w:cs="Open Sans"/>
          <w:sz w:val="18"/>
          <w:szCs w:val="18"/>
          <w:lang w:val="es-AR"/>
        </w:rPr>
        <w:t>Políticas</w:t>
      </w:r>
      <w:r w:rsidR="00FF1BD4">
        <w:rPr>
          <w:rFonts w:ascii="Open Sans" w:hAnsi="Open Sans" w:cs="Open Sans"/>
          <w:sz w:val="18"/>
          <w:szCs w:val="18"/>
          <w:lang w:val="es-AR"/>
        </w:rPr>
        <w:t xml:space="preserve"> Sociales</w:t>
      </w:r>
      <w:r w:rsidR="00016002">
        <w:rPr>
          <w:rFonts w:ascii="Open Sans" w:hAnsi="Open Sans" w:cs="Open Sans"/>
          <w:sz w:val="18"/>
          <w:szCs w:val="18"/>
          <w:lang w:val="es-AR"/>
        </w:rPr>
        <w:t xml:space="preserve"> </w:t>
      </w:r>
      <w:r w:rsidR="007827B4">
        <w:rPr>
          <w:rFonts w:ascii="Open Sans" w:hAnsi="Open Sans" w:cs="Open Sans"/>
          <w:sz w:val="18"/>
          <w:szCs w:val="18"/>
          <w:lang w:val="es-AR"/>
        </w:rPr>
        <w:t>de la UNLP</w:t>
      </w:r>
      <w:r w:rsidR="00D26A15">
        <w:rPr>
          <w:rFonts w:ascii="Open Sans" w:hAnsi="Open Sans" w:cs="Open Sans"/>
          <w:sz w:val="18"/>
          <w:szCs w:val="18"/>
          <w:lang w:val="es-AR"/>
        </w:rPr>
        <w:t xml:space="preserve">, </w:t>
      </w:r>
      <w:r w:rsidR="00016002">
        <w:rPr>
          <w:rFonts w:ascii="Open Sans" w:hAnsi="Open Sans" w:cs="Open Sans"/>
          <w:sz w:val="18"/>
          <w:szCs w:val="18"/>
          <w:lang w:val="es-AR"/>
        </w:rPr>
        <w:t>Mg</w:t>
      </w:r>
      <w:r w:rsidR="00C10386">
        <w:rPr>
          <w:rFonts w:ascii="Open Sans" w:hAnsi="Open Sans" w:cs="Open Sans"/>
          <w:sz w:val="18"/>
          <w:szCs w:val="18"/>
          <w:lang w:val="es-AR"/>
        </w:rPr>
        <w:t>.</w:t>
      </w:r>
      <w:r w:rsidR="00016002">
        <w:rPr>
          <w:rFonts w:ascii="Open Sans" w:hAnsi="Open Sans" w:cs="Open Sans"/>
          <w:sz w:val="18"/>
          <w:szCs w:val="18"/>
          <w:lang w:val="es-AR"/>
        </w:rPr>
        <w:t xml:space="preserve"> </w:t>
      </w:r>
      <w:r w:rsidR="003621C5">
        <w:rPr>
          <w:rFonts w:ascii="Open Sans" w:hAnsi="Open Sans" w:cs="Open Sans"/>
          <w:sz w:val="18"/>
          <w:szCs w:val="18"/>
          <w:lang w:val="es-AR"/>
        </w:rPr>
        <w:t>María</w:t>
      </w:r>
      <w:r w:rsidR="00FF1BD4">
        <w:rPr>
          <w:rFonts w:ascii="Open Sans" w:hAnsi="Open Sans" w:cs="Open Sans"/>
          <w:sz w:val="18"/>
          <w:szCs w:val="18"/>
          <w:lang w:val="es-AR"/>
        </w:rPr>
        <w:t xml:space="preserve"> Bonicatto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C25D23">
        <w:rPr>
          <w:rFonts w:ascii="Open Sans" w:hAnsi="Open Sans" w:cs="Open Sans"/>
          <w:sz w:val="18"/>
          <w:szCs w:val="18"/>
          <w:lang w:val="es-AR"/>
        </w:rPr>
        <w:t xml:space="preserve">con destino a </w:t>
      </w:r>
      <w:r w:rsidR="00FF1BD4">
        <w:rPr>
          <w:rFonts w:ascii="Open Sans" w:hAnsi="Open Sans" w:cs="Open Sans"/>
          <w:sz w:val="18"/>
          <w:szCs w:val="18"/>
          <w:lang w:val="es-AR"/>
        </w:rPr>
        <w:t>los e</w:t>
      </w:r>
      <w:r w:rsidR="00FD00E7">
        <w:rPr>
          <w:rFonts w:ascii="Open Sans" w:hAnsi="Open Sans" w:cs="Open Sans"/>
          <w:sz w:val="18"/>
          <w:szCs w:val="18"/>
          <w:lang w:val="es-AR"/>
        </w:rPr>
        <w:t>studiantes que finalizan su formación educativa</w:t>
      </w:r>
      <w:r w:rsidR="00C25D2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FD00E7" w:rsidRDefault="0084439A" w:rsidP="00CC08AC">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3"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D874C7">
        <w:rPr>
          <w:rFonts w:ascii="Open Sans" w:hAnsi="Open Sans" w:cs="Open Sans"/>
          <w:sz w:val="18"/>
          <w:szCs w:val="18"/>
          <w:lang w:val="es-AR"/>
        </w:rPr>
        <w:t>27/11/19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D874C7">
        <w:rPr>
          <w:rFonts w:ascii="Open Sans" w:hAnsi="Open Sans" w:cs="Open Sans"/>
          <w:sz w:val="18"/>
          <w:szCs w:val="18"/>
          <w:lang w:val="es-AR"/>
        </w:rPr>
        <w:t>28/11/19</w:t>
      </w:r>
      <w:r w:rsidR="00FD00E7">
        <w:rPr>
          <w:rFonts w:ascii="Open Sans" w:hAnsi="Open Sans" w:cs="Open Sans"/>
          <w:sz w:val="18"/>
          <w:szCs w:val="18"/>
          <w:lang w:val="es-AR"/>
        </w:rPr>
        <w:t xml:space="preserve">                  </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B013C3">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w:t>
      </w:r>
      <w:r w:rsidR="00D874C7">
        <w:rPr>
          <w:rFonts w:ascii="Open Sans" w:hAnsi="Open Sans" w:cs="Open Sans"/>
          <w:sz w:val="18"/>
          <w:szCs w:val="18"/>
          <w:lang w:val="es-AR"/>
        </w:rPr>
        <w:t xml:space="preserve">el sitio Comprar </w:t>
      </w:r>
      <w:r w:rsidRPr="003F7A28">
        <w:rPr>
          <w:rFonts w:ascii="Open Sans" w:hAnsi="Open Sans" w:cs="Open Sans"/>
          <w:sz w:val="18"/>
          <w:szCs w:val="18"/>
          <w:lang w:val="es-AR"/>
        </w:rPr>
        <w:t>o haberlos descargado de</w:t>
      </w:r>
      <w:r w:rsidR="00D874C7">
        <w:rPr>
          <w:rFonts w:ascii="Open Sans" w:hAnsi="Open Sans" w:cs="Open Sans"/>
          <w:sz w:val="18"/>
          <w:szCs w:val="18"/>
          <w:lang w:val="es-AR"/>
        </w:rPr>
        <w:t xml:space="preserve">l sitio </w:t>
      </w:r>
      <w:r w:rsidRPr="003F7A28">
        <w:rPr>
          <w:rFonts w:ascii="Open Sans" w:hAnsi="Open Sans" w:cs="Open Sans"/>
          <w:sz w:val="18"/>
          <w:szCs w:val="18"/>
          <w:lang w:val="es-AR"/>
        </w:rPr>
        <w:t>web</w:t>
      </w:r>
      <w:r w:rsidR="00D874C7">
        <w:rPr>
          <w:rFonts w:ascii="Open Sans" w:hAnsi="Open Sans" w:cs="Open Sans"/>
          <w:sz w:val="18"/>
          <w:szCs w:val="18"/>
          <w:lang w:val="es-AR"/>
        </w:rPr>
        <w:t xml:space="preserve"> de la UNLP</w:t>
      </w:r>
      <w:r w:rsidRPr="003F7A28">
        <w:rPr>
          <w:rFonts w:ascii="Open Sans" w:hAnsi="Open Sans" w:cs="Open Sans"/>
          <w:sz w:val="18"/>
          <w:szCs w:val="18"/>
          <w:lang w:val="es-AR"/>
        </w:rPr>
        <w:t xml:space="preserve">,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3621C5"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w:t>
      </w:r>
      <w:r w:rsidR="003621C5">
        <w:rPr>
          <w:rFonts w:ascii="Open Sans" w:hAnsi="Open Sans" w:cs="Open Sans"/>
          <w:sz w:val="18"/>
          <w:szCs w:val="18"/>
          <w:lang w:val="es-AR"/>
        </w:rPr>
        <w:t xml:space="preserve">3.2 </w:t>
      </w:r>
      <w:r w:rsidRPr="00BB4416">
        <w:rPr>
          <w:rFonts w:ascii="Open Sans" w:hAnsi="Open Sans" w:cs="Open Sans"/>
          <w:sz w:val="18"/>
          <w:szCs w:val="18"/>
          <w:lang w:val="es-AR"/>
        </w:rPr>
        <w:t>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3621C5">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3621C5" w:rsidRPr="0028172D" w:rsidRDefault="003621C5"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ACTUALIZADA DE SIPRO</w:t>
      </w:r>
    </w:p>
    <w:p w:rsidR="0028172D"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r w:rsidR="0082409D">
        <w:rPr>
          <w:rFonts w:ascii="Open Sans" w:hAnsi="Open Sans" w:cs="Open Sans"/>
          <w:sz w:val="18"/>
          <w:szCs w:val="18"/>
          <w:u w:val="single"/>
          <w:lang w:val="es-AR"/>
        </w:rPr>
        <w:t xml:space="preserve"> Y GARANTIA</w:t>
      </w:r>
    </w:p>
    <w:p w:rsidR="0028172D"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9C07B6" w:rsidRPr="007827B4" w:rsidRDefault="009C07B6"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RETIRO DE MUESTRA PATRÓN PARA LOS ÍTEMS 1 Y 2</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C25D23" w:rsidRDefault="00C25D23"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w:t>
      </w:r>
      <w:r w:rsidR="003A559C">
        <w:rPr>
          <w:rFonts w:ascii="Open Sans" w:hAnsi="Open Sans" w:cs="Open Sans"/>
          <w:sz w:val="18"/>
          <w:szCs w:val="18"/>
          <w:lang w:val="es-AR"/>
        </w:rPr>
        <w:t xml:space="preserve"> </w:t>
      </w:r>
      <w:r w:rsidR="00606606">
        <w:rPr>
          <w:rFonts w:ascii="Open Sans" w:hAnsi="Open Sans" w:cs="Open Sans"/>
          <w:sz w:val="18"/>
          <w:szCs w:val="18"/>
          <w:lang w:val="es-AR"/>
        </w:rPr>
        <w:t>17/02/2020 al 21/02/2020 IMPRORROGABLE.</w:t>
      </w:r>
      <w:r w:rsidR="00FD00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28172D"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FD00E7">
        <w:rPr>
          <w:rFonts w:ascii="Open Sans" w:hAnsi="Open Sans" w:cs="Open Sans"/>
          <w:sz w:val="18"/>
          <w:szCs w:val="18"/>
          <w:lang w:val="es-AR"/>
        </w:rPr>
        <w:t>Escuela Universitaria de Oficios, calle 60 y 130 en el horario de 08</w:t>
      </w:r>
      <w:r w:rsidR="003A559C">
        <w:rPr>
          <w:rFonts w:ascii="Open Sans" w:hAnsi="Open Sans" w:cs="Open Sans"/>
          <w:sz w:val="18"/>
          <w:szCs w:val="18"/>
          <w:lang w:val="es-AR"/>
        </w:rPr>
        <w:t>:00</w:t>
      </w:r>
      <w:r w:rsidR="00FD00E7">
        <w:rPr>
          <w:rFonts w:ascii="Open Sans" w:hAnsi="Open Sans" w:cs="Open Sans"/>
          <w:sz w:val="18"/>
          <w:szCs w:val="18"/>
          <w:lang w:val="es-AR"/>
        </w:rPr>
        <w:t xml:space="preserve"> a 15</w:t>
      </w:r>
      <w:r w:rsidR="003A559C">
        <w:rPr>
          <w:rFonts w:ascii="Open Sans" w:hAnsi="Open Sans" w:cs="Open Sans"/>
          <w:sz w:val="18"/>
          <w:szCs w:val="18"/>
          <w:lang w:val="es-AR"/>
        </w:rPr>
        <w:t xml:space="preserve">:00 </w:t>
      </w:r>
      <w:r w:rsidR="00FD00E7">
        <w:rPr>
          <w:rFonts w:ascii="Open Sans" w:hAnsi="Open Sans" w:cs="Open Sans"/>
          <w:sz w:val="18"/>
          <w:szCs w:val="18"/>
          <w:lang w:val="es-AR"/>
        </w:rPr>
        <w:t xml:space="preserve"> hs</w:t>
      </w:r>
      <w:r w:rsidR="003A559C">
        <w:rPr>
          <w:rFonts w:ascii="Open Sans" w:hAnsi="Open Sans" w:cs="Open Sans"/>
          <w:sz w:val="18"/>
          <w:szCs w:val="18"/>
          <w:lang w:val="es-AR"/>
        </w:rPr>
        <w:t>. R</w:t>
      </w:r>
      <w:r w:rsidR="00FD00E7">
        <w:rPr>
          <w:rFonts w:ascii="Open Sans" w:hAnsi="Open Sans" w:cs="Open Sans"/>
          <w:sz w:val="18"/>
          <w:szCs w:val="18"/>
          <w:lang w:val="es-AR"/>
        </w:rPr>
        <w:t>esponsable de recepción Sergio Serrichio</w:t>
      </w:r>
      <w:r w:rsidR="009A4C1D">
        <w:rPr>
          <w:rFonts w:ascii="Open Sans" w:hAnsi="Open Sans" w:cs="Open Sans"/>
          <w:sz w:val="18"/>
          <w:szCs w:val="18"/>
          <w:lang w:val="es-AR"/>
        </w:rPr>
        <w:t xml:space="preserve"> al cel. 221-4187658.-</w:t>
      </w:r>
    </w:p>
    <w:p w:rsidR="009A4C1D" w:rsidRPr="003A4319" w:rsidRDefault="009A4C1D"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AF04AB" w:rsidRPr="003F7A28" w:rsidRDefault="00AF04AB" w:rsidP="00E35A9A">
      <w:pPr>
        <w:tabs>
          <w:tab w:val="left" w:pos="-720"/>
        </w:tabs>
        <w:suppressAutoHyphens/>
        <w:spacing w:line="360" w:lineRule="auto"/>
        <w:jc w:val="both"/>
        <w:rPr>
          <w:rStyle w:val="Nmerodepgina"/>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93418" w:rsidRDefault="00A95000"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Pr>
          <w:rFonts w:ascii="Open Sans" w:hAnsi="Open Sans" w:cs="Open Sans"/>
          <w:sz w:val="18"/>
          <w:szCs w:val="18"/>
          <w:lang w:val="es-AR"/>
        </w:rPr>
        <w:t xml:space="preserve">. </w:t>
      </w:r>
      <w:r w:rsidRPr="003B406C">
        <w:rPr>
          <w:rFonts w:ascii="Open Sans" w:hAnsi="Open Sans" w:cs="Open Sans"/>
          <w:b/>
          <w:sz w:val="18"/>
          <w:szCs w:val="18"/>
          <w:lang w:val="es-AR"/>
        </w:rPr>
        <w:t xml:space="preserve">El </w:t>
      </w:r>
      <w:r w:rsidR="00893418" w:rsidRPr="003B406C">
        <w:rPr>
          <w:rFonts w:ascii="Open Sans" w:hAnsi="Open Sans" w:cs="Open Sans"/>
          <w:b/>
          <w:sz w:val="18"/>
          <w:szCs w:val="18"/>
          <w:lang w:val="es-AR"/>
        </w:rPr>
        <w:t>adjudicatario tendrá la opción de solicitar en el lapso de notificada la adjudicación un anticipo financiero de hasta el cincuenta por ciento (50%) que será transferido a los siete (7) días de integración de contragarantía y factura electrónica. El resto se abonara a los quince (15) días de FPF y remito conformado</w:t>
      </w:r>
      <w:r w:rsidR="00893418">
        <w:rPr>
          <w:rFonts w:ascii="Open Sans" w:hAnsi="Open Sans" w:cs="Open Sans"/>
          <w:sz w:val="18"/>
          <w:szCs w:val="18"/>
          <w:lang w:val="es-AR"/>
        </w:rPr>
        <w:t>.</w:t>
      </w:r>
    </w:p>
    <w:p w:rsidR="008863D1" w:rsidRDefault="00893418"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De no requerir el anticipo el </w:t>
      </w:r>
      <w:r w:rsidR="00A95000">
        <w:rPr>
          <w:rFonts w:ascii="Open Sans" w:hAnsi="Open Sans" w:cs="Open Sans"/>
          <w:sz w:val="18"/>
          <w:szCs w:val="18"/>
          <w:lang w:val="es-AR"/>
        </w:rPr>
        <w:t xml:space="preserve">pago se realizará dentro de los quince (15) días contados a partir de la recepción de remito y factura debidamente conformados.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Generales, Anexo III, </w:t>
      </w:r>
      <w:r w:rsidR="00C074B3">
        <w:rPr>
          <w:rFonts w:ascii="Open Sans" w:hAnsi="Open Sans" w:cs="Open Sans"/>
          <w:sz w:val="18"/>
          <w:szCs w:val="18"/>
          <w:lang w:val="es-AR"/>
        </w:rPr>
        <w:t xml:space="preserve">  Planilla de cotización y </w:t>
      </w:r>
      <w:r w:rsidRPr="003F7A28">
        <w:rPr>
          <w:rFonts w:ascii="Open Sans" w:hAnsi="Open Sans" w:cs="Open Sans"/>
          <w:sz w:val="18"/>
          <w:szCs w:val="18"/>
          <w:lang w:val="es-AR"/>
        </w:rPr>
        <w:t xml:space="preserve"> Especificaciones Técnicas y Anexo IV de Constancia de Retiro de Pliegos.</w:t>
      </w:r>
    </w:p>
    <w:p w:rsidR="00A72819" w:rsidRDefault="00A72819" w:rsidP="00011B4A">
      <w:pPr>
        <w:spacing w:line="360" w:lineRule="auto"/>
        <w:jc w:val="both"/>
        <w:rPr>
          <w:rFonts w:ascii="Open Sans" w:hAnsi="Open Sans" w:cs="Open Sans"/>
          <w:sz w:val="18"/>
          <w:szCs w:val="18"/>
          <w:lang w:val="es-AR"/>
        </w:rPr>
      </w:pPr>
    </w:p>
    <w:p w:rsidR="00E25E39" w:rsidRPr="00E25E39" w:rsidRDefault="00A72819" w:rsidP="00E25E39">
      <w:pPr>
        <w:spacing w:line="360" w:lineRule="auto"/>
        <w:jc w:val="both"/>
        <w:rPr>
          <w:rFonts w:ascii="Open Sans" w:hAnsi="Open Sans" w:cs="Open Sans"/>
          <w:sz w:val="18"/>
          <w:szCs w:val="18"/>
          <w:lang w:val="es-AR"/>
        </w:rPr>
      </w:pPr>
      <w:r w:rsidRPr="00A72819">
        <w:rPr>
          <w:rFonts w:ascii="Open Sans" w:hAnsi="Open Sans" w:cs="Open Sans"/>
          <w:b/>
          <w:sz w:val="18"/>
          <w:szCs w:val="18"/>
          <w:lang w:val="es-AR"/>
        </w:rPr>
        <w:t>Artículo 19° RECESO ESTIVAL</w:t>
      </w:r>
      <w:r>
        <w:rPr>
          <w:rFonts w:ascii="Open Sans" w:hAnsi="Open Sans" w:cs="Open Sans"/>
          <w:sz w:val="18"/>
          <w:szCs w:val="18"/>
          <w:lang w:val="es-AR"/>
        </w:rPr>
        <w:t xml:space="preserve">: </w:t>
      </w:r>
      <w:r w:rsidR="00E25E39" w:rsidRPr="00E25E39">
        <w:rPr>
          <w:rFonts w:ascii="Open Sans" w:hAnsi="Open Sans" w:cs="Open Sans"/>
          <w:sz w:val="18"/>
          <w:szCs w:val="18"/>
          <w:lang w:val="es-AR"/>
        </w:rPr>
        <w:t xml:space="preserve">Por Resolución N° </w:t>
      </w:r>
      <w:r w:rsidR="00E25E39">
        <w:rPr>
          <w:rFonts w:ascii="Open Sans" w:hAnsi="Open Sans" w:cs="Open Sans"/>
          <w:sz w:val="18"/>
          <w:szCs w:val="18"/>
          <w:lang w:val="es-AR"/>
        </w:rPr>
        <w:t>7727</w:t>
      </w:r>
      <w:r w:rsidR="00E25E39" w:rsidRPr="00E25E39">
        <w:rPr>
          <w:rFonts w:ascii="Open Sans" w:hAnsi="Open Sans" w:cs="Open Sans"/>
          <w:sz w:val="18"/>
          <w:szCs w:val="18"/>
          <w:lang w:val="es-AR"/>
        </w:rPr>
        <w:t xml:space="preserve"> de la UNLP </w:t>
      </w:r>
      <w:r w:rsidR="00E25E39">
        <w:rPr>
          <w:rFonts w:ascii="Open Sans" w:hAnsi="Open Sans" w:cs="Open Sans"/>
          <w:sz w:val="18"/>
          <w:szCs w:val="18"/>
          <w:lang w:val="es-AR"/>
        </w:rPr>
        <w:t xml:space="preserve"> </w:t>
      </w:r>
      <w:r w:rsidR="00E25E39" w:rsidRPr="00E25E39">
        <w:rPr>
          <w:rFonts w:ascii="Open Sans" w:hAnsi="Open Sans" w:cs="Open Sans"/>
          <w:sz w:val="18"/>
          <w:szCs w:val="18"/>
          <w:lang w:val="es-AR"/>
        </w:rPr>
        <w:t xml:space="preserve">se establece </w:t>
      </w:r>
      <w:r w:rsidR="00E25E39">
        <w:rPr>
          <w:rFonts w:ascii="Open Sans" w:hAnsi="Open Sans" w:cs="Open Sans"/>
          <w:sz w:val="18"/>
          <w:szCs w:val="18"/>
          <w:lang w:val="es-AR"/>
        </w:rPr>
        <w:t xml:space="preserve">durante el mes de enero de 2020 </w:t>
      </w:r>
      <w:r w:rsidR="00E25E39" w:rsidRPr="00E25E39">
        <w:rPr>
          <w:rFonts w:ascii="Open Sans" w:hAnsi="Open Sans" w:cs="Open Sans"/>
          <w:sz w:val="18"/>
          <w:szCs w:val="18"/>
          <w:lang w:val="es-AR"/>
        </w:rPr>
        <w:t xml:space="preserve">el receso </w:t>
      </w:r>
      <w:r w:rsidR="00E25E39">
        <w:rPr>
          <w:rFonts w:ascii="Open Sans" w:hAnsi="Open Sans" w:cs="Open Sans"/>
          <w:sz w:val="18"/>
          <w:szCs w:val="18"/>
          <w:lang w:val="es-AR"/>
        </w:rPr>
        <w:t xml:space="preserve">de actividades </w:t>
      </w:r>
      <w:r w:rsidR="00E25E39" w:rsidRPr="00E25E39">
        <w:rPr>
          <w:rFonts w:ascii="Open Sans" w:hAnsi="Open Sans" w:cs="Open Sans"/>
          <w:sz w:val="18"/>
          <w:szCs w:val="18"/>
          <w:lang w:val="es-AR"/>
        </w:rPr>
        <w:t xml:space="preserve">suspendiéndose durante ese periodo los términos legales y administrativos en el ámbito de la Universidad Nacional de La Plata.- </w:t>
      </w:r>
    </w:p>
    <w:p w:rsidR="005F0A88" w:rsidRPr="003F7A28" w:rsidRDefault="0020064F" w:rsidP="00E31276">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5939598" r:id="rId14">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w:t>
      </w:r>
      <w:r w:rsidR="00B013C3">
        <w:rPr>
          <w:rFonts w:ascii="Open Sans" w:hAnsi="Open Sans" w:cs="Open Sans"/>
          <w:sz w:val="18"/>
          <w:lang w:val="es-AR"/>
        </w:rPr>
        <w:t>tuvieran vigentes se 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5"/>
          <w:footerReference w:type="default" r:id="rId16"/>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5939599"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B013C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r w:rsidR="00E25E39" w:rsidRPr="003F7A28">
        <w:rPr>
          <w:rFonts w:ascii="Open Sans" w:hAnsi="Open Sans" w:cs="Open Sans"/>
          <w:sz w:val="18"/>
          <w:lang w:val="es-AR"/>
        </w:rPr>
        <w:t>ha</w:t>
      </w:r>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5939600" r:id="rId18">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915F33" w:rsidRDefault="00915F33" w:rsidP="00915F33">
      <w:pPr>
        <w:spacing w:line="360" w:lineRule="auto"/>
        <w:jc w:val="center"/>
        <w:rPr>
          <w:rFonts w:ascii="Open Sans" w:hAnsi="Open Sans" w:cs="Open Sans"/>
          <w:b/>
          <w:sz w:val="18"/>
          <w:szCs w:val="18"/>
          <w:lang w:val="es-AR"/>
        </w:rPr>
      </w:pPr>
      <w:r>
        <w:rPr>
          <w:rFonts w:ascii="Open Sans" w:hAnsi="Open Sans" w:cs="Open Sans"/>
          <w:b/>
          <w:sz w:val="18"/>
          <w:szCs w:val="18"/>
          <w:lang w:val="es-AR"/>
        </w:rPr>
        <w:t>Especificaciones técnicas y planilla de cotización</w:t>
      </w:r>
    </w:p>
    <w:tbl>
      <w:tblPr>
        <w:tblW w:w="10348" w:type="dxa"/>
        <w:tblInd w:w="-1064" w:type="dxa"/>
        <w:tblCellMar>
          <w:left w:w="70" w:type="dxa"/>
          <w:right w:w="70" w:type="dxa"/>
        </w:tblCellMar>
        <w:tblLook w:val="04A0" w:firstRow="1" w:lastRow="0" w:firstColumn="1" w:lastColumn="0" w:noHBand="0" w:noVBand="1"/>
      </w:tblPr>
      <w:tblGrid>
        <w:gridCol w:w="1701"/>
        <w:gridCol w:w="182"/>
        <w:gridCol w:w="983"/>
        <w:gridCol w:w="490"/>
        <w:gridCol w:w="2902"/>
        <w:gridCol w:w="1883"/>
        <w:gridCol w:w="2207"/>
      </w:tblGrid>
      <w:tr w:rsidR="00915F33" w:rsidTr="002C6F12">
        <w:trPr>
          <w:gridAfter w:val="3"/>
          <w:wAfter w:w="6992" w:type="dxa"/>
          <w:trHeight w:val="300"/>
        </w:trPr>
        <w:tc>
          <w:tcPr>
            <w:tcW w:w="1883"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473"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r w:rsidR="00915F33" w:rsidTr="002C6F12">
        <w:trPr>
          <w:gridAfter w:val="3"/>
          <w:wAfter w:w="6992" w:type="dxa"/>
          <w:trHeight w:val="300"/>
        </w:trPr>
        <w:tc>
          <w:tcPr>
            <w:tcW w:w="1883"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473"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r w:rsidR="00915F33" w:rsidTr="002C6F12">
        <w:trPr>
          <w:trHeight w:val="300"/>
        </w:trPr>
        <w:tc>
          <w:tcPr>
            <w:tcW w:w="1701" w:type="dxa"/>
            <w:tcBorders>
              <w:top w:val="single" w:sz="4" w:space="0" w:color="808080"/>
              <w:left w:val="single" w:sz="4" w:space="0" w:color="000000"/>
              <w:bottom w:val="single" w:sz="4" w:space="0" w:color="808080"/>
              <w:right w:val="nil"/>
            </w:tcBorders>
            <w:shd w:val="clear" w:color="000000" w:fill="E7EDF5"/>
            <w:noWrap/>
            <w:vAlign w:val="bottom"/>
            <w:hideMark/>
          </w:tcPr>
          <w:p w:rsidR="00915F33" w:rsidRDefault="00915F33">
            <w:pPr>
              <w:jc w:val="center"/>
              <w:rPr>
                <w:rFonts w:ascii="Arial" w:hAnsi="Arial" w:cs="Arial"/>
                <w:b/>
                <w:bCs/>
                <w:color w:val="000000"/>
                <w:sz w:val="22"/>
                <w:szCs w:val="22"/>
              </w:rPr>
            </w:pPr>
            <w:r>
              <w:rPr>
                <w:rFonts w:ascii="Arial" w:hAnsi="Arial" w:cs="Arial"/>
                <w:b/>
                <w:bCs/>
                <w:color w:val="000000"/>
                <w:sz w:val="22"/>
                <w:szCs w:val="22"/>
              </w:rPr>
              <w:t>Renglón</w:t>
            </w:r>
          </w:p>
        </w:tc>
        <w:tc>
          <w:tcPr>
            <w:tcW w:w="1165" w:type="dxa"/>
            <w:gridSpan w:val="2"/>
            <w:tcBorders>
              <w:top w:val="single" w:sz="4" w:space="0" w:color="808080"/>
              <w:left w:val="nil"/>
              <w:bottom w:val="single" w:sz="4" w:space="0" w:color="808080"/>
              <w:right w:val="nil"/>
            </w:tcBorders>
            <w:shd w:val="clear" w:color="000000" w:fill="E7EDF5"/>
            <w:noWrap/>
            <w:vAlign w:val="bottom"/>
            <w:hideMark/>
          </w:tcPr>
          <w:p w:rsidR="00915F33" w:rsidRDefault="00915F33">
            <w:pPr>
              <w:jc w:val="center"/>
              <w:rPr>
                <w:rFonts w:ascii="Arial" w:hAnsi="Arial" w:cs="Arial"/>
                <w:b/>
                <w:bCs/>
                <w:color w:val="000000"/>
                <w:sz w:val="22"/>
                <w:szCs w:val="22"/>
              </w:rPr>
            </w:pPr>
            <w:r>
              <w:rPr>
                <w:rFonts w:ascii="Arial" w:hAnsi="Arial" w:cs="Arial"/>
                <w:b/>
                <w:bCs/>
                <w:color w:val="000000"/>
                <w:sz w:val="22"/>
                <w:szCs w:val="22"/>
              </w:rPr>
              <w:t>Cantidad</w:t>
            </w:r>
          </w:p>
        </w:tc>
        <w:tc>
          <w:tcPr>
            <w:tcW w:w="3392" w:type="dxa"/>
            <w:gridSpan w:val="2"/>
            <w:tcBorders>
              <w:top w:val="single" w:sz="4" w:space="0" w:color="808080"/>
              <w:left w:val="nil"/>
              <w:bottom w:val="single" w:sz="4" w:space="0" w:color="808080"/>
              <w:right w:val="nil"/>
            </w:tcBorders>
            <w:shd w:val="clear" w:color="000000" w:fill="E7EDF5"/>
            <w:noWrap/>
            <w:vAlign w:val="bottom"/>
            <w:hideMark/>
          </w:tcPr>
          <w:p w:rsidR="00915F33" w:rsidRDefault="00915F33">
            <w:pPr>
              <w:jc w:val="center"/>
              <w:rPr>
                <w:rFonts w:ascii="Arial" w:hAnsi="Arial" w:cs="Arial"/>
                <w:b/>
                <w:bCs/>
                <w:color w:val="000000"/>
                <w:sz w:val="22"/>
                <w:szCs w:val="22"/>
              </w:rPr>
            </w:pPr>
            <w:r>
              <w:rPr>
                <w:rFonts w:ascii="Arial" w:hAnsi="Arial" w:cs="Arial"/>
                <w:b/>
                <w:bCs/>
                <w:color w:val="000000"/>
                <w:sz w:val="22"/>
                <w:szCs w:val="22"/>
              </w:rPr>
              <w:t>Descripción</w:t>
            </w:r>
          </w:p>
        </w:tc>
        <w:tc>
          <w:tcPr>
            <w:tcW w:w="1883" w:type="dxa"/>
            <w:tcBorders>
              <w:top w:val="single" w:sz="4" w:space="0" w:color="808080"/>
              <w:left w:val="nil"/>
              <w:bottom w:val="single" w:sz="4" w:space="0" w:color="808080"/>
              <w:right w:val="nil"/>
            </w:tcBorders>
            <w:shd w:val="clear" w:color="000000" w:fill="E7EDF5"/>
            <w:noWrap/>
            <w:vAlign w:val="bottom"/>
            <w:hideMark/>
          </w:tcPr>
          <w:p w:rsidR="00915F33" w:rsidRDefault="00915F33">
            <w:pPr>
              <w:jc w:val="center"/>
              <w:rPr>
                <w:rFonts w:ascii="Arial" w:hAnsi="Arial" w:cs="Arial"/>
                <w:b/>
                <w:bCs/>
                <w:color w:val="000000"/>
                <w:sz w:val="22"/>
                <w:szCs w:val="22"/>
              </w:rPr>
            </w:pPr>
            <w:r>
              <w:rPr>
                <w:rFonts w:ascii="Arial" w:hAnsi="Arial" w:cs="Arial"/>
                <w:b/>
                <w:bCs/>
                <w:color w:val="000000"/>
                <w:sz w:val="22"/>
                <w:szCs w:val="22"/>
              </w:rPr>
              <w:t>Precio unitario</w:t>
            </w:r>
          </w:p>
        </w:tc>
        <w:tc>
          <w:tcPr>
            <w:tcW w:w="2207" w:type="dxa"/>
            <w:tcBorders>
              <w:top w:val="single" w:sz="4" w:space="0" w:color="808080"/>
              <w:left w:val="nil"/>
              <w:bottom w:val="single" w:sz="4" w:space="0" w:color="808080"/>
              <w:right w:val="single" w:sz="4" w:space="0" w:color="000000"/>
            </w:tcBorders>
            <w:shd w:val="clear" w:color="000000" w:fill="E7EDF5"/>
            <w:noWrap/>
            <w:vAlign w:val="bottom"/>
            <w:hideMark/>
          </w:tcPr>
          <w:p w:rsidR="00915F33" w:rsidRDefault="00915F33">
            <w:pPr>
              <w:jc w:val="center"/>
              <w:rPr>
                <w:rFonts w:ascii="Arial" w:hAnsi="Arial" w:cs="Arial"/>
                <w:b/>
                <w:bCs/>
                <w:color w:val="000000"/>
                <w:sz w:val="22"/>
                <w:szCs w:val="22"/>
              </w:rPr>
            </w:pPr>
            <w:r>
              <w:rPr>
                <w:rFonts w:ascii="Arial" w:hAnsi="Arial" w:cs="Arial"/>
                <w:b/>
                <w:bCs/>
                <w:color w:val="000000"/>
                <w:sz w:val="22"/>
                <w:szCs w:val="22"/>
              </w:rPr>
              <w:t>Precio total</w:t>
            </w:r>
          </w:p>
        </w:tc>
      </w:tr>
      <w:tr w:rsidR="00915F33" w:rsidTr="002C6F12">
        <w:trPr>
          <w:trHeight w:val="171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Bolso grande Estampado c/logo y leyenda s/ muestra c/costura reforzadas.</w:t>
            </w:r>
            <w:r>
              <w:rPr>
                <w:rFonts w:ascii="Arial" w:hAnsi="Arial" w:cs="Arial"/>
                <w:color w:val="000000"/>
                <w:sz w:val="22"/>
                <w:szCs w:val="22"/>
              </w:rPr>
              <w:br/>
              <w:t>Medidas: 50x50x10cm</w:t>
            </w:r>
            <w:r>
              <w:rPr>
                <w:rFonts w:ascii="Arial" w:hAnsi="Arial" w:cs="Arial"/>
                <w:color w:val="000000"/>
                <w:sz w:val="22"/>
                <w:szCs w:val="22"/>
              </w:rPr>
              <w:br/>
              <w:t>Tela: Cordura</w:t>
            </w:r>
            <w:r>
              <w:rPr>
                <w:rFonts w:ascii="Arial" w:hAnsi="Arial" w:cs="Arial"/>
                <w:color w:val="000000"/>
                <w:sz w:val="22"/>
                <w:szCs w:val="22"/>
              </w:rPr>
              <w:br/>
              <w:t>Color: Negro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171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Bolso pequeño Estampado c-logo y leyenda s/ muestra c/ costuras reforzadas</w:t>
            </w:r>
            <w:r>
              <w:rPr>
                <w:rFonts w:ascii="Arial" w:hAnsi="Arial" w:cs="Arial"/>
                <w:color w:val="000000"/>
                <w:sz w:val="22"/>
                <w:szCs w:val="22"/>
              </w:rPr>
              <w:br/>
              <w:t>Medidas: 50x25x20cm</w:t>
            </w:r>
            <w:r>
              <w:rPr>
                <w:rFonts w:ascii="Arial" w:hAnsi="Arial" w:cs="Arial"/>
                <w:color w:val="000000"/>
                <w:sz w:val="22"/>
                <w:szCs w:val="22"/>
              </w:rPr>
              <w:br/>
              <w:t>Tela: Cordura</w:t>
            </w:r>
            <w:r>
              <w:rPr>
                <w:rFonts w:ascii="Arial" w:hAnsi="Arial" w:cs="Arial"/>
                <w:color w:val="000000"/>
                <w:sz w:val="22"/>
                <w:szCs w:val="22"/>
              </w:rPr>
              <w:br/>
              <w:t>Color: Negro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855"/>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16,00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Escuadra de madera para modista/costurera </w:t>
            </w:r>
            <w:r>
              <w:rPr>
                <w:rFonts w:ascii="Arial" w:hAnsi="Arial" w:cs="Arial"/>
                <w:color w:val="000000"/>
                <w:sz w:val="22"/>
                <w:szCs w:val="22"/>
              </w:rPr>
              <w:br/>
              <w:t>(Escuadra para pantalón)</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777"/>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16,00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Mini tijera corta hilo portátil plegable</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13,00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Tijera corta tela para costura tipo "mundial"</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41"/>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19,00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Alicate de corte diagonal</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Arco De Sierra De Caño para Hoja 300 Mm Multiuso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Atornillador eléctrico de 1010w tipo Versa Industrial</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Cinturón porta herramientas electricista 6 bolsillos aprox.</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15,00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Cinta pasa cable alma de acero de 20 mts. arpox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49,00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Cortadora de caño de cobre tipo Gardex</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491"/>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Cuchara de albañil N°8</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54"/>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19,00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buscapolos</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lastRenderedPageBreak/>
              <w:t xml:space="preserve">14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19,00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Philips chico de 3 Mm aprox.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14,00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Philips mediano de 6 Mm aprox.</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14,00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Philips grande de 10 Mm aprox.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61"/>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63,00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plano chico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28"/>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76,00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plano mediano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65"/>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19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78,00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Destornillador plano grande</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11,00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Escoba barre hojas 18d con cabo tipo Tramontina</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855"/>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36,00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Escuadra de aluminio tipo Bremen para carpintero 90°, 14 pulgadas, 350 Mm</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Espátula de aluminio de 30 Cm tipo Bulit Drywall Durlock Acerro Inox Y</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30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Fratacho de pino de 30 Cm aprox</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499"/>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11,00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Guantes de poda</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63"/>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Guantes moteados</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57"/>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36,00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Lápiz de carpintero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855"/>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Llana lisa Albañil metálica de 125 x 300 Mm aprox. con mango de plástico para enduído de yesero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23"/>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Llave combinada N°11</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3"/>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29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Llave combinada N°12</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53"/>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Llave combinada N°13</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47"/>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6,00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Llave combinada N°14</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36,00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Martillo carpintero de madera de 22 Mm aprox.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63"/>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55,00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Metro de madera carpintero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43"/>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14,00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Nivel de mano de 30 Cm aprox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51"/>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5,00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Pala de punta tipo Gherardi</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30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50,00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Pestañadora - Virolero tipo Wembley</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30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lastRenderedPageBreak/>
              <w:t xml:space="preserve">37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13,00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Pinza amperométrica</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44"/>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19,00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Pinza universal</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52"/>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39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14,00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Pinza pelacables universal</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57,00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Set de 3 destornilladores Philips aislados tipo Bulit</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19,00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Sierra circular tipo Skil 5200 11200 W 7 1/4 184 Mm ángulo 45 a 90°</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776"/>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7,00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Taladro percutor 550W o 850W aprox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26,00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Termofusora 800w tipo Tawak con 6 boquillas</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Tijera corta chapa aviador aluminio con corte recto de 10"</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11,00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Tijera de poda tipo  Bahco P126-22 multiuso para jardín</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12,00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Trincheta trapezoidal para durlock con hoja N°10</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30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31,00</w:t>
            </w:r>
          </w:p>
        </w:tc>
        <w:tc>
          <w:tcPr>
            <w:tcW w:w="3392" w:type="dxa"/>
            <w:gridSpan w:val="2"/>
            <w:tcBorders>
              <w:top w:val="nil"/>
              <w:left w:val="nil"/>
              <w:bottom w:val="single" w:sz="4" w:space="0" w:color="808080"/>
              <w:right w:val="single" w:sz="4" w:space="0" w:color="808080"/>
            </w:tcBorders>
            <w:shd w:val="clear" w:color="000000" w:fill="FFFFFF"/>
            <w:hideMark/>
          </w:tcPr>
          <w:p w:rsidR="00A801BE" w:rsidRPr="00A801BE" w:rsidRDefault="00915F33" w:rsidP="00A801BE">
            <w:pPr>
              <w:jc w:val="center"/>
              <w:rPr>
                <w:rFonts w:ascii="Arial" w:hAnsi="Arial" w:cs="Arial"/>
                <w:color w:val="000000"/>
                <w:sz w:val="22"/>
                <w:szCs w:val="22"/>
                <w:lang w:val="es-AR"/>
              </w:rPr>
            </w:pPr>
            <w:r>
              <w:rPr>
                <w:rFonts w:ascii="Arial" w:hAnsi="Arial" w:cs="Arial"/>
                <w:color w:val="000000"/>
                <w:sz w:val="22"/>
                <w:szCs w:val="22"/>
              </w:rPr>
              <w:t xml:space="preserve">Zapatos de seguridad </w:t>
            </w:r>
            <w:r w:rsidR="00A801BE" w:rsidRPr="00A801BE">
              <w:rPr>
                <w:rFonts w:ascii="Arial" w:hAnsi="Arial" w:cs="Arial"/>
                <w:color w:val="000000"/>
                <w:sz w:val="22"/>
                <w:szCs w:val="22"/>
                <w:lang w:val="es-AR"/>
              </w:rPr>
              <w:t>Talle 36: 1 - Talle 37: 1 - Talle 39:4 - Talle 40: 7 - Talle 41: 1 - Talle 42: 10 - Talle 43: 3 -</w:t>
            </w:r>
          </w:p>
          <w:p w:rsidR="00915F33" w:rsidRDefault="00A801BE" w:rsidP="00A801BE">
            <w:pPr>
              <w:jc w:val="center"/>
              <w:rPr>
                <w:rFonts w:ascii="Arial" w:hAnsi="Arial" w:cs="Arial"/>
                <w:color w:val="000000"/>
                <w:sz w:val="22"/>
                <w:szCs w:val="22"/>
              </w:rPr>
            </w:pPr>
            <w:r w:rsidRPr="00A801BE">
              <w:rPr>
                <w:rFonts w:ascii="Arial" w:hAnsi="Arial" w:cs="Arial"/>
                <w:color w:val="000000"/>
                <w:sz w:val="22"/>
                <w:szCs w:val="22"/>
                <w:lang w:val="es-AR"/>
              </w:rPr>
              <w:t>Talle 45: 2 - Talle 46: 1.</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21,00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rsidP="00472B14">
            <w:pPr>
              <w:jc w:val="center"/>
              <w:rPr>
                <w:rFonts w:ascii="Arial" w:hAnsi="Arial" w:cs="Arial"/>
                <w:color w:val="000000"/>
                <w:sz w:val="22"/>
                <w:szCs w:val="22"/>
              </w:rPr>
            </w:pPr>
            <w:r>
              <w:rPr>
                <w:rFonts w:ascii="Arial" w:hAnsi="Arial" w:cs="Arial"/>
                <w:color w:val="000000"/>
                <w:sz w:val="22"/>
                <w:szCs w:val="22"/>
              </w:rPr>
              <w:t xml:space="preserve">Pantalón de trabajo tipo Grafa </w:t>
            </w:r>
            <w:r w:rsidR="00472B14" w:rsidRPr="00472B14">
              <w:rPr>
                <w:rFonts w:ascii="Arial" w:hAnsi="Arial" w:cs="Arial"/>
                <w:color w:val="000000"/>
                <w:sz w:val="22"/>
                <w:szCs w:val="22"/>
                <w:lang w:val="es-AR"/>
              </w:rPr>
              <w:t>Talle 39: 3 - Talle 42: 14- Talle 44: 4</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49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Zapato de seguridad funcional modelo tipo Silverstone N04. Talle 45</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13,00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Escuadra magnética para soldar herrería</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01"/>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13,00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Máscara fotosensible</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14,00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Lima plana para cerrajero tipo Bellota o Nicholson con mango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59"/>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14,00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Juego de ganzuas tipo Yale</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34,00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Batidora de mano eléctrica 5 velocidades de 300w aprox.</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66,00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Delantal con pechera para cocina de tela antimanchas, cualquier color.</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80,00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Gorra cofia chef tela antimanchas, cualquier color</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855"/>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Set de cuchillos (chef, chico de punta para pelar verduras, fileteador, hacha, pescado, </w:t>
            </w:r>
            <w:r>
              <w:rPr>
                <w:rFonts w:ascii="Arial" w:hAnsi="Arial" w:cs="Arial"/>
                <w:color w:val="000000"/>
                <w:sz w:val="22"/>
                <w:szCs w:val="22"/>
              </w:rPr>
              <w:lastRenderedPageBreak/>
              <w:t>torneador)</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lastRenderedPageBreak/>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lastRenderedPageBreak/>
              <w:t xml:space="preserve">58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34,00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Tabla blanca para picar de 30 x 40 Cm</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31"/>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59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7,00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Multiprocesadora de 700W</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67"/>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Desoldador de estaño metálico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30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Grasa siliconada jeringa de 10 Cc</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Pendrive de 16 Gb USB 2.0- 3.0 TIPO Kingston</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Tester de fuente para medir voltaje Atx Btx Itx display LCD</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85"/>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Tester de red tipo Jahro wh 468</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Resina limpiadora para punta de soldador por 40 Grs.</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66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Soporte apoya soldador tipo Koion hy 365</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667"/>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67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Soldador de estaño de 40W</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988"/>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68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21,00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rsidP="00A20F4F">
            <w:pPr>
              <w:jc w:val="center"/>
              <w:rPr>
                <w:rFonts w:ascii="Arial" w:hAnsi="Arial" w:cs="Arial"/>
                <w:color w:val="000000"/>
                <w:sz w:val="22"/>
                <w:szCs w:val="22"/>
              </w:rPr>
            </w:pPr>
            <w:r>
              <w:rPr>
                <w:rFonts w:ascii="Arial" w:hAnsi="Arial" w:cs="Arial"/>
                <w:color w:val="000000"/>
                <w:sz w:val="22"/>
                <w:szCs w:val="22"/>
              </w:rPr>
              <w:t>Calzado intideslizante tipo Humms slipper</w:t>
            </w:r>
            <w:r w:rsidR="00A20F4F" w:rsidRPr="00A20F4F">
              <w:rPr>
                <w:rFonts w:ascii="Arial" w:hAnsi="Arial" w:cs="Arial"/>
                <w:color w:val="000000"/>
                <w:sz w:val="22"/>
                <w:szCs w:val="22"/>
                <w:lang w:val="es-AR"/>
              </w:rPr>
              <w:t>Talle 35: 2 - Talle 36: 1 - Talle 37: 6 - Talle 38: 5 - Talle 40: 2 - Talle 41: 3 - Talle 43: 2.</w:t>
            </w:r>
            <w:r>
              <w:rPr>
                <w:rFonts w:ascii="Arial" w:hAnsi="Arial" w:cs="Arial"/>
                <w:color w:val="000000"/>
                <w:sz w:val="22"/>
                <w:szCs w:val="22"/>
              </w:rPr>
              <w:t xml:space="preserve"> , color indistinto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69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8,00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Delantal tipo poncho Arciel TALLE L color indistinto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70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11,00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Delantal tipo poncho Arciel TALLE M, color indistinto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71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Delantal tipo poncho Arciel TALLE XL, color indistinto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72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5,00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Ambo de enfermemro talle L, color indistinto</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73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5,00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Ambo enfermero talle XL, color indistinto</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570"/>
        </w:trPr>
        <w:tc>
          <w:tcPr>
            <w:tcW w:w="1701" w:type="dxa"/>
            <w:tcBorders>
              <w:top w:val="nil"/>
              <w:left w:val="single" w:sz="4" w:space="0" w:color="000000"/>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74 </w:t>
            </w:r>
          </w:p>
        </w:tc>
        <w:tc>
          <w:tcPr>
            <w:tcW w:w="1165" w:type="dxa"/>
            <w:gridSpan w:val="2"/>
            <w:tcBorders>
              <w:top w:val="nil"/>
              <w:left w:val="nil"/>
              <w:bottom w:val="single" w:sz="4" w:space="0" w:color="808080"/>
              <w:right w:val="single" w:sz="4" w:space="0" w:color="808080"/>
            </w:tcBorders>
            <w:shd w:val="clear" w:color="000000" w:fill="EBEBEB"/>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49,00</w:t>
            </w:r>
          </w:p>
        </w:tc>
        <w:tc>
          <w:tcPr>
            <w:tcW w:w="3392" w:type="dxa"/>
            <w:gridSpan w:val="2"/>
            <w:tcBorders>
              <w:top w:val="nil"/>
              <w:left w:val="nil"/>
              <w:bottom w:val="single" w:sz="4" w:space="0" w:color="808080"/>
              <w:right w:val="single" w:sz="4" w:space="0" w:color="808080"/>
            </w:tcBorders>
            <w:shd w:val="clear" w:color="000000" w:fill="EBEBEB"/>
            <w:hideMark/>
          </w:tcPr>
          <w:p w:rsidR="00915F33" w:rsidRDefault="00915F33">
            <w:pPr>
              <w:jc w:val="center"/>
              <w:rPr>
                <w:rFonts w:ascii="Arial" w:hAnsi="Arial" w:cs="Arial"/>
                <w:color w:val="000000"/>
                <w:sz w:val="22"/>
                <w:szCs w:val="22"/>
              </w:rPr>
            </w:pPr>
            <w:r>
              <w:rPr>
                <w:rFonts w:ascii="Arial" w:hAnsi="Arial" w:cs="Arial"/>
                <w:color w:val="000000"/>
                <w:sz w:val="22"/>
                <w:szCs w:val="22"/>
              </w:rPr>
              <w:t>Pinza para crimpear RJ 45 metálica tipo Tools PT 5</w:t>
            </w:r>
          </w:p>
        </w:tc>
        <w:tc>
          <w:tcPr>
            <w:tcW w:w="1883" w:type="dxa"/>
            <w:tcBorders>
              <w:top w:val="nil"/>
              <w:left w:val="nil"/>
              <w:bottom w:val="single" w:sz="4" w:space="0" w:color="808080"/>
              <w:right w:val="single" w:sz="4" w:space="0" w:color="808080"/>
            </w:tcBorders>
            <w:shd w:val="clear" w:color="000000" w:fill="EBEBEB"/>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EBEBEB"/>
            <w:noWrap/>
          </w:tcPr>
          <w:p w:rsidR="00915F33" w:rsidRDefault="00915F33">
            <w:pPr>
              <w:jc w:val="center"/>
              <w:rPr>
                <w:rFonts w:ascii="Arial" w:hAnsi="Arial" w:cs="Arial"/>
                <w:color w:val="000000"/>
                <w:sz w:val="22"/>
                <w:szCs w:val="22"/>
              </w:rPr>
            </w:pPr>
          </w:p>
        </w:tc>
      </w:tr>
      <w:tr w:rsidR="00915F33" w:rsidTr="002C6F12">
        <w:trPr>
          <w:trHeight w:val="630"/>
        </w:trPr>
        <w:tc>
          <w:tcPr>
            <w:tcW w:w="1701" w:type="dxa"/>
            <w:tcBorders>
              <w:top w:val="nil"/>
              <w:left w:val="single" w:sz="4" w:space="0" w:color="000000"/>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xml:space="preserve">75 </w:t>
            </w:r>
          </w:p>
        </w:tc>
        <w:tc>
          <w:tcPr>
            <w:tcW w:w="1165" w:type="dxa"/>
            <w:gridSpan w:val="2"/>
            <w:tcBorders>
              <w:top w:val="nil"/>
              <w:left w:val="nil"/>
              <w:bottom w:val="single" w:sz="4" w:space="0" w:color="808080"/>
              <w:right w:val="single" w:sz="4" w:space="0" w:color="808080"/>
            </w:tcBorders>
            <w:shd w:val="clear" w:color="000000" w:fill="FFFFFF"/>
            <w:noWrap/>
            <w:hideMark/>
          </w:tcPr>
          <w:p w:rsidR="00915F33" w:rsidRDefault="00915F33">
            <w:pPr>
              <w:jc w:val="right"/>
              <w:rPr>
                <w:rFonts w:ascii="Arial" w:hAnsi="Arial" w:cs="Arial"/>
                <w:color w:val="000000"/>
                <w:sz w:val="22"/>
                <w:szCs w:val="22"/>
              </w:rPr>
            </w:pPr>
            <w:r>
              <w:rPr>
                <w:rFonts w:ascii="Arial" w:hAnsi="Arial" w:cs="Arial"/>
                <w:color w:val="000000"/>
                <w:sz w:val="22"/>
                <w:szCs w:val="22"/>
              </w:rPr>
              <w:t>20,00</w:t>
            </w:r>
          </w:p>
        </w:tc>
        <w:tc>
          <w:tcPr>
            <w:tcW w:w="3392" w:type="dxa"/>
            <w:gridSpan w:val="2"/>
            <w:tcBorders>
              <w:top w:val="nil"/>
              <w:left w:val="nil"/>
              <w:bottom w:val="single" w:sz="4" w:space="0" w:color="808080"/>
              <w:right w:val="single" w:sz="4" w:space="0" w:color="808080"/>
            </w:tcBorders>
            <w:shd w:val="clear" w:color="000000" w:fill="FFFFFF"/>
            <w:hideMark/>
          </w:tcPr>
          <w:p w:rsidR="00915F33" w:rsidRDefault="00915F33">
            <w:pPr>
              <w:jc w:val="center"/>
              <w:rPr>
                <w:rFonts w:ascii="Arial" w:hAnsi="Arial" w:cs="Arial"/>
                <w:color w:val="000000"/>
                <w:sz w:val="22"/>
                <w:szCs w:val="22"/>
              </w:rPr>
            </w:pPr>
            <w:r>
              <w:rPr>
                <w:rFonts w:ascii="Arial" w:hAnsi="Arial" w:cs="Arial"/>
                <w:color w:val="000000"/>
                <w:sz w:val="22"/>
                <w:szCs w:val="22"/>
              </w:rPr>
              <w:t>Tester digital tipo Sinometer M890G - Tobax DT 890 G - VT POWER M 890 G</w:t>
            </w:r>
          </w:p>
        </w:tc>
        <w:tc>
          <w:tcPr>
            <w:tcW w:w="1883" w:type="dxa"/>
            <w:tcBorders>
              <w:top w:val="nil"/>
              <w:left w:val="nil"/>
              <w:bottom w:val="single" w:sz="4" w:space="0" w:color="808080"/>
              <w:right w:val="single" w:sz="4" w:space="0" w:color="808080"/>
            </w:tcBorders>
            <w:shd w:val="clear" w:color="000000" w:fill="FFFFFF"/>
            <w:noWrap/>
            <w:hideMark/>
          </w:tcPr>
          <w:p w:rsidR="00915F33" w:rsidRDefault="00915F33">
            <w:pPr>
              <w:jc w:val="center"/>
              <w:rPr>
                <w:rFonts w:ascii="Arial" w:hAnsi="Arial" w:cs="Arial"/>
                <w:color w:val="000000"/>
                <w:sz w:val="22"/>
                <w:szCs w:val="22"/>
              </w:rPr>
            </w:pPr>
            <w:r>
              <w:rPr>
                <w:rFonts w:ascii="Arial" w:hAnsi="Arial" w:cs="Arial"/>
                <w:color w:val="000000"/>
                <w:sz w:val="22"/>
                <w:szCs w:val="22"/>
              </w:rPr>
              <w:t> </w:t>
            </w:r>
          </w:p>
        </w:tc>
        <w:tc>
          <w:tcPr>
            <w:tcW w:w="2207" w:type="dxa"/>
            <w:tcBorders>
              <w:top w:val="nil"/>
              <w:left w:val="nil"/>
              <w:bottom w:val="single" w:sz="4" w:space="0" w:color="808080"/>
              <w:right w:val="single" w:sz="4" w:space="0" w:color="808080"/>
            </w:tcBorders>
            <w:shd w:val="clear" w:color="000000" w:fill="FFFFFF"/>
            <w:noWrap/>
          </w:tcPr>
          <w:p w:rsidR="00915F33" w:rsidRDefault="00915F33">
            <w:pPr>
              <w:jc w:val="center"/>
              <w:rPr>
                <w:rFonts w:ascii="Arial" w:hAnsi="Arial" w:cs="Arial"/>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tcPr>
          <w:p w:rsidR="00915F33" w:rsidRDefault="00915F33">
            <w:pPr>
              <w:rPr>
                <w:rFonts w:ascii="Calibri" w:hAnsi="Calibri"/>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jc w:val="right"/>
              <w:rPr>
                <w:rFonts w:ascii="Calibri" w:hAnsi="Calibri"/>
                <w:b/>
                <w:bCs/>
                <w:color w:val="000000"/>
                <w:sz w:val="22"/>
                <w:szCs w:val="22"/>
              </w:rPr>
            </w:pPr>
            <w:r>
              <w:rPr>
                <w:rFonts w:ascii="Calibri" w:hAnsi="Calibri"/>
                <w:b/>
                <w:bCs/>
                <w:color w:val="000000"/>
                <w:sz w:val="22"/>
                <w:szCs w:val="22"/>
              </w:rPr>
              <w:t>Total Oferta</w:t>
            </w:r>
          </w:p>
        </w:tc>
        <w:tc>
          <w:tcPr>
            <w:tcW w:w="2207"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4090"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u w:val="single"/>
              </w:rPr>
            </w:pPr>
            <w:r>
              <w:rPr>
                <w:rFonts w:ascii="Calibri" w:hAnsi="Calibri"/>
                <w:color w:val="000000"/>
                <w:sz w:val="22"/>
                <w:szCs w:val="22"/>
                <w:u w:val="single"/>
              </w:rPr>
              <w:t>_____________________________</w:t>
            </w: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tcPr>
          <w:p w:rsidR="00915F33" w:rsidRDefault="00915F33" w:rsidP="002C6F12">
            <w:pPr>
              <w:jc w:val="both"/>
              <w:rPr>
                <w:rFonts w:ascii="Calibri" w:hAnsi="Calibri"/>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tcPr>
          <w:p w:rsidR="00915F33" w:rsidRDefault="00915F33">
            <w:pPr>
              <w:rPr>
                <w:rFonts w:ascii="Calibri" w:hAnsi="Calibri"/>
                <w:color w:val="000000"/>
                <w:sz w:val="22"/>
                <w:szCs w:val="22"/>
              </w:rPr>
            </w:pPr>
          </w:p>
        </w:tc>
        <w:tc>
          <w:tcPr>
            <w:tcW w:w="4090" w:type="dxa"/>
            <w:gridSpan w:val="2"/>
            <w:tcBorders>
              <w:top w:val="nil"/>
              <w:left w:val="nil"/>
              <w:bottom w:val="nil"/>
              <w:right w:val="nil"/>
            </w:tcBorders>
            <w:shd w:val="clear" w:color="auto" w:fill="auto"/>
            <w:noWrap/>
            <w:vAlign w:val="bottom"/>
          </w:tcPr>
          <w:p w:rsidR="00915F33" w:rsidRDefault="00915F33">
            <w:pPr>
              <w:rPr>
                <w:rFonts w:ascii="Calibri" w:hAnsi="Calibri"/>
                <w:color w:val="000000"/>
                <w:sz w:val="22"/>
                <w:szCs w:val="22"/>
                <w:u w:val="single"/>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r w:rsidR="00915F33" w:rsidTr="002C6F12">
        <w:trPr>
          <w:trHeight w:val="300"/>
        </w:trPr>
        <w:tc>
          <w:tcPr>
            <w:tcW w:w="1701"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165" w:type="dxa"/>
            <w:gridSpan w:val="2"/>
            <w:tcBorders>
              <w:top w:val="nil"/>
              <w:left w:val="nil"/>
              <w:bottom w:val="nil"/>
              <w:right w:val="nil"/>
            </w:tcBorders>
            <w:shd w:val="clear" w:color="auto" w:fill="auto"/>
            <w:noWrap/>
            <w:hideMark/>
          </w:tcPr>
          <w:p w:rsidR="00915F33" w:rsidRDefault="00915F33">
            <w:pPr>
              <w:rPr>
                <w:rFonts w:ascii="Calibri" w:hAnsi="Calibri"/>
                <w:color w:val="000000"/>
                <w:sz w:val="22"/>
                <w:szCs w:val="22"/>
              </w:rPr>
            </w:pPr>
          </w:p>
        </w:tc>
        <w:tc>
          <w:tcPr>
            <w:tcW w:w="3392" w:type="dxa"/>
            <w:gridSpan w:val="2"/>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1883"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hideMark/>
          </w:tcPr>
          <w:p w:rsidR="00915F33" w:rsidRDefault="00915F33">
            <w:pPr>
              <w:rPr>
                <w:rFonts w:ascii="Calibri" w:hAnsi="Calibri"/>
                <w:color w:val="000000"/>
                <w:sz w:val="22"/>
                <w:szCs w:val="22"/>
              </w:rPr>
            </w:pPr>
          </w:p>
        </w:tc>
      </w:tr>
    </w:tbl>
    <w:p w:rsidR="0011563D" w:rsidRPr="00C074B3" w:rsidRDefault="0011563D" w:rsidP="00F523E6">
      <w:pPr>
        <w:spacing w:line="360" w:lineRule="auto"/>
        <w:jc w:val="center"/>
        <w:rPr>
          <w:rFonts w:ascii="Open Sans" w:hAnsi="Open Sans" w:cs="Open Sans"/>
          <w:b/>
          <w:sz w:val="18"/>
          <w:szCs w:val="18"/>
        </w:rPr>
      </w:pPr>
    </w:p>
    <w:p w:rsidR="0011563D" w:rsidRDefault="0011563D" w:rsidP="00F523E6">
      <w:pPr>
        <w:spacing w:line="360" w:lineRule="auto"/>
        <w:jc w:val="center"/>
        <w:rPr>
          <w:rFonts w:ascii="Open Sans" w:hAnsi="Open Sans" w:cs="Open Sans"/>
          <w:b/>
          <w:sz w:val="18"/>
          <w:szCs w:val="18"/>
          <w:lang w:val="es-AR"/>
        </w:rPr>
      </w:pPr>
    </w:p>
    <w:p w:rsidR="00065F4C" w:rsidRPr="003B0893" w:rsidRDefault="00396A52" w:rsidP="00223001">
      <w:pPr>
        <w:rPr>
          <w:rFonts w:ascii="Open Sans" w:hAnsi="Open Sans" w:cs="Open Sans"/>
          <w:b/>
          <w:caps/>
          <w:sz w:val="18"/>
          <w:szCs w:val="18"/>
          <w:lang w:val="es-AR" w:eastAsia="es-AR"/>
        </w:rPr>
      </w:pPr>
      <w:r>
        <w:rPr>
          <w:rFonts w:ascii="Open Sans" w:hAnsi="Open Sans" w:cs="Open Sans"/>
          <w:b/>
          <w:caps/>
          <w:sz w:val="18"/>
          <w:szCs w:val="18"/>
          <w:lang w:val="es-AR" w:eastAsia="es-AR"/>
        </w:rPr>
        <w:t>L</w:t>
      </w:r>
      <w:r w:rsidR="00B97992" w:rsidRPr="003B0893">
        <w:rPr>
          <w:rFonts w:ascii="Open Sans" w:hAnsi="Open Sans" w:cs="Open Sans"/>
          <w:b/>
          <w:caps/>
          <w:sz w:val="18"/>
          <w:szCs w:val="18"/>
          <w:lang w:val="es-AR" w:eastAsia="es-AR"/>
        </w:rPr>
        <w:t>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5939601" r:id="rId19">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RETIRO PLIEGO</w:t>
      </w:r>
      <w:r w:rsidR="00B013C3">
        <w:rPr>
          <w:rFonts w:ascii="Open Sans" w:hAnsi="Open Sans" w:cs="Open Sans"/>
          <w:b/>
          <w:sz w:val="20"/>
          <w:szCs w:val="20"/>
          <w:lang w:val="es-AR"/>
        </w:rPr>
        <w:t xml:space="preserve"> 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396A52">
        <w:rPr>
          <w:rFonts w:ascii="Open Sans" w:hAnsi="Open Sans" w:cs="Open Sans"/>
          <w:b/>
          <w:sz w:val="20"/>
          <w:szCs w:val="20"/>
          <w:lang w:val="es-AR"/>
        </w:rPr>
        <w:t>29</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9F0E4A">
        <w:rPr>
          <w:rFonts w:ascii="Open Sans" w:hAnsi="Open Sans" w:cs="Open Sans"/>
        </w:rPr>
        <w:t>noviembre</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B013C3">
        <w:rPr>
          <w:rFonts w:ascii="Open Sans" w:hAnsi="Open Sans" w:cs="Open Sans"/>
          <w:caps/>
          <w:sz w:val="20"/>
          <w:szCs w:val="20"/>
        </w:rPr>
        <w:t>LICITACION PRIVAD</w:t>
      </w:r>
      <w:r w:rsidR="00644AA4">
        <w:rPr>
          <w:rFonts w:ascii="Open Sans" w:hAnsi="Open Sans" w:cs="Open Sans"/>
          <w:caps/>
          <w:sz w:val="20"/>
          <w:szCs w:val="20"/>
        </w:rPr>
        <w:t>A</w:t>
      </w:r>
      <w:r w:rsidR="00B013C3">
        <w:rPr>
          <w:rFonts w:ascii="Open Sans" w:hAnsi="Open Sans" w:cs="Open Sans"/>
          <w:caps/>
          <w:sz w:val="20"/>
          <w:szCs w:val="20"/>
        </w:rPr>
        <w:t xml:space="preserve">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7B1E2D">
        <w:rPr>
          <w:rFonts w:ascii="Open Sans" w:hAnsi="Open Sans" w:cs="Open Sans"/>
          <w:caps/>
          <w:sz w:val="20"/>
          <w:szCs w:val="20"/>
        </w:rPr>
        <w:t xml:space="preserve"> </w:t>
      </w:r>
      <w:r w:rsidR="00396A52">
        <w:rPr>
          <w:rFonts w:ascii="Open Sans" w:hAnsi="Open Sans" w:cs="Open Sans"/>
          <w:caps/>
          <w:sz w:val="20"/>
          <w:szCs w:val="20"/>
        </w:rPr>
        <w:t>29</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DD3DA8">
        <w:rPr>
          <w:rFonts w:ascii="Open Sans" w:hAnsi="Open Sans" w:cs="Open Sans"/>
          <w:caps/>
          <w:sz w:val="20"/>
          <w:szCs w:val="20"/>
        </w:rPr>
        <w:t>3325</w:t>
      </w:r>
      <w:r w:rsidR="001F4956">
        <w:rPr>
          <w:rFonts w:ascii="Open Sans" w:hAnsi="Open Sans" w:cs="Open Sans"/>
          <w:caps/>
          <w:sz w:val="20"/>
          <w:szCs w:val="20"/>
        </w:rPr>
        <w:t>/1</w:t>
      </w:r>
      <w:r w:rsidR="00555C70">
        <w:rPr>
          <w:rFonts w:ascii="Open Sans" w:hAnsi="Open Sans" w:cs="Open Sans"/>
          <w:caps/>
          <w:sz w:val="20"/>
          <w:szCs w:val="20"/>
        </w:rPr>
        <w:t>9</w:t>
      </w:r>
      <w:r w:rsidR="00DD3DA8">
        <w:rPr>
          <w:rFonts w:ascii="Open Sans" w:hAnsi="Open Sans" w:cs="Open Sans"/>
          <w:caps/>
          <w:sz w:val="20"/>
          <w:szCs w:val="20"/>
        </w:rPr>
        <w:t>-01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173B20">
        <w:rPr>
          <w:rFonts w:ascii="Open Sans" w:hAnsi="Open Sans" w:cs="Open Sans"/>
          <w:caps/>
          <w:sz w:val="20"/>
          <w:szCs w:val="20"/>
        </w:rPr>
        <w:t xml:space="preserve">A LICITACION PRIVADA DE ETAPA UNICA NACIONAL </w:t>
      </w:r>
      <w:r w:rsidR="00644AA4" w:rsidRPr="003F7A28">
        <w:rPr>
          <w:rFonts w:ascii="Open Sans" w:hAnsi="Open Sans" w:cs="Open Sans"/>
          <w:caps/>
          <w:sz w:val="20"/>
          <w:szCs w:val="20"/>
        </w:rPr>
        <w:t>Nº</w:t>
      </w:r>
      <w:r w:rsidR="00DD3DA8">
        <w:rPr>
          <w:rFonts w:ascii="Open Sans" w:hAnsi="Open Sans" w:cs="Open Sans"/>
          <w:caps/>
          <w:sz w:val="20"/>
          <w:szCs w:val="20"/>
        </w:rPr>
        <w:t xml:space="preserve"> </w:t>
      </w:r>
      <w:r w:rsidR="00396A52">
        <w:rPr>
          <w:rFonts w:ascii="Open Sans" w:hAnsi="Open Sans" w:cs="Open Sans"/>
          <w:caps/>
          <w:sz w:val="20"/>
          <w:szCs w:val="20"/>
        </w:rPr>
        <w:t>29</w:t>
      </w:r>
      <w:r w:rsidR="007B1E2D">
        <w:rPr>
          <w:rFonts w:ascii="Open Sans" w:hAnsi="Open Sans" w:cs="Open Sans"/>
          <w:caps/>
          <w:sz w:val="20"/>
          <w:szCs w:val="20"/>
        </w:rPr>
        <w:t>/19,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w:t>
      </w:r>
      <w:r w:rsidR="00DD3DA8">
        <w:rPr>
          <w:rFonts w:ascii="Open Sans" w:hAnsi="Open Sans" w:cs="Open Sans"/>
          <w:sz w:val="18"/>
          <w:szCs w:val="18"/>
          <w:lang w:val="es-AR"/>
        </w:rPr>
        <w:t>MATERIALES Y HERRAMIENTAS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7455B1">
        <w:rPr>
          <w:rFonts w:ascii="Open Sans" w:hAnsi="Open Sans" w:cs="Open Sans"/>
          <w:caps/>
          <w:sz w:val="20"/>
          <w:szCs w:val="20"/>
        </w:rPr>
        <w:t>06/12/2019 A LAS 11</w:t>
      </w:r>
      <w:r w:rsidR="007B1E2D">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C0" w:rsidRDefault="009A19C0">
      <w:r>
        <w:separator/>
      </w:r>
    </w:p>
  </w:endnote>
  <w:endnote w:type="continuationSeparator" w:id="0">
    <w:p w:rsidR="009A19C0" w:rsidRDefault="009A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07B6" w:rsidRDefault="009C07B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7B3">
      <w:rPr>
        <w:rStyle w:val="Nmerodepgina"/>
        <w:noProof/>
      </w:rPr>
      <w:t>1</w:t>
    </w:r>
    <w:r>
      <w:rPr>
        <w:rStyle w:val="Nmerodepgina"/>
      </w:rPr>
      <w:fldChar w:fldCharType="end"/>
    </w:r>
  </w:p>
  <w:p w:rsidR="009C07B6" w:rsidRDefault="009C07B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p w:rsidR="009C07B6" w:rsidRDefault="009C07B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pPr>
      <w:pStyle w:val="Piedepgina"/>
      <w:jc w:val="right"/>
    </w:pPr>
    <w:r>
      <w:fldChar w:fldCharType="begin"/>
    </w:r>
    <w:r>
      <w:instrText>PAGE   \* MERGEFORMAT</w:instrText>
    </w:r>
    <w:r>
      <w:fldChar w:fldCharType="separate"/>
    </w:r>
    <w:r w:rsidR="007B57B3">
      <w:rPr>
        <w:noProof/>
      </w:rPr>
      <w:t>26</w:t>
    </w:r>
    <w:r>
      <w:fldChar w:fldCharType="end"/>
    </w:r>
  </w:p>
  <w:p w:rsidR="009C07B6" w:rsidRDefault="009C07B6">
    <w:pPr>
      <w:pStyle w:val="Piedepgina"/>
      <w:jc w:val="right"/>
    </w:pPr>
  </w:p>
  <w:p w:rsidR="009C07B6" w:rsidRDefault="009C07B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C0" w:rsidRDefault="009A19C0">
      <w:r>
        <w:separator/>
      </w:r>
    </w:p>
  </w:footnote>
  <w:footnote w:type="continuationSeparator" w:id="0">
    <w:p w:rsidR="009A19C0" w:rsidRDefault="009A1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pPr>
      <w:pStyle w:val="Encabezado"/>
    </w:pPr>
  </w:p>
  <w:p w:rsidR="009C07B6" w:rsidRDefault="009C07B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C07B6" w:rsidRDefault="009C07B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C07B6" w:rsidRDefault="009C07B6"/>
  <w:p w:rsidR="009C07B6" w:rsidRDefault="009C07B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Pr="00610EF1" w:rsidRDefault="009C07B6" w:rsidP="00610EF1">
    <w:pPr>
      <w:pStyle w:val="Encabezado"/>
    </w:pPr>
  </w:p>
  <w:p w:rsidR="009C07B6" w:rsidRDefault="009C07B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6" w:rsidRDefault="009C07B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4B68"/>
    <w:rsid w:val="00055033"/>
    <w:rsid w:val="0005585C"/>
    <w:rsid w:val="000570BE"/>
    <w:rsid w:val="00057270"/>
    <w:rsid w:val="00057544"/>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63D"/>
    <w:rsid w:val="00115AAD"/>
    <w:rsid w:val="001222EA"/>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321B"/>
    <w:rsid w:val="00173B20"/>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950"/>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BD0"/>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7AB"/>
    <w:rsid w:val="002A7B19"/>
    <w:rsid w:val="002B3B6D"/>
    <w:rsid w:val="002B43DD"/>
    <w:rsid w:val="002B4885"/>
    <w:rsid w:val="002B6689"/>
    <w:rsid w:val="002B6F45"/>
    <w:rsid w:val="002B7506"/>
    <w:rsid w:val="002B7CA8"/>
    <w:rsid w:val="002C0E55"/>
    <w:rsid w:val="002C116A"/>
    <w:rsid w:val="002C24E1"/>
    <w:rsid w:val="002C4DD9"/>
    <w:rsid w:val="002C53FE"/>
    <w:rsid w:val="002C679F"/>
    <w:rsid w:val="002C68F8"/>
    <w:rsid w:val="002C6F12"/>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21C5"/>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25A8"/>
    <w:rsid w:val="00393FCD"/>
    <w:rsid w:val="0039429B"/>
    <w:rsid w:val="0039482C"/>
    <w:rsid w:val="00394AE1"/>
    <w:rsid w:val="00394D94"/>
    <w:rsid w:val="00396A52"/>
    <w:rsid w:val="003977A3"/>
    <w:rsid w:val="003A09F8"/>
    <w:rsid w:val="003A0FEB"/>
    <w:rsid w:val="003A133E"/>
    <w:rsid w:val="003A3507"/>
    <w:rsid w:val="003A370C"/>
    <w:rsid w:val="003A4319"/>
    <w:rsid w:val="003A4D6F"/>
    <w:rsid w:val="003A559C"/>
    <w:rsid w:val="003A5DBF"/>
    <w:rsid w:val="003A5EC1"/>
    <w:rsid w:val="003A6724"/>
    <w:rsid w:val="003B0893"/>
    <w:rsid w:val="003B30E9"/>
    <w:rsid w:val="003B406C"/>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B14"/>
    <w:rsid w:val="00472C5A"/>
    <w:rsid w:val="004734D0"/>
    <w:rsid w:val="004749B7"/>
    <w:rsid w:val="00476D2F"/>
    <w:rsid w:val="00477B36"/>
    <w:rsid w:val="0048056C"/>
    <w:rsid w:val="004809A5"/>
    <w:rsid w:val="00482450"/>
    <w:rsid w:val="0048277E"/>
    <w:rsid w:val="004854B5"/>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3EAA"/>
    <w:rsid w:val="004A4ECF"/>
    <w:rsid w:val="004A640E"/>
    <w:rsid w:val="004A6A0A"/>
    <w:rsid w:val="004B5FF6"/>
    <w:rsid w:val="004C1250"/>
    <w:rsid w:val="004C3B58"/>
    <w:rsid w:val="004D231C"/>
    <w:rsid w:val="004D30BA"/>
    <w:rsid w:val="004E2974"/>
    <w:rsid w:val="004E2BC2"/>
    <w:rsid w:val="004E2EDB"/>
    <w:rsid w:val="004E42DC"/>
    <w:rsid w:val="004E5CEC"/>
    <w:rsid w:val="004E711C"/>
    <w:rsid w:val="004F12AA"/>
    <w:rsid w:val="004F3919"/>
    <w:rsid w:val="004F5646"/>
    <w:rsid w:val="004F7CFD"/>
    <w:rsid w:val="0050065C"/>
    <w:rsid w:val="0050071F"/>
    <w:rsid w:val="00503A60"/>
    <w:rsid w:val="00503B12"/>
    <w:rsid w:val="00503FE8"/>
    <w:rsid w:val="005042BD"/>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1CED"/>
    <w:rsid w:val="005A28F5"/>
    <w:rsid w:val="005A5DB8"/>
    <w:rsid w:val="005B23BF"/>
    <w:rsid w:val="005B2619"/>
    <w:rsid w:val="005B309E"/>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6606"/>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3141"/>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5E5"/>
    <w:rsid w:val="006D6941"/>
    <w:rsid w:val="006D7518"/>
    <w:rsid w:val="006E020A"/>
    <w:rsid w:val="006E3624"/>
    <w:rsid w:val="006F0600"/>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55B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1E2D"/>
    <w:rsid w:val="007B27AC"/>
    <w:rsid w:val="007B2D32"/>
    <w:rsid w:val="007B3D95"/>
    <w:rsid w:val="007B4543"/>
    <w:rsid w:val="007B57B3"/>
    <w:rsid w:val="007B5FE1"/>
    <w:rsid w:val="007B6123"/>
    <w:rsid w:val="007B6169"/>
    <w:rsid w:val="007B6532"/>
    <w:rsid w:val="007B6644"/>
    <w:rsid w:val="007B7134"/>
    <w:rsid w:val="007C1146"/>
    <w:rsid w:val="007C26C7"/>
    <w:rsid w:val="007C414E"/>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09D"/>
    <w:rsid w:val="00824C5C"/>
    <w:rsid w:val="00824D38"/>
    <w:rsid w:val="0082559D"/>
    <w:rsid w:val="0082688C"/>
    <w:rsid w:val="00831A5A"/>
    <w:rsid w:val="008326BE"/>
    <w:rsid w:val="0083356F"/>
    <w:rsid w:val="00833791"/>
    <w:rsid w:val="00833E66"/>
    <w:rsid w:val="008354C6"/>
    <w:rsid w:val="00836EBB"/>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3418"/>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312C"/>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5F33"/>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19C0"/>
    <w:rsid w:val="009A2109"/>
    <w:rsid w:val="009A21AB"/>
    <w:rsid w:val="009A3D66"/>
    <w:rsid w:val="009A4C1D"/>
    <w:rsid w:val="009A4EFC"/>
    <w:rsid w:val="009A5593"/>
    <w:rsid w:val="009A5C8E"/>
    <w:rsid w:val="009A5EA0"/>
    <w:rsid w:val="009A60D9"/>
    <w:rsid w:val="009B2200"/>
    <w:rsid w:val="009B44A5"/>
    <w:rsid w:val="009B566B"/>
    <w:rsid w:val="009B5C6A"/>
    <w:rsid w:val="009B6577"/>
    <w:rsid w:val="009B69EF"/>
    <w:rsid w:val="009B6C97"/>
    <w:rsid w:val="009C04CD"/>
    <w:rsid w:val="009C07B6"/>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E4A"/>
    <w:rsid w:val="009F0F63"/>
    <w:rsid w:val="009F517C"/>
    <w:rsid w:val="009F529D"/>
    <w:rsid w:val="00A00ED4"/>
    <w:rsid w:val="00A0469D"/>
    <w:rsid w:val="00A05E3B"/>
    <w:rsid w:val="00A06DB8"/>
    <w:rsid w:val="00A120F1"/>
    <w:rsid w:val="00A124A6"/>
    <w:rsid w:val="00A13081"/>
    <w:rsid w:val="00A13B9A"/>
    <w:rsid w:val="00A15A7C"/>
    <w:rsid w:val="00A2047D"/>
    <w:rsid w:val="00A20F4F"/>
    <w:rsid w:val="00A22E24"/>
    <w:rsid w:val="00A23DD0"/>
    <w:rsid w:val="00A24141"/>
    <w:rsid w:val="00A2453A"/>
    <w:rsid w:val="00A2490F"/>
    <w:rsid w:val="00A24CE7"/>
    <w:rsid w:val="00A258B3"/>
    <w:rsid w:val="00A258FE"/>
    <w:rsid w:val="00A263CF"/>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2819"/>
    <w:rsid w:val="00A74705"/>
    <w:rsid w:val="00A801BE"/>
    <w:rsid w:val="00A81D98"/>
    <w:rsid w:val="00A83152"/>
    <w:rsid w:val="00A85278"/>
    <w:rsid w:val="00A86154"/>
    <w:rsid w:val="00A86DA5"/>
    <w:rsid w:val="00A94840"/>
    <w:rsid w:val="00A9500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1BEA"/>
    <w:rsid w:val="00AD2889"/>
    <w:rsid w:val="00AD3693"/>
    <w:rsid w:val="00AD36D1"/>
    <w:rsid w:val="00AD402C"/>
    <w:rsid w:val="00AD4D35"/>
    <w:rsid w:val="00AD714C"/>
    <w:rsid w:val="00AE0951"/>
    <w:rsid w:val="00AE10B9"/>
    <w:rsid w:val="00AE195E"/>
    <w:rsid w:val="00AE3E90"/>
    <w:rsid w:val="00AE75C9"/>
    <w:rsid w:val="00AF04AB"/>
    <w:rsid w:val="00AF08F6"/>
    <w:rsid w:val="00AF132C"/>
    <w:rsid w:val="00AF2A5E"/>
    <w:rsid w:val="00AF3BBD"/>
    <w:rsid w:val="00AF3E7E"/>
    <w:rsid w:val="00AF4926"/>
    <w:rsid w:val="00AF4976"/>
    <w:rsid w:val="00AF51A4"/>
    <w:rsid w:val="00AF5735"/>
    <w:rsid w:val="00B00428"/>
    <w:rsid w:val="00B00C71"/>
    <w:rsid w:val="00B00EB9"/>
    <w:rsid w:val="00B013C3"/>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476C4"/>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91C"/>
    <w:rsid w:val="00C06A63"/>
    <w:rsid w:val="00C074B3"/>
    <w:rsid w:val="00C10386"/>
    <w:rsid w:val="00C11592"/>
    <w:rsid w:val="00C11DCB"/>
    <w:rsid w:val="00C13015"/>
    <w:rsid w:val="00C1336D"/>
    <w:rsid w:val="00C135E5"/>
    <w:rsid w:val="00C15084"/>
    <w:rsid w:val="00C17844"/>
    <w:rsid w:val="00C210C0"/>
    <w:rsid w:val="00C21F59"/>
    <w:rsid w:val="00C2307B"/>
    <w:rsid w:val="00C2545B"/>
    <w:rsid w:val="00C257B7"/>
    <w:rsid w:val="00C25D23"/>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305D"/>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167C"/>
    <w:rsid w:val="00CE420F"/>
    <w:rsid w:val="00CE4426"/>
    <w:rsid w:val="00CF23D5"/>
    <w:rsid w:val="00CF4D63"/>
    <w:rsid w:val="00CF653D"/>
    <w:rsid w:val="00CF6D77"/>
    <w:rsid w:val="00CF7A11"/>
    <w:rsid w:val="00CF7BA8"/>
    <w:rsid w:val="00D01C1F"/>
    <w:rsid w:val="00D028DE"/>
    <w:rsid w:val="00D0379E"/>
    <w:rsid w:val="00D038B0"/>
    <w:rsid w:val="00D03ED7"/>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4C7"/>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3DA8"/>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5E39"/>
    <w:rsid w:val="00E268CD"/>
    <w:rsid w:val="00E26C34"/>
    <w:rsid w:val="00E276A2"/>
    <w:rsid w:val="00E30541"/>
    <w:rsid w:val="00E30F4C"/>
    <w:rsid w:val="00E31276"/>
    <w:rsid w:val="00E326C3"/>
    <w:rsid w:val="00E33DA7"/>
    <w:rsid w:val="00E3467E"/>
    <w:rsid w:val="00E34928"/>
    <w:rsid w:val="00E35A96"/>
    <w:rsid w:val="00E35A9A"/>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77F38"/>
    <w:rsid w:val="00E81256"/>
    <w:rsid w:val="00E82426"/>
    <w:rsid w:val="00E8265C"/>
    <w:rsid w:val="00E8764C"/>
    <w:rsid w:val="00E9000A"/>
    <w:rsid w:val="00E91225"/>
    <w:rsid w:val="00E91A32"/>
    <w:rsid w:val="00E91FA0"/>
    <w:rsid w:val="00E92844"/>
    <w:rsid w:val="00E94872"/>
    <w:rsid w:val="00EA0501"/>
    <w:rsid w:val="00EA1229"/>
    <w:rsid w:val="00EA224A"/>
    <w:rsid w:val="00EA23DB"/>
    <w:rsid w:val="00EA281D"/>
    <w:rsid w:val="00EA28D4"/>
    <w:rsid w:val="00EA2CA2"/>
    <w:rsid w:val="00EA357F"/>
    <w:rsid w:val="00EA3D67"/>
    <w:rsid w:val="00EA4603"/>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1AA7"/>
    <w:rsid w:val="00F523E6"/>
    <w:rsid w:val="00F52F0A"/>
    <w:rsid w:val="00F53B6D"/>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06E"/>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00E7"/>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1BD4"/>
    <w:rsid w:val="00FF395C"/>
    <w:rsid w:val="00FF3ABE"/>
    <w:rsid w:val="00FF4853"/>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AE275-B1FC-4DE7-BD9E-B0D54E86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8510558">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presi.unlp.edu.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19B3-47E8-44A0-8322-82D4D171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7825</Words>
  <Characters>44609</Characters>
  <Application>Microsoft Office Word</Application>
  <DocSecurity>0</DocSecurity>
  <Lines>371</Lines>
  <Paragraphs>104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52330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2019-11-22T17:53:00Z</dcterms:created>
  <dcterms:modified xsi:type="dcterms:W3CDTF">2019-11-22T17:53:00Z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