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FF497A">
      <w:pPr>
        <w:rPr>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83219582"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 xml:space="preserve">CONTRATA CION DIRECTA POR COMPULSA ABREVIADA N° </w:t>
      </w:r>
      <w:r w:rsidR="00B128EB">
        <w:rPr>
          <w:rFonts w:ascii="Open Sans" w:hAnsi="Open Sans" w:cs="Open Sans"/>
          <w:sz w:val="18"/>
          <w:szCs w:val="18"/>
          <w:lang w:val="es-AR"/>
        </w:rPr>
        <w:t>26/2018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100-1</w:t>
      </w:r>
      <w:r w:rsidR="00DA0BB9">
        <w:rPr>
          <w:rFonts w:ascii="Open Sans" w:hAnsi="Open Sans" w:cs="Open Sans"/>
          <w:sz w:val="18"/>
          <w:szCs w:val="18"/>
          <w:lang w:val="es-AR"/>
        </w:rPr>
        <w:t>8</w:t>
      </w:r>
      <w:r w:rsidR="005059B6">
        <w:rPr>
          <w:rFonts w:ascii="Open Sans" w:hAnsi="Open Sans" w:cs="Open Sans"/>
          <w:sz w:val="18"/>
          <w:szCs w:val="18"/>
          <w:lang w:val="es-AR"/>
        </w:rPr>
        <w:t>5</w:t>
      </w:r>
      <w:r w:rsidR="00FA7712">
        <w:rPr>
          <w:rFonts w:ascii="Open Sans" w:hAnsi="Open Sans" w:cs="Open Sans"/>
          <w:sz w:val="18"/>
          <w:szCs w:val="18"/>
          <w:lang w:val="es-AR"/>
        </w:rPr>
        <w:t>70</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F77A05"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DA0BB9">
        <w:rPr>
          <w:rFonts w:ascii="Open Sans" w:hAnsi="Open Sans" w:cs="Open Sans"/>
          <w:sz w:val="18"/>
          <w:szCs w:val="18"/>
          <w:lang w:val="es-AR"/>
        </w:rPr>
        <w:t xml:space="preserve">DE </w:t>
      </w:r>
      <w:r w:rsidR="00FF796C">
        <w:rPr>
          <w:rFonts w:ascii="Open Sans" w:hAnsi="Open Sans" w:cs="Open Sans"/>
          <w:sz w:val="18"/>
          <w:szCs w:val="18"/>
          <w:lang w:val="es-AR"/>
        </w:rPr>
        <w:t>MOBILIARIO</w:t>
      </w:r>
      <w:r w:rsidR="00B53611" w:rsidRPr="00B53611">
        <w:rPr>
          <w:rFonts w:ascii="Open Sans" w:hAnsi="Open Sans" w:cs="Open Sans"/>
          <w:sz w:val="18"/>
          <w:szCs w:val="18"/>
          <w:lang w:val="es-AR"/>
        </w:rPr>
        <w:t xml:space="preserve"> </w:t>
      </w:r>
    </w:p>
    <w:bookmarkEnd w:id="0"/>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6D718E">
        <w:rPr>
          <w:rFonts w:ascii="Open Sans" w:hAnsi="Open Sans" w:cs="Open Sans"/>
          <w:sz w:val="18"/>
          <w:szCs w:val="18"/>
          <w:lang w:val="es-AR"/>
        </w:rPr>
        <w:t xml:space="preserve">23/03/18 AL 28/03/18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AF11EC" w:rsidP="003A6724">
      <w:pPr>
        <w:rPr>
          <w:rFonts w:ascii="Open Sans" w:hAnsi="Open Sans" w:cs="Open Sans"/>
          <w:sz w:val="18"/>
          <w:szCs w:val="18"/>
          <w:lang w:val="es-AR"/>
        </w:rPr>
      </w:pPr>
      <w:r w:rsidRPr="00AF11EC">
        <w:rPr>
          <w:rFonts w:ascii="Open Sans" w:hAnsi="Open Sans" w:cs="Open Sans"/>
          <w:sz w:val="18"/>
          <w:szCs w:val="18"/>
          <w:lang w:val="es-AR"/>
        </w:rPr>
        <w:t xml:space="preserve"> www.unlp.edu.ar/administracion_y_finanzas/licitaciones-5040</w:t>
      </w:r>
      <w:r>
        <w:rPr>
          <w:rFonts w:ascii="Open Sans" w:hAnsi="Open Sans" w:cs="Open Sans"/>
          <w:sz w:val="18"/>
          <w:szCs w:val="18"/>
          <w:lang w:val="es-AR"/>
        </w:rPr>
        <w:t>/</w:t>
      </w:r>
      <w:r w:rsidR="003A6724" w:rsidRPr="003A6724">
        <w:rPr>
          <w:rFonts w:ascii="Open Sans" w:hAnsi="Open Sans" w:cs="Open Sans"/>
          <w:sz w:val="18"/>
          <w:szCs w:val="18"/>
          <w:lang w:val="es-AR"/>
        </w:rPr>
        <w:t xml:space="preserve"> </w:t>
      </w:r>
      <w:hyperlink r:id="rId11" w:history="1">
        <w:r w:rsidRPr="008569EB">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A6724">
          <w:rPr>
            <w:rFonts w:ascii="Open Sans" w:hAnsi="Open Sans" w:cs="Open Sans"/>
            <w:sz w:val="18"/>
            <w:szCs w:val="18"/>
            <w:lang w:val="es-AR"/>
          </w:rPr>
          <w:t>LA PRESIDENCIA DE</w:t>
        </w:r>
      </w:smartTag>
      <w:r w:rsidRPr="003A6724">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A6724">
          <w:rPr>
            <w:rFonts w:ascii="Open Sans" w:hAnsi="Open Sans" w:cs="Open Sans"/>
            <w:sz w:val="18"/>
            <w:szCs w:val="18"/>
            <w:lang w:val="es-AR"/>
          </w:rPr>
          <w:t>LA UNIVERSIDAD NACIONAL</w:t>
        </w:r>
      </w:smartTag>
      <w:r w:rsidRPr="003A6724">
        <w:rPr>
          <w:rFonts w:ascii="Open Sans" w:hAnsi="Open Sans" w:cs="Open Sans"/>
          <w:sz w:val="18"/>
          <w:szCs w:val="18"/>
          <w:lang w:val="es-AR"/>
        </w:rPr>
        <w:t xml:space="preserve">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w:t>
      </w:r>
    </w:p>
    <w:p w:rsidR="003A6724" w:rsidRPr="003A6724" w:rsidRDefault="003A6724" w:rsidP="003A6724">
      <w:pPr>
        <w:rPr>
          <w:rFonts w:ascii="Open Sans" w:hAnsi="Open Sans" w:cs="Open Sans"/>
          <w:sz w:val="18"/>
          <w:szCs w:val="18"/>
          <w:lang w:val="es-AR"/>
        </w:rPr>
      </w:pP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6D718E">
        <w:rPr>
          <w:rFonts w:ascii="Open Sans" w:hAnsi="Open Sans" w:cs="Open Sans"/>
          <w:sz w:val="18"/>
          <w:szCs w:val="18"/>
          <w:lang w:val="es-AR"/>
        </w:rPr>
        <w:t xml:space="preserve">28/03/18 </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6D718E">
        <w:rPr>
          <w:rFonts w:ascii="Open Sans" w:hAnsi="Open Sans" w:cs="Open Sans"/>
          <w:sz w:val="18"/>
          <w:szCs w:val="18"/>
          <w:lang w:val="es-AR"/>
        </w:rPr>
        <w:t>04/04/18</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A6724">
          <w:rPr>
            <w:rFonts w:ascii="Open Sans" w:hAnsi="Open Sans" w:cs="Open Sans"/>
            <w:sz w:val="18"/>
            <w:szCs w:val="18"/>
            <w:lang w:val="es-AR"/>
          </w:rPr>
          <w:t>LA PRESIDENCIA DE</w:t>
        </w:r>
      </w:smartTag>
      <w:r w:rsidRPr="003A6724">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A6724">
          <w:rPr>
            <w:rFonts w:ascii="Open Sans" w:hAnsi="Open Sans" w:cs="Open Sans"/>
            <w:sz w:val="18"/>
            <w:szCs w:val="18"/>
            <w:lang w:val="es-AR"/>
          </w:rPr>
          <w:t>LA UNIVERSIDAD NACIONAL</w:t>
        </w:r>
      </w:smartTag>
      <w:r w:rsidRPr="003A6724">
        <w:rPr>
          <w:rFonts w:ascii="Open Sans" w:hAnsi="Open Sans" w:cs="Open Sans"/>
          <w:sz w:val="18"/>
          <w:szCs w:val="18"/>
          <w:lang w:val="es-AR"/>
        </w:rPr>
        <w:t xml:space="preserve">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w:t>
      </w:r>
    </w:p>
    <w:p w:rsidR="00FE6027" w:rsidRDefault="003A6724" w:rsidP="003A6724">
      <w:pPr>
        <w:rPr>
          <w:rFonts w:ascii="Open Sans" w:hAnsi="Open Sans" w:cs="Open Sans"/>
          <w:sz w:val="18"/>
          <w:szCs w:val="18"/>
          <w:lang w:val="es-AR"/>
        </w:rPr>
      </w:pP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.PCIA. DE BUENOS AIRES</w:t>
      </w:r>
    </w:p>
    <w:p w:rsidR="001F1289" w:rsidRDefault="001F1289" w:rsidP="003A6724">
      <w:pPr>
        <w:rPr>
          <w:rFonts w:ascii="Open Sans" w:hAnsi="Open Sans" w:cs="Open Sans"/>
          <w:sz w:val="18"/>
          <w:szCs w:val="18"/>
          <w:lang w:val="es-AR"/>
        </w:rPr>
      </w:pPr>
      <w:r>
        <w:rPr>
          <w:rFonts w:ascii="Open Sans" w:hAnsi="Open Sans" w:cs="Open Sans"/>
          <w:sz w:val="18"/>
          <w:szCs w:val="18"/>
          <w:lang w:val="es-AR"/>
        </w:rPr>
        <w:t>13/04/18, 10:00 HS</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A6724">
          <w:rPr>
            <w:rFonts w:ascii="Open Sans" w:hAnsi="Open Sans" w:cs="Open Sans"/>
            <w:sz w:val="18"/>
            <w:szCs w:val="18"/>
            <w:lang w:val="es-AR"/>
          </w:rPr>
          <w:t>LA PRESIDENCIA DE</w:t>
        </w:r>
      </w:smartTag>
      <w:r w:rsidRPr="003A6724">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A6724">
          <w:rPr>
            <w:rFonts w:ascii="Open Sans" w:hAnsi="Open Sans" w:cs="Open Sans"/>
            <w:sz w:val="18"/>
            <w:szCs w:val="18"/>
            <w:lang w:val="es-AR"/>
          </w:rPr>
          <w:t>LA UNIVERSIDAD NACIONAL</w:t>
        </w:r>
      </w:smartTag>
      <w:r w:rsidRPr="003A6724">
        <w:rPr>
          <w:rFonts w:ascii="Open Sans" w:hAnsi="Open Sans" w:cs="Open Sans"/>
          <w:sz w:val="18"/>
          <w:szCs w:val="18"/>
          <w:lang w:val="es-AR"/>
        </w:rPr>
        <w:t xml:space="preserve"> DE </w:t>
      </w: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w:t>
      </w:r>
    </w:p>
    <w:p w:rsidR="003A6724" w:rsidRDefault="003A6724" w:rsidP="003A6724">
      <w:pPr>
        <w:rPr>
          <w:rFonts w:ascii="Open Sans" w:hAnsi="Open Sans" w:cs="Open Sans"/>
          <w:sz w:val="18"/>
          <w:szCs w:val="18"/>
          <w:lang w:val="es-AR"/>
        </w:rPr>
      </w:pPr>
      <w:smartTag w:uri="urn:schemas-microsoft-com:office:smarttags" w:element="PersonName">
        <w:smartTagPr>
          <w:attr w:name="ProductID" w:val="La Plata"/>
        </w:smartTagPr>
        <w:r w:rsidRPr="003A6724">
          <w:rPr>
            <w:rFonts w:ascii="Open Sans" w:hAnsi="Open Sans" w:cs="Open Sans"/>
            <w:sz w:val="18"/>
            <w:szCs w:val="18"/>
            <w:lang w:val="es-AR"/>
          </w:rPr>
          <w:t>LA PLATA</w:t>
        </w:r>
      </w:smartTag>
      <w:r w:rsidRPr="003A6724">
        <w:rPr>
          <w:rFonts w:ascii="Open Sans" w:hAnsi="Open Sans" w:cs="Open Sans"/>
          <w:sz w:val="18"/>
          <w:szCs w:val="18"/>
          <w:lang w:val="es-AR"/>
        </w:rPr>
        <w:t xml:space="preserve"> .PCIA. DE BUENOS AIRES</w:t>
      </w:r>
    </w:p>
    <w:p w:rsidR="001F1289" w:rsidRPr="003A6724" w:rsidRDefault="001F1289" w:rsidP="003A6724">
      <w:pPr>
        <w:rPr>
          <w:rFonts w:ascii="Open Sans" w:hAnsi="Open Sans" w:cs="Open Sans"/>
          <w:sz w:val="18"/>
          <w:szCs w:val="18"/>
          <w:lang w:val="es-AR"/>
        </w:rPr>
      </w:pPr>
      <w:r>
        <w:rPr>
          <w:rFonts w:ascii="Open Sans" w:hAnsi="Open Sans" w:cs="Open Sans"/>
          <w:sz w:val="18"/>
          <w:szCs w:val="18"/>
          <w:lang w:val="es-AR"/>
        </w:rPr>
        <w:t>13/04/18, 11:00 HS</w:t>
      </w:r>
    </w:p>
    <w:p w:rsidR="003A6724" w:rsidRPr="003A6724" w:rsidRDefault="003A6724"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www.unlp.edu.ar/administracion_y_finanzas/licitaciones-5040</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83219583"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051DD4">
        <w:rPr>
          <w:rFonts w:ascii="Open Sans" w:hAnsi="Open Sans" w:cs="Open Sans"/>
          <w:sz w:val="18"/>
          <w:szCs w:val="18"/>
          <w:lang w:val="es-AR"/>
        </w:rPr>
        <w:t xml:space="preserve"> 26/2018</w:t>
      </w:r>
      <w:r w:rsidR="00496771" w:rsidRPr="003F7A28">
        <w:rPr>
          <w:rFonts w:ascii="Open Sans" w:hAnsi="Open Sans" w:cs="Open Sans"/>
          <w:sz w:val="18"/>
          <w:szCs w:val="18"/>
          <w:lang w:val="es-AR"/>
        </w:rPr>
        <w:t>,</w:t>
      </w:r>
      <w:r w:rsidR="00FE3044" w:rsidRPr="003F7A28">
        <w:rPr>
          <w:rFonts w:ascii="Open Sans" w:hAnsi="Open Sans" w:cs="Open Sans"/>
          <w:sz w:val="18"/>
          <w:szCs w:val="18"/>
          <w:lang w:val="es-AR"/>
        </w:rPr>
        <w:t xml:space="preserve"> destinada a la </w:t>
      </w:r>
      <w:r w:rsidR="00FF796C">
        <w:rPr>
          <w:rFonts w:ascii="Open Sans" w:hAnsi="Open Sans" w:cs="Open Sans"/>
          <w:sz w:val="18"/>
          <w:szCs w:val="18"/>
          <w:lang w:val="es-AR"/>
        </w:rPr>
        <w:t>Adquisición de mobiliario</w:t>
      </w:r>
      <w:r w:rsidR="00452BB4">
        <w:rPr>
          <w:rFonts w:ascii="Open Sans" w:hAnsi="Open Sans" w:cs="Open Sans"/>
          <w:sz w:val="18"/>
          <w:szCs w:val="18"/>
          <w:lang w:val="es-AR"/>
        </w:rPr>
        <w:t xml:space="preserve"> </w:t>
      </w:r>
      <w:r w:rsidR="00B029D2" w:rsidRPr="003F7A28">
        <w:rPr>
          <w:rFonts w:ascii="Open Sans" w:hAnsi="Open Sans" w:cs="Open Sans"/>
          <w:sz w:val="18"/>
          <w:szCs w:val="18"/>
          <w:lang w:val="es-AR"/>
        </w:rPr>
        <w:t>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FF796C">
        <w:rPr>
          <w:rFonts w:ascii="Open Sans" w:hAnsi="Open Sans" w:cs="Open Sans"/>
          <w:sz w:val="18"/>
          <w:szCs w:val="18"/>
          <w:lang w:val="es-AR"/>
        </w:rPr>
        <w:t xml:space="preserve">la </w:t>
      </w:r>
      <w:r w:rsidR="00920665">
        <w:rPr>
          <w:rFonts w:ascii="Open Sans" w:hAnsi="Open Sans" w:cs="Open Sans"/>
          <w:sz w:val="18"/>
          <w:szCs w:val="18"/>
          <w:lang w:val="es-AR"/>
        </w:rPr>
        <w:t xml:space="preserve">Prosecretaria de Políticas Sociales </w:t>
      </w:r>
      <w:r w:rsidR="00FF796C">
        <w:rPr>
          <w:rFonts w:ascii="Open Sans" w:hAnsi="Open Sans" w:cs="Open Sans"/>
          <w:sz w:val="18"/>
          <w:szCs w:val="18"/>
          <w:lang w:val="es-AR"/>
        </w:rPr>
        <w:t xml:space="preserve"> </w:t>
      </w:r>
      <w:r w:rsidR="00E6101B">
        <w:rPr>
          <w:rFonts w:ascii="Open Sans" w:hAnsi="Open Sans" w:cs="Open Sans"/>
          <w:sz w:val="18"/>
          <w:szCs w:val="18"/>
          <w:lang w:val="es-AR"/>
        </w:rPr>
        <w:t xml:space="preserve"> de la UNLP </w:t>
      </w:r>
      <w:r w:rsidR="00920665">
        <w:rPr>
          <w:rFonts w:ascii="Open Sans" w:hAnsi="Open Sans" w:cs="Open Sans"/>
          <w:sz w:val="18"/>
          <w:szCs w:val="18"/>
          <w:lang w:val="es-AR"/>
        </w:rPr>
        <w:t>MG María Bonicatto</w:t>
      </w:r>
      <w:r w:rsidR="00E6101B">
        <w:rPr>
          <w:rFonts w:ascii="Open Sans" w:hAnsi="Open Sans" w:cs="Open Sans"/>
          <w:sz w:val="18"/>
          <w:szCs w:val="18"/>
          <w:lang w:val="es-AR"/>
        </w:rPr>
        <w:t>,</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452BB4">
        <w:rPr>
          <w:rFonts w:ascii="Open Sans" w:hAnsi="Open Sans" w:cs="Open Sans"/>
          <w:sz w:val="18"/>
          <w:szCs w:val="18"/>
          <w:lang w:val="es-AR"/>
        </w:rPr>
        <w:t>28/03/18</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452BB4">
        <w:rPr>
          <w:rFonts w:ascii="Open Sans" w:hAnsi="Open Sans" w:cs="Open Sans"/>
          <w:sz w:val="18"/>
          <w:szCs w:val="18"/>
          <w:lang w:val="es-AR"/>
        </w:rPr>
        <w:t>04/04/18</w:t>
      </w:r>
      <w:r w:rsidRPr="001429F2">
        <w:rPr>
          <w:rFonts w:ascii="Open Sans" w:hAnsi="Open Sans" w:cs="Open Sans"/>
          <w:sz w:val="18"/>
          <w:szCs w:val="18"/>
          <w:lang w:val="es-AR"/>
        </w:rPr>
        <w:t xml:space="preserve">  </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ACEPTARÁN LAS OFERTAS QUE CONDICIONEN </w:t>
      </w:r>
      <w:smartTag w:uri="urn:schemas-microsoft-com:office:smarttags" w:element="PersonName">
        <w:smartTagPr>
          <w:attr w:name="ProductID" w:val="LA CANTIDAD SOLICITADA"/>
        </w:smartTagPr>
        <w:r w:rsidRPr="003F7A28">
          <w:rPr>
            <w:rFonts w:ascii="Open Sans" w:hAnsi="Open Sans" w:cs="Open Sans"/>
            <w:sz w:val="18"/>
            <w:szCs w:val="18"/>
            <w:lang w:val="es-AR"/>
          </w:rPr>
          <w:t>LA CANTIDAD SOLICITADA</w:t>
        </w:r>
      </w:smartTag>
      <w:r w:rsidRPr="003F7A28">
        <w:rPr>
          <w:rFonts w:ascii="Open Sans" w:hAnsi="Open Sans" w:cs="Open Sans"/>
          <w:sz w:val="18"/>
          <w:szCs w:val="18"/>
          <w:lang w:val="es-AR"/>
        </w:rPr>
        <w:t xml:space="preserve">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 xml:space="preserve">GARANTÍA DE MANTENIMIENTO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 xml:space="preserve">ncia en la ciudad de </w:t>
      </w:r>
      <w:smartTag w:uri="urn:schemas-microsoft-com:office:smarttags" w:element="PersonName">
        <w:smartTagPr>
          <w:attr w:name="ProductID" w:val="La Plata"/>
        </w:smartTagPr>
        <w:r w:rsidR="00E6581D" w:rsidRPr="003F7A28">
          <w:rPr>
            <w:rFonts w:ascii="Open Sans" w:hAnsi="Open Sans" w:cs="Open Sans"/>
            <w:sz w:val="18"/>
            <w:szCs w:val="18"/>
            <w:lang w:val="es-AR"/>
          </w:rPr>
          <w:t>La Plata</w:t>
        </w:r>
      </w:smartTag>
      <w:r w:rsidR="00E6581D" w:rsidRPr="003F7A28">
        <w:rPr>
          <w:rFonts w:ascii="Open Sans" w:hAnsi="Open Sans" w:cs="Open Sans"/>
          <w:sz w:val="18"/>
          <w:szCs w:val="18"/>
          <w:lang w:val="es-AR"/>
        </w:rPr>
        <w:t>;</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lastRenderedPageBreak/>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w:t>
      </w:r>
      <w:smartTag w:uri="urn:schemas-microsoft-com:office:smarttags" w:element="PersonName">
        <w:smartTagPr>
          <w:attr w:name="ProductID" w:val="La Superintendencia"/>
        </w:smartTagPr>
        <w:r w:rsidRPr="003F7A28">
          <w:rPr>
            <w:rFonts w:ascii="Open Sans" w:hAnsi="Open Sans" w:cs="Open Sans"/>
            <w:b/>
            <w:sz w:val="18"/>
            <w:szCs w:val="18"/>
            <w:lang w:val="es-AR"/>
          </w:rPr>
          <w:t>La Superintendencia</w:t>
        </w:r>
      </w:smartTag>
      <w:r w:rsidRPr="003F7A28">
        <w:rPr>
          <w:rFonts w:ascii="Open Sans" w:hAnsi="Open Sans" w:cs="Open Sans"/>
          <w:b/>
          <w:sz w:val="18"/>
          <w:szCs w:val="18"/>
          <w:lang w:val="es-AR"/>
        </w:rPr>
        <w:t xml:space="preserve"> de Seguros de </w:t>
      </w:r>
      <w:smartTag w:uri="urn:schemas-microsoft-com:office:smarttags" w:element="PersonName">
        <w:smartTagPr>
          <w:attr w:name="ProductID" w:val="La Naci￳n"/>
        </w:smartTagPr>
        <w:r w:rsidRPr="003F7A28">
          <w:rPr>
            <w:rFonts w:ascii="Open Sans" w:hAnsi="Open Sans" w:cs="Open Sans"/>
            <w:b/>
            <w:sz w:val="18"/>
            <w:szCs w:val="18"/>
            <w:lang w:val="es-AR"/>
          </w:rPr>
          <w:t>La Nación</w:t>
        </w:r>
      </w:smartTag>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w:t>
      </w:r>
      <w:smartTag w:uri="urn:schemas-microsoft-com:office:smarttags" w:element="PersonName">
        <w:smartTagPr>
          <w:attr w:name="ProductID" w:val="la Garant￭a"/>
        </w:smartTagPr>
        <w:r w:rsidRPr="003F7A28">
          <w:rPr>
            <w:rFonts w:ascii="Open Sans" w:hAnsi="Open Sans" w:cs="Open Sans"/>
            <w:sz w:val="18"/>
            <w:szCs w:val="18"/>
            <w:u w:val="single"/>
          </w:rPr>
          <w:t>la Garantía</w:t>
        </w:r>
      </w:smartTag>
      <w:r w:rsidRPr="003F7A28">
        <w:rPr>
          <w:rFonts w:ascii="Open Sans" w:hAnsi="Open Sans" w:cs="Open Sans"/>
          <w:sz w:val="18"/>
          <w:szCs w:val="18"/>
          <w:u w:val="single"/>
        </w:rPr>
        <w:t xml:space="preserve"> de Mantenimiento de </w:t>
      </w:r>
      <w:smartTag w:uri="urn:schemas-microsoft-com:office:smarttags" w:element="PersonName">
        <w:smartTagPr>
          <w:attr w:name="ProductID" w:val="la Oferta"/>
        </w:smartTagPr>
        <w:r w:rsidRPr="003F7A28">
          <w:rPr>
            <w:rFonts w:ascii="Open Sans" w:hAnsi="Open Sans" w:cs="Open Sans"/>
            <w:sz w:val="18"/>
            <w:szCs w:val="18"/>
            <w:u w:val="single"/>
          </w:rPr>
          <w:t>la Oferta</w:t>
        </w:r>
      </w:smartTag>
      <w:r w:rsidRPr="003F7A28">
        <w:rPr>
          <w:rFonts w:ascii="Open Sans" w:hAnsi="Open Sans" w:cs="Open Sans"/>
          <w:sz w:val="18"/>
          <w:szCs w:val="18"/>
          <w:u w:val="single"/>
        </w:rPr>
        <w:t xml:space="preserve">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49503C"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 xml:space="preserve">DOCUMENTACIÓN QUE ACREDITA </w:t>
      </w:r>
      <w:smartTag w:uri="urn:schemas-microsoft-com:office:smarttags" w:element="PersonName">
        <w:smartTagPr>
          <w:attr w:name="ProductID" w:val="LA CALIDAD INVOCADA"/>
        </w:smartTagPr>
        <w:r w:rsidRPr="003F7A28">
          <w:rPr>
            <w:rFonts w:ascii="Open Sans" w:hAnsi="Open Sans" w:cs="Open Sans"/>
            <w:sz w:val="18"/>
            <w:szCs w:val="18"/>
            <w:u w:val="single"/>
            <w:lang w:val="es-AR"/>
          </w:rPr>
          <w:t>LA CALIDAD INVOCADA</w:t>
        </w:r>
      </w:smartTag>
      <w:r w:rsidRPr="003F7A28">
        <w:rPr>
          <w:rFonts w:ascii="Open Sans" w:hAnsi="Open Sans" w:cs="Open Sans"/>
          <w:sz w:val="18"/>
          <w:szCs w:val="18"/>
          <w:u w:val="single"/>
          <w:lang w:val="es-AR"/>
        </w:rPr>
        <w:t xml:space="preserve"> POR EL FIRMANTE DE </w:t>
      </w:r>
      <w:smartTag w:uri="urn:schemas-microsoft-com:office:smarttags" w:element="PersonName">
        <w:smartTagPr>
          <w:attr w:name="ProductID" w:val="la Oferta"/>
        </w:smartTagPr>
        <w:r w:rsidRPr="003F7A28">
          <w:rPr>
            <w:rFonts w:ascii="Open Sans" w:hAnsi="Open Sans" w:cs="Open Sans"/>
            <w:sz w:val="18"/>
            <w:szCs w:val="18"/>
            <w:u w:val="single"/>
            <w:lang w:val="es-AR"/>
          </w:rPr>
          <w:t>LA OFERTA</w:t>
        </w:r>
      </w:smartTag>
      <w:r w:rsidRPr="003F7A28">
        <w:rPr>
          <w:rFonts w:ascii="Open Sans" w:hAnsi="Open Sans" w:cs="Open Sans"/>
          <w:sz w:val="18"/>
          <w:szCs w:val="18"/>
          <w:u w:val="single"/>
          <w:lang w:val="es-AR"/>
        </w:rPr>
        <w:t>,</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49503C" w:rsidRPr="003F7A28" w:rsidRDefault="0049503C"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 Y/O CATALOGO</w:t>
      </w:r>
    </w:p>
    <w:p w:rsidR="00B029D2" w:rsidRDefault="00B029D2" w:rsidP="00B029D2">
      <w:pPr>
        <w:spacing w:line="360" w:lineRule="auto"/>
        <w:jc w:val="both"/>
        <w:rPr>
          <w:rFonts w:ascii="Open Sans" w:hAnsi="Open Sans" w:cs="Open Sans"/>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Cumplimiento de Contrato, del DIEZ POR CIENTO (10%) del valor total de la adjudicación, a presentar dentro de los CINCO (5) DÍAS de recibida la orden de compra. Vencido dicho plazo se rescindirá el contrato con la perdida de </w:t>
      </w:r>
      <w:smartTag w:uri="urn:schemas-microsoft-com:office:smarttags" w:element="PersonName">
        <w:smartTagPr>
          <w:attr w:name="ProductID" w:val="la Garant￭a"/>
        </w:smartTagPr>
        <w:r w:rsidRPr="003F7A28">
          <w:rPr>
            <w:rFonts w:ascii="Open Sans" w:hAnsi="Open Sans" w:cs="Open Sans"/>
            <w:sz w:val="18"/>
            <w:szCs w:val="18"/>
            <w:lang w:val="es-AR"/>
          </w:rPr>
          <w:t>la Garantía</w:t>
        </w:r>
      </w:smartTag>
      <w:r w:rsidRPr="003F7A28">
        <w:rPr>
          <w:rFonts w:ascii="Open Sans" w:hAnsi="Open Sans" w:cs="Open Sans"/>
          <w:sz w:val="18"/>
          <w:szCs w:val="18"/>
          <w:lang w:val="es-AR"/>
        </w:rPr>
        <w:t xml:space="preserve">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84439A" w:rsidRDefault="0084439A" w:rsidP="007B084B">
      <w:pPr>
        <w:spacing w:line="360" w:lineRule="auto"/>
        <w:jc w:val="both"/>
        <w:rPr>
          <w:rFonts w:ascii="Open Sans" w:hAnsi="Open Sans" w:cs="Open Sans"/>
          <w:sz w:val="18"/>
          <w:szCs w:val="18"/>
          <w:lang w:val="en-US"/>
        </w:rPr>
      </w:pPr>
    </w:p>
    <w:p w:rsidR="008B1DB0"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496771">
        <w:rPr>
          <w:rFonts w:ascii="Arial" w:hAnsi="Arial" w:cs="Arial"/>
          <w:sz w:val="18"/>
          <w:szCs w:val="18"/>
          <w:lang w:val="es-AR"/>
        </w:rPr>
        <w:t>Máximo</w:t>
      </w:r>
      <w:r w:rsidR="004341E3">
        <w:rPr>
          <w:rFonts w:ascii="Arial" w:hAnsi="Arial" w:cs="Arial"/>
          <w:sz w:val="18"/>
          <w:szCs w:val="18"/>
          <w:lang w:val="es-AR"/>
        </w:rPr>
        <w:t xml:space="preserve"> </w:t>
      </w:r>
      <w:r w:rsidR="007269D6">
        <w:rPr>
          <w:rFonts w:ascii="Arial" w:hAnsi="Arial" w:cs="Arial"/>
          <w:sz w:val="18"/>
          <w:szCs w:val="18"/>
          <w:lang w:val="es-AR"/>
        </w:rPr>
        <w:t>treinta</w:t>
      </w:r>
      <w:r w:rsidR="00496771">
        <w:rPr>
          <w:rFonts w:ascii="Arial" w:hAnsi="Arial" w:cs="Arial"/>
          <w:sz w:val="18"/>
          <w:szCs w:val="18"/>
          <w:lang w:val="es-AR"/>
        </w:rPr>
        <w:t xml:space="preserve"> (</w:t>
      </w:r>
      <w:r w:rsidR="007269D6">
        <w:rPr>
          <w:rFonts w:ascii="Arial" w:hAnsi="Arial" w:cs="Arial"/>
          <w:sz w:val="18"/>
          <w:szCs w:val="18"/>
          <w:lang w:val="es-AR"/>
        </w:rPr>
        <w:t>3</w:t>
      </w:r>
      <w:r w:rsidR="008B1DB0">
        <w:rPr>
          <w:rFonts w:ascii="Arial" w:hAnsi="Arial" w:cs="Arial"/>
          <w:sz w:val="18"/>
          <w:szCs w:val="18"/>
          <w:lang w:val="es-AR"/>
        </w:rPr>
        <w:t>0</w:t>
      </w:r>
      <w:r w:rsidR="00496771">
        <w:rPr>
          <w:rFonts w:ascii="Arial" w:hAnsi="Arial" w:cs="Arial"/>
          <w:sz w:val="18"/>
          <w:szCs w:val="18"/>
          <w:lang w:val="es-AR"/>
        </w:rPr>
        <w:t>) días</w:t>
      </w:r>
      <w:r w:rsidR="00075718">
        <w:rPr>
          <w:rFonts w:ascii="Arial" w:hAnsi="Arial" w:cs="Arial"/>
          <w:sz w:val="18"/>
          <w:szCs w:val="18"/>
          <w:lang w:val="es-AR"/>
        </w:rPr>
        <w:t xml:space="preserve"> </w:t>
      </w:r>
      <w:r w:rsidR="007269D6">
        <w:rPr>
          <w:rFonts w:ascii="Arial" w:hAnsi="Arial" w:cs="Arial"/>
          <w:sz w:val="18"/>
          <w:szCs w:val="18"/>
          <w:lang w:val="es-AR"/>
        </w:rPr>
        <w:t>contados a partir del pago del anticipo financiero.-</w:t>
      </w:r>
    </w:p>
    <w:p w:rsidR="008B1DB0" w:rsidRDefault="008B1DB0" w:rsidP="008B1DB0">
      <w:pPr>
        <w:spacing w:line="360" w:lineRule="auto"/>
        <w:jc w:val="both"/>
        <w:rPr>
          <w:rFonts w:ascii="Arial" w:hAnsi="Arial" w:cs="Arial"/>
          <w:b/>
          <w:sz w:val="18"/>
          <w:szCs w:val="18"/>
          <w:lang w:val="es-AR"/>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B1DB0" w:rsidRPr="008B1DB0">
        <w:rPr>
          <w:rFonts w:ascii="Arial" w:hAnsi="Arial" w:cs="Arial"/>
          <w:sz w:val="18"/>
          <w:szCs w:val="18"/>
          <w:lang w:val="es-AR"/>
        </w:rPr>
        <w:t xml:space="preserve"> </w:t>
      </w:r>
      <w:r w:rsidR="004341E3">
        <w:rPr>
          <w:rFonts w:ascii="Arial" w:hAnsi="Arial" w:cs="Arial"/>
          <w:sz w:val="18"/>
          <w:szCs w:val="18"/>
          <w:lang w:val="es-AR"/>
        </w:rPr>
        <w:t xml:space="preserve"> </w:t>
      </w:r>
      <w:r w:rsidR="00920665">
        <w:rPr>
          <w:rFonts w:ascii="Arial" w:hAnsi="Arial" w:cs="Arial"/>
          <w:sz w:val="18"/>
          <w:szCs w:val="18"/>
          <w:lang w:val="es-AR"/>
        </w:rPr>
        <w:t>Escuela Universitaria de Oficios</w:t>
      </w:r>
      <w:r w:rsidR="0032143A">
        <w:rPr>
          <w:rFonts w:ascii="Arial" w:hAnsi="Arial" w:cs="Arial"/>
          <w:sz w:val="18"/>
          <w:szCs w:val="18"/>
          <w:lang w:val="es-AR"/>
        </w:rPr>
        <w:t xml:space="preserve"> UNLP,</w:t>
      </w:r>
      <w:r w:rsidR="00920665">
        <w:rPr>
          <w:rFonts w:ascii="Arial" w:hAnsi="Arial" w:cs="Arial"/>
          <w:sz w:val="18"/>
          <w:szCs w:val="18"/>
          <w:lang w:val="es-AR"/>
        </w:rPr>
        <w:t xml:space="preserve"> en el horario de 09:00 a 15:00 hs</w:t>
      </w:r>
      <w:r w:rsidR="0032143A">
        <w:rPr>
          <w:rFonts w:ascii="Arial" w:hAnsi="Arial" w:cs="Arial"/>
          <w:sz w:val="18"/>
          <w:szCs w:val="18"/>
          <w:lang w:val="es-AR"/>
        </w:rPr>
        <w:t xml:space="preserve"> </w:t>
      </w:r>
      <w:r w:rsidR="007269D6">
        <w:rPr>
          <w:rFonts w:ascii="Arial" w:hAnsi="Arial" w:cs="Arial"/>
          <w:sz w:val="18"/>
          <w:szCs w:val="18"/>
          <w:lang w:val="es-AR"/>
        </w:rPr>
        <w:t xml:space="preserve">Diagonal </w:t>
      </w:r>
      <w:r w:rsidR="00920665">
        <w:rPr>
          <w:rFonts w:ascii="Arial" w:hAnsi="Arial" w:cs="Arial"/>
          <w:sz w:val="18"/>
          <w:szCs w:val="18"/>
          <w:lang w:val="es-AR"/>
        </w:rPr>
        <w:t>60 y 129</w:t>
      </w:r>
      <w:r w:rsidR="0032143A">
        <w:rPr>
          <w:rFonts w:ascii="Arial" w:hAnsi="Arial" w:cs="Arial"/>
          <w:sz w:val="18"/>
          <w:szCs w:val="18"/>
          <w:lang w:val="es-AR"/>
        </w:rPr>
        <w:t xml:space="preserve"> </w:t>
      </w:r>
      <w:r w:rsidR="008B1DB0">
        <w:rPr>
          <w:rFonts w:ascii="Arial" w:hAnsi="Arial" w:cs="Arial"/>
          <w:sz w:val="18"/>
          <w:szCs w:val="18"/>
          <w:lang w:val="es-AR"/>
        </w:rPr>
        <w:t>–</w:t>
      </w:r>
      <w:r w:rsidR="00920665">
        <w:rPr>
          <w:rFonts w:ascii="Arial" w:hAnsi="Arial" w:cs="Arial"/>
          <w:sz w:val="18"/>
          <w:szCs w:val="18"/>
          <w:lang w:val="es-AR"/>
        </w:rPr>
        <w:t>Berisso</w:t>
      </w:r>
      <w:r w:rsidR="008B1DB0" w:rsidRPr="00E27ED7">
        <w:rPr>
          <w:rFonts w:ascii="Arial" w:hAnsi="Arial" w:cs="Arial"/>
          <w:sz w:val="18"/>
          <w:szCs w:val="18"/>
          <w:lang w:val="es-AR"/>
        </w:rPr>
        <w:t xml:space="preserve"> – Buenos </w:t>
      </w:r>
      <w:r w:rsidR="00496771" w:rsidRPr="00E27ED7">
        <w:rPr>
          <w:rFonts w:ascii="Arial" w:hAnsi="Arial" w:cs="Arial"/>
          <w:sz w:val="18"/>
          <w:szCs w:val="18"/>
          <w:lang w:val="es-AR"/>
        </w:rPr>
        <w:t>Aires.</w:t>
      </w:r>
      <w:r w:rsidR="00496771" w:rsidRPr="0027606A">
        <w:rPr>
          <w:rFonts w:ascii="Arial" w:hAnsi="Arial" w:cs="Arial"/>
          <w:sz w:val="18"/>
          <w:szCs w:val="18"/>
          <w:lang w:val="es-AR"/>
        </w:rPr>
        <w:t xml:space="preserve"> -</w:t>
      </w:r>
      <w:r w:rsidR="008B1DB0">
        <w:rPr>
          <w:rFonts w:ascii="Arial" w:hAnsi="Arial" w:cs="Arial"/>
          <w:b/>
          <w:sz w:val="18"/>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21CAB" w:rsidRPr="00D21CAB" w:rsidRDefault="00D21CAB" w:rsidP="00D21CAB">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13.5-El pago se realizara según el siguiente cronograma: cincuenta por ciento (50%) anticipo financiero  previa presentación de contragarantía dentro de los cinco (5) días de presentada la factura por el anticipo y la póliza de seguro de caución; resto dentro de los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8800BA" w:rsidRDefault="008800BA" w:rsidP="00072DAF">
      <w:pPr>
        <w:spacing w:line="360" w:lineRule="auto"/>
        <w:jc w:val="cente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742705" w:rsidRDefault="00742705"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83219584"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xml:space="preserve">, será intimado por </w:t>
      </w:r>
      <w:smartTag w:uri="urn:schemas-microsoft-com:office:smarttags" w:element="PersonName">
        <w:smartTagPr>
          <w:attr w:name="ProductID" w:val="la Unidad Operativa"/>
        </w:smartTagPr>
        <w:r w:rsidRPr="003F7A28">
          <w:rPr>
            <w:rFonts w:ascii="Open Sans" w:hAnsi="Open Sans" w:cs="Open Sans"/>
            <w:color w:val="000000"/>
            <w:sz w:val="18"/>
            <w:szCs w:val="18"/>
          </w:rPr>
          <w:t>la Unidad Operativa</w:t>
        </w:r>
      </w:smartTag>
      <w:r w:rsidRPr="003F7A28">
        <w:rPr>
          <w:rFonts w:ascii="Open Sans" w:hAnsi="Open Sans" w:cs="Open Sans"/>
          <w:color w:val="000000"/>
          <w:sz w:val="18"/>
          <w:szCs w:val="18"/>
        </w:rPr>
        <w:t xml:space="preserve">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w:t>
      </w:r>
      <w:smartTag w:uri="urn:schemas-microsoft-com:office:smarttags" w:element="PersonName">
        <w:smartTagPr>
          <w:attr w:name="ProductID" w:val="la Administraci￳n Publica"/>
        </w:smartTagPr>
        <w:r w:rsidRPr="003F7A28">
          <w:rPr>
            <w:rFonts w:ascii="Open Sans" w:hAnsi="Open Sans" w:cs="Open Sans"/>
            <w:sz w:val="18"/>
            <w:lang w:val="es-AR"/>
          </w:rPr>
          <w:t>la Administración Publica</w:t>
        </w:r>
      </w:smartTag>
      <w:r w:rsidRPr="003F7A28">
        <w:rPr>
          <w:rFonts w:ascii="Open Sans" w:hAnsi="Open Sans" w:cs="Open Sans"/>
          <w:sz w:val="18"/>
          <w:lang w:val="es-AR"/>
        </w:rPr>
        <w:t xml:space="preserve">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w:t>
      </w:r>
      <w:smartTag w:uri="urn:schemas-microsoft-com:office:smarttags" w:element="PersonName">
        <w:smartTagPr>
          <w:attr w:name="ProductID" w:val="la Garant￭a"/>
        </w:smartTagPr>
        <w:r w:rsidRPr="003F7A28">
          <w:rPr>
            <w:rFonts w:ascii="Open Sans" w:hAnsi="Open Sans" w:cs="Open Sans"/>
            <w:sz w:val="18"/>
            <w:lang w:val="es-AR"/>
          </w:rPr>
          <w:t>la Garantía</w:t>
        </w:r>
      </w:smartTag>
      <w:r w:rsidRPr="003F7A28">
        <w:rPr>
          <w:rFonts w:ascii="Open Sans" w:hAnsi="Open Sans" w:cs="Open Sans"/>
          <w:sz w:val="18"/>
          <w:lang w:val="es-AR"/>
        </w:rPr>
        <w:t xml:space="preserve"> de Mantenimiento de </w:t>
      </w:r>
      <w:smartTag w:uri="urn:schemas-microsoft-com:office:smarttags" w:element="PersonName">
        <w:smartTagPr>
          <w:attr w:name="ProductID" w:val="la Oferta"/>
        </w:smartTagPr>
        <w:r w:rsidRPr="003F7A28">
          <w:rPr>
            <w:rFonts w:ascii="Open Sans" w:hAnsi="Open Sans" w:cs="Open Sans"/>
            <w:sz w:val="18"/>
            <w:lang w:val="es-AR"/>
          </w:rPr>
          <w:t>la Oferta</w:t>
        </w:r>
      </w:smartTag>
      <w:r w:rsidRPr="003F7A28">
        <w:rPr>
          <w:rFonts w:ascii="Open Sans" w:hAnsi="Open Sans" w:cs="Open Sans"/>
          <w:sz w:val="18"/>
          <w:lang w:val="es-AR"/>
        </w:rPr>
        <w:t xml:space="preserve">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 xml:space="preserve">Desde el momento en que </w:t>
      </w:r>
      <w:smartTag w:uri="urn:schemas-microsoft-com:office:smarttags" w:element="PersonName">
        <w:smartTagPr>
          <w:attr w:name="ProductID" w:val="la Comisi￳n"/>
        </w:smartTagPr>
        <w:r w:rsidRPr="003F7A28">
          <w:rPr>
            <w:rFonts w:ascii="Open Sans" w:hAnsi="Open Sans" w:cs="Open Sans"/>
            <w:sz w:val="18"/>
            <w:szCs w:val="18"/>
            <w:u w:val="single"/>
            <w:lang w:val="es-AR"/>
          </w:rPr>
          <w:t>la Comisión</w:t>
        </w:r>
      </w:smartTag>
      <w:r w:rsidRPr="003F7A28">
        <w:rPr>
          <w:rFonts w:ascii="Open Sans" w:hAnsi="Open Sans" w:cs="Open Sans"/>
          <w:sz w:val="18"/>
          <w:szCs w:val="18"/>
          <w:u w:val="single"/>
          <w:lang w:val="es-AR"/>
        </w:rPr>
        <w:t xml:space="preserve"> intime a los oferentes a subsanar errores u omisiones hasta el vencimiento del plazo previsto para subsanarlos, se suspenderá el plazo que </w:t>
      </w:r>
      <w:smartTag w:uri="urn:schemas-microsoft-com:office:smarttags" w:element="PersonName">
        <w:smartTagPr>
          <w:attr w:name="ProductID" w:val="la Comisi￳n Evaluadora"/>
        </w:smartTagPr>
        <w:r w:rsidRPr="003F7A28">
          <w:rPr>
            <w:rFonts w:ascii="Open Sans" w:hAnsi="Open Sans" w:cs="Open Sans"/>
            <w:sz w:val="18"/>
            <w:szCs w:val="18"/>
            <w:u w:val="single"/>
            <w:lang w:val="es-AR"/>
          </w:rPr>
          <w:t>la Comisión Evaluadora</w:t>
        </w:r>
      </w:smartTag>
      <w:r w:rsidRPr="003F7A28">
        <w:rPr>
          <w:rFonts w:ascii="Open Sans" w:hAnsi="Open Sans" w:cs="Open Sans"/>
          <w:sz w:val="18"/>
          <w:szCs w:val="18"/>
          <w:u w:val="single"/>
          <w:lang w:val="es-AR"/>
        </w:rPr>
        <w:t xml:space="preserve">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83219585"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83219586" r:id="rId19">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904BE2" w:rsidRPr="00904BE2" w:rsidRDefault="00904BE2" w:rsidP="00904BE2">
      <w:pPr>
        <w:jc w:val="both"/>
        <w:rPr>
          <w:rFonts w:ascii="Arial" w:hAnsi="Arial" w:cs="Arial"/>
          <w:caps/>
          <w:sz w:val="18"/>
          <w:szCs w:val="18"/>
          <w:u w:val="single"/>
          <w:lang w:val="es-AR" w:eastAsia="es-AR"/>
        </w:rPr>
      </w:pPr>
      <w:r w:rsidRPr="00904BE2">
        <w:rPr>
          <w:rFonts w:ascii="Open Sans" w:hAnsi="Open Sans" w:cs="Open Sans"/>
          <w:sz w:val="18"/>
          <w:szCs w:val="18"/>
          <w:u w:val="single"/>
          <w:lang w:val="es-AR"/>
        </w:rPr>
        <w:t xml:space="preserve">RENGLON </w:t>
      </w:r>
      <w:r w:rsidRPr="00904BE2">
        <w:rPr>
          <w:rFonts w:ascii="Arial" w:hAnsi="Arial" w:cs="Arial"/>
          <w:caps/>
          <w:sz w:val="18"/>
          <w:szCs w:val="18"/>
          <w:u w:val="single"/>
          <w:lang w:val="es-AR" w:eastAsia="es-AR"/>
        </w:rPr>
        <w:t>1-CANTIDAD 18</w:t>
      </w:r>
    </w:p>
    <w:p w:rsidR="00904BE2" w:rsidRDefault="00904BE2" w:rsidP="00904BE2">
      <w:pPr>
        <w:jc w:val="both"/>
        <w:rPr>
          <w:rFonts w:ascii="Arial" w:hAnsi="Arial" w:cs="Arial"/>
          <w:caps/>
          <w:sz w:val="18"/>
          <w:szCs w:val="18"/>
          <w:lang w:val="es-AR" w:eastAsia="es-AR"/>
        </w:rPr>
      </w:pPr>
    </w:p>
    <w:p w:rsidR="00904BE2" w:rsidRPr="00904BE2" w:rsidRDefault="00904BE2" w:rsidP="00904BE2">
      <w:pPr>
        <w:jc w:val="both"/>
        <w:rPr>
          <w:rFonts w:ascii="Arial" w:hAnsi="Arial" w:cs="Arial"/>
          <w:caps/>
          <w:sz w:val="18"/>
          <w:szCs w:val="18"/>
          <w:lang w:val="es-AR" w:eastAsia="es-AR"/>
        </w:rPr>
      </w:pPr>
      <w:r w:rsidRPr="00904BE2">
        <w:rPr>
          <w:rFonts w:ascii="Arial" w:hAnsi="Arial" w:cs="Arial"/>
          <w:caps/>
          <w:sz w:val="18"/>
          <w:szCs w:val="18"/>
          <w:lang w:val="es-AR" w:eastAsia="es-AR"/>
        </w:rPr>
        <w:t xml:space="preserve"> Silla pupitre con estructura de caño oval para diestros </w:t>
      </w:r>
      <w:r>
        <w:rPr>
          <w:rFonts w:ascii="Arial" w:hAnsi="Arial" w:cs="Arial"/>
          <w:caps/>
          <w:sz w:val="18"/>
          <w:szCs w:val="18"/>
          <w:lang w:val="es-AR" w:eastAsia="es-AR"/>
        </w:rPr>
        <w:t xml:space="preserve"> </w:t>
      </w:r>
      <w:r w:rsidRPr="00904BE2">
        <w:rPr>
          <w:rFonts w:ascii="Arial" w:hAnsi="Arial" w:cs="Arial"/>
          <w:caps/>
          <w:sz w:val="18"/>
          <w:szCs w:val="18"/>
          <w:lang w:val="es-AR" w:eastAsia="es-AR"/>
        </w:rPr>
        <w:t>pintada epoxi negra con asiento y respaldo de PVC</w:t>
      </w:r>
      <w:r>
        <w:rPr>
          <w:rFonts w:ascii="Arial" w:hAnsi="Arial" w:cs="Arial"/>
          <w:caps/>
          <w:sz w:val="18"/>
          <w:szCs w:val="18"/>
          <w:lang w:val="es-AR" w:eastAsia="es-AR"/>
        </w:rPr>
        <w:t xml:space="preserve"> </w:t>
      </w:r>
      <w:r w:rsidRPr="00904BE2">
        <w:rPr>
          <w:rFonts w:ascii="Arial" w:hAnsi="Arial" w:cs="Arial"/>
          <w:caps/>
          <w:sz w:val="18"/>
          <w:szCs w:val="18"/>
          <w:lang w:val="es-AR" w:eastAsia="es-AR"/>
        </w:rPr>
        <w:t>color azul</w:t>
      </w:r>
    </w:p>
    <w:p w:rsidR="00904BE2" w:rsidRPr="00904BE2" w:rsidRDefault="00904BE2" w:rsidP="00904BE2">
      <w:pPr>
        <w:jc w:val="both"/>
        <w:rPr>
          <w:rFonts w:ascii="Arial" w:hAnsi="Arial" w:cs="Arial"/>
          <w:caps/>
          <w:sz w:val="18"/>
          <w:szCs w:val="18"/>
          <w:lang w:val="es-AR" w:eastAsia="es-AR"/>
        </w:rPr>
      </w:pPr>
      <w:r w:rsidRPr="00904BE2">
        <w:rPr>
          <w:rFonts w:ascii="Arial" w:hAnsi="Arial" w:cs="Arial"/>
          <w:caps/>
          <w:sz w:val="18"/>
          <w:szCs w:val="18"/>
          <w:lang w:val="es-AR" w:eastAsia="es-AR"/>
        </w:rPr>
        <w:t>Asiento: ancho 48 cm aprox. x profundidad 43 cm</w:t>
      </w:r>
      <w:r>
        <w:rPr>
          <w:rFonts w:ascii="Arial" w:hAnsi="Arial" w:cs="Arial"/>
          <w:caps/>
          <w:sz w:val="18"/>
          <w:szCs w:val="18"/>
          <w:lang w:val="es-AR" w:eastAsia="es-AR"/>
        </w:rPr>
        <w:t xml:space="preserve"> </w:t>
      </w:r>
      <w:r w:rsidRPr="00904BE2">
        <w:rPr>
          <w:rFonts w:ascii="Arial" w:hAnsi="Arial" w:cs="Arial"/>
          <w:caps/>
          <w:sz w:val="18"/>
          <w:szCs w:val="18"/>
          <w:lang w:val="es-AR" w:eastAsia="es-AR"/>
        </w:rPr>
        <w:t>aprox.</w:t>
      </w:r>
      <w:r>
        <w:rPr>
          <w:rFonts w:ascii="Arial" w:hAnsi="Arial" w:cs="Arial"/>
          <w:caps/>
          <w:sz w:val="18"/>
          <w:szCs w:val="18"/>
          <w:lang w:val="es-AR" w:eastAsia="es-AR"/>
        </w:rPr>
        <w:t xml:space="preserve"> </w:t>
      </w:r>
      <w:r w:rsidRPr="00904BE2">
        <w:rPr>
          <w:rFonts w:ascii="Arial" w:hAnsi="Arial" w:cs="Arial"/>
          <w:caps/>
          <w:sz w:val="18"/>
          <w:szCs w:val="18"/>
          <w:lang w:val="es-AR" w:eastAsia="es-AR"/>
        </w:rPr>
        <w:t>Respaldo: ancho 48 cm aprox. x altura 48 cm aprox.</w:t>
      </w:r>
    </w:p>
    <w:p w:rsidR="00904BE2" w:rsidRDefault="00904BE2" w:rsidP="00904BE2">
      <w:pPr>
        <w:jc w:val="both"/>
        <w:rPr>
          <w:rFonts w:ascii="Arial" w:hAnsi="Arial" w:cs="Arial"/>
          <w:caps/>
          <w:sz w:val="18"/>
          <w:szCs w:val="18"/>
          <w:lang w:val="es-AR" w:eastAsia="es-AR"/>
        </w:rPr>
      </w:pPr>
    </w:p>
    <w:p w:rsidR="00904BE2" w:rsidRPr="00904BE2" w:rsidRDefault="00904BE2" w:rsidP="00904BE2">
      <w:pPr>
        <w:jc w:val="both"/>
        <w:rPr>
          <w:rFonts w:ascii="Arial" w:hAnsi="Arial" w:cs="Arial"/>
          <w:caps/>
          <w:sz w:val="18"/>
          <w:szCs w:val="18"/>
          <w:u w:val="single"/>
          <w:lang w:val="es-AR" w:eastAsia="es-AR"/>
        </w:rPr>
      </w:pPr>
      <w:r w:rsidRPr="00904BE2">
        <w:rPr>
          <w:rFonts w:ascii="Arial" w:hAnsi="Arial" w:cs="Arial"/>
          <w:caps/>
          <w:sz w:val="18"/>
          <w:szCs w:val="18"/>
          <w:u w:val="single"/>
          <w:lang w:val="es-AR" w:eastAsia="es-AR"/>
        </w:rPr>
        <w:t>renglon 2-cantidad 18</w:t>
      </w:r>
    </w:p>
    <w:p w:rsidR="00904BE2" w:rsidRPr="00904BE2" w:rsidRDefault="00904BE2" w:rsidP="00904BE2">
      <w:pPr>
        <w:jc w:val="both"/>
        <w:rPr>
          <w:rFonts w:ascii="Arial" w:hAnsi="Arial" w:cs="Arial"/>
          <w:caps/>
          <w:sz w:val="18"/>
          <w:szCs w:val="18"/>
          <w:lang w:val="es-AR" w:eastAsia="es-AR"/>
        </w:rPr>
      </w:pPr>
      <w:r w:rsidRPr="00904BE2">
        <w:rPr>
          <w:rFonts w:ascii="Arial" w:hAnsi="Arial" w:cs="Arial"/>
          <w:caps/>
          <w:sz w:val="18"/>
          <w:szCs w:val="18"/>
          <w:lang w:val="es-AR" w:eastAsia="es-AR"/>
        </w:rPr>
        <w:t xml:space="preserve"> Silla pupitre con estructura de caño oval para diestros pintada epoxi negra con asiento y respaldo de PVCcolor naranja</w:t>
      </w:r>
      <w:r>
        <w:rPr>
          <w:rFonts w:ascii="Arial" w:hAnsi="Arial" w:cs="Arial"/>
          <w:caps/>
          <w:sz w:val="18"/>
          <w:szCs w:val="18"/>
          <w:lang w:val="es-AR" w:eastAsia="es-AR"/>
        </w:rPr>
        <w:t xml:space="preserve"> </w:t>
      </w:r>
      <w:r w:rsidRPr="00904BE2">
        <w:rPr>
          <w:rFonts w:ascii="Arial" w:hAnsi="Arial" w:cs="Arial"/>
          <w:caps/>
          <w:sz w:val="18"/>
          <w:szCs w:val="18"/>
          <w:lang w:val="es-AR" w:eastAsia="es-AR"/>
        </w:rPr>
        <w:t>Asiento: ancho 48 cm aprox. x profundidad 43 cm</w:t>
      </w:r>
      <w:r>
        <w:rPr>
          <w:rFonts w:ascii="Arial" w:hAnsi="Arial" w:cs="Arial"/>
          <w:caps/>
          <w:sz w:val="18"/>
          <w:szCs w:val="18"/>
          <w:lang w:val="es-AR" w:eastAsia="es-AR"/>
        </w:rPr>
        <w:t xml:space="preserve"> </w:t>
      </w:r>
      <w:r w:rsidRPr="00904BE2">
        <w:rPr>
          <w:rFonts w:ascii="Arial" w:hAnsi="Arial" w:cs="Arial"/>
          <w:caps/>
          <w:sz w:val="18"/>
          <w:szCs w:val="18"/>
          <w:lang w:val="es-AR" w:eastAsia="es-AR"/>
        </w:rPr>
        <w:t>aprox.</w:t>
      </w:r>
      <w:r>
        <w:rPr>
          <w:rFonts w:ascii="Arial" w:hAnsi="Arial" w:cs="Arial"/>
          <w:caps/>
          <w:sz w:val="18"/>
          <w:szCs w:val="18"/>
          <w:lang w:val="es-AR" w:eastAsia="es-AR"/>
        </w:rPr>
        <w:t xml:space="preserve"> </w:t>
      </w:r>
      <w:r w:rsidRPr="00904BE2">
        <w:rPr>
          <w:rFonts w:ascii="Arial" w:hAnsi="Arial" w:cs="Arial"/>
          <w:caps/>
          <w:sz w:val="18"/>
          <w:szCs w:val="18"/>
          <w:lang w:val="es-AR" w:eastAsia="es-AR"/>
        </w:rPr>
        <w:t>Respaldo: ancho 48 cm aprox. x altura 48 cm aprox.</w:t>
      </w:r>
    </w:p>
    <w:p w:rsidR="00904BE2" w:rsidRDefault="00904BE2" w:rsidP="00904BE2">
      <w:pPr>
        <w:jc w:val="both"/>
        <w:rPr>
          <w:rFonts w:ascii="Arial" w:hAnsi="Arial" w:cs="Arial"/>
          <w:caps/>
          <w:sz w:val="18"/>
          <w:szCs w:val="18"/>
          <w:lang w:val="es-AR" w:eastAsia="es-AR"/>
        </w:rPr>
      </w:pPr>
    </w:p>
    <w:p w:rsidR="00904BE2" w:rsidRPr="00904BE2" w:rsidRDefault="00904BE2" w:rsidP="00904BE2">
      <w:pPr>
        <w:jc w:val="both"/>
        <w:rPr>
          <w:rFonts w:ascii="Arial" w:hAnsi="Arial" w:cs="Arial"/>
          <w:caps/>
          <w:sz w:val="18"/>
          <w:szCs w:val="18"/>
          <w:u w:val="single"/>
          <w:lang w:val="es-AR" w:eastAsia="es-AR"/>
        </w:rPr>
      </w:pPr>
      <w:r w:rsidRPr="00904BE2">
        <w:rPr>
          <w:rFonts w:ascii="Arial" w:hAnsi="Arial" w:cs="Arial"/>
          <w:caps/>
          <w:sz w:val="18"/>
          <w:szCs w:val="18"/>
          <w:u w:val="single"/>
          <w:lang w:val="es-AR" w:eastAsia="es-AR"/>
        </w:rPr>
        <w:t>renglon 3-cantidad 2</w:t>
      </w:r>
    </w:p>
    <w:p w:rsidR="00904BE2" w:rsidRPr="00904BE2" w:rsidRDefault="00904BE2" w:rsidP="00904BE2">
      <w:pPr>
        <w:jc w:val="both"/>
        <w:rPr>
          <w:rFonts w:ascii="Arial" w:hAnsi="Arial" w:cs="Arial"/>
          <w:caps/>
          <w:sz w:val="18"/>
          <w:szCs w:val="18"/>
          <w:lang w:val="es-AR" w:eastAsia="es-AR"/>
        </w:rPr>
      </w:pPr>
      <w:r w:rsidRPr="00904BE2">
        <w:rPr>
          <w:rFonts w:ascii="Arial" w:hAnsi="Arial" w:cs="Arial"/>
          <w:caps/>
          <w:sz w:val="18"/>
          <w:szCs w:val="18"/>
          <w:lang w:val="es-AR" w:eastAsia="es-AR"/>
        </w:rPr>
        <w:t xml:space="preserve"> Silla pupitre con estructura de caño oval para zurdos pintada epoxi negra con asiento y respaldo de PVC</w:t>
      </w:r>
      <w:r>
        <w:rPr>
          <w:rFonts w:ascii="Arial" w:hAnsi="Arial" w:cs="Arial"/>
          <w:caps/>
          <w:sz w:val="18"/>
          <w:szCs w:val="18"/>
          <w:lang w:val="es-AR" w:eastAsia="es-AR"/>
        </w:rPr>
        <w:t xml:space="preserve"> </w:t>
      </w:r>
      <w:r w:rsidRPr="00904BE2">
        <w:rPr>
          <w:rFonts w:ascii="Arial" w:hAnsi="Arial" w:cs="Arial"/>
          <w:caps/>
          <w:sz w:val="18"/>
          <w:szCs w:val="18"/>
          <w:lang w:val="es-AR" w:eastAsia="es-AR"/>
        </w:rPr>
        <w:t>color naranja</w:t>
      </w:r>
      <w:r>
        <w:rPr>
          <w:rFonts w:ascii="Arial" w:hAnsi="Arial" w:cs="Arial"/>
          <w:caps/>
          <w:sz w:val="18"/>
          <w:szCs w:val="18"/>
          <w:lang w:val="es-AR" w:eastAsia="es-AR"/>
        </w:rPr>
        <w:t xml:space="preserve"> </w:t>
      </w:r>
      <w:r w:rsidRPr="00904BE2">
        <w:rPr>
          <w:rFonts w:ascii="Arial" w:hAnsi="Arial" w:cs="Arial"/>
          <w:caps/>
          <w:sz w:val="18"/>
          <w:szCs w:val="18"/>
          <w:lang w:val="es-AR" w:eastAsia="es-AR"/>
        </w:rPr>
        <w:t>Asiento: ancho 48 cm aprox. x profundidad 43 cm</w:t>
      </w:r>
      <w:r>
        <w:rPr>
          <w:rFonts w:ascii="Arial" w:hAnsi="Arial" w:cs="Arial"/>
          <w:caps/>
          <w:sz w:val="18"/>
          <w:szCs w:val="18"/>
          <w:lang w:val="es-AR" w:eastAsia="es-AR"/>
        </w:rPr>
        <w:t xml:space="preserve"> </w:t>
      </w:r>
      <w:r w:rsidRPr="00904BE2">
        <w:rPr>
          <w:rFonts w:ascii="Arial" w:hAnsi="Arial" w:cs="Arial"/>
          <w:caps/>
          <w:sz w:val="18"/>
          <w:szCs w:val="18"/>
          <w:lang w:val="es-AR" w:eastAsia="es-AR"/>
        </w:rPr>
        <w:t>aprox.</w:t>
      </w:r>
      <w:r>
        <w:rPr>
          <w:rFonts w:ascii="Arial" w:hAnsi="Arial" w:cs="Arial"/>
          <w:caps/>
          <w:sz w:val="18"/>
          <w:szCs w:val="18"/>
          <w:lang w:val="es-AR" w:eastAsia="es-AR"/>
        </w:rPr>
        <w:t xml:space="preserve"> </w:t>
      </w:r>
      <w:r w:rsidRPr="00904BE2">
        <w:rPr>
          <w:rFonts w:ascii="Arial" w:hAnsi="Arial" w:cs="Arial"/>
          <w:caps/>
          <w:sz w:val="18"/>
          <w:szCs w:val="18"/>
          <w:lang w:val="es-AR" w:eastAsia="es-AR"/>
        </w:rPr>
        <w:t>Respaldo: ancho 48 cm aprox. x altura 48 cm aprox.</w:t>
      </w:r>
    </w:p>
    <w:p w:rsidR="00904BE2" w:rsidRDefault="00904BE2" w:rsidP="00904BE2">
      <w:pPr>
        <w:jc w:val="both"/>
        <w:rPr>
          <w:rFonts w:ascii="Arial" w:hAnsi="Arial" w:cs="Arial"/>
          <w:caps/>
          <w:sz w:val="18"/>
          <w:szCs w:val="18"/>
          <w:lang w:val="es-AR" w:eastAsia="es-AR"/>
        </w:rPr>
      </w:pPr>
    </w:p>
    <w:p w:rsidR="00904BE2" w:rsidRPr="00904BE2" w:rsidRDefault="00904BE2" w:rsidP="00904BE2">
      <w:pPr>
        <w:jc w:val="both"/>
        <w:rPr>
          <w:rFonts w:ascii="Arial" w:hAnsi="Arial" w:cs="Arial"/>
          <w:caps/>
          <w:sz w:val="18"/>
          <w:szCs w:val="18"/>
          <w:u w:val="single"/>
          <w:lang w:val="es-AR" w:eastAsia="es-AR"/>
        </w:rPr>
      </w:pPr>
      <w:r w:rsidRPr="00904BE2">
        <w:rPr>
          <w:rFonts w:ascii="Arial" w:hAnsi="Arial" w:cs="Arial"/>
          <w:caps/>
          <w:sz w:val="18"/>
          <w:szCs w:val="18"/>
          <w:u w:val="single"/>
          <w:lang w:val="es-AR" w:eastAsia="es-AR"/>
        </w:rPr>
        <w:t>renglon 4-cantidad 2</w:t>
      </w:r>
    </w:p>
    <w:p w:rsidR="00904BE2" w:rsidRPr="00904BE2" w:rsidRDefault="00904BE2" w:rsidP="00904BE2">
      <w:pPr>
        <w:jc w:val="both"/>
        <w:rPr>
          <w:rFonts w:ascii="Arial" w:hAnsi="Arial" w:cs="Arial"/>
          <w:caps/>
          <w:sz w:val="18"/>
          <w:szCs w:val="18"/>
          <w:lang w:val="es-AR" w:eastAsia="es-AR"/>
        </w:rPr>
      </w:pPr>
      <w:r w:rsidRPr="00904BE2">
        <w:rPr>
          <w:rFonts w:ascii="Arial" w:hAnsi="Arial" w:cs="Arial"/>
          <w:caps/>
          <w:sz w:val="18"/>
          <w:szCs w:val="18"/>
          <w:lang w:val="es-AR" w:eastAsia="es-AR"/>
        </w:rPr>
        <w:t xml:space="preserve"> Silla pupitre con estructura de caño oval para zurdos</w:t>
      </w:r>
      <w:r>
        <w:rPr>
          <w:rFonts w:ascii="Arial" w:hAnsi="Arial" w:cs="Arial"/>
          <w:caps/>
          <w:sz w:val="18"/>
          <w:szCs w:val="18"/>
          <w:lang w:val="es-AR" w:eastAsia="es-AR"/>
        </w:rPr>
        <w:t xml:space="preserve"> </w:t>
      </w:r>
      <w:r w:rsidRPr="00904BE2">
        <w:rPr>
          <w:rFonts w:ascii="Arial" w:hAnsi="Arial" w:cs="Arial"/>
          <w:caps/>
          <w:sz w:val="18"/>
          <w:szCs w:val="18"/>
          <w:lang w:val="es-AR" w:eastAsia="es-AR"/>
        </w:rPr>
        <w:t>pintada epoxi negra con asiento y respaldo de PVC</w:t>
      </w:r>
      <w:r>
        <w:rPr>
          <w:rFonts w:ascii="Arial" w:hAnsi="Arial" w:cs="Arial"/>
          <w:caps/>
          <w:sz w:val="18"/>
          <w:szCs w:val="18"/>
          <w:lang w:val="es-AR" w:eastAsia="es-AR"/>
        </w:rPr>
        <w:t xml:space="preserve"> </w:t>
      </w:r>
      <w:r w:rsidRPr="00904BE2">
        <w:rPr>
          <w:rFonts w:ascii="Arial" w:hAnsi="Arial" w:cs="Arial"/>
          <w:caps/>
          <w:sz w:val="18"/>
          <w:szCs w:val="18"/>
          <w:lang w:val="es-AR" w:eastAsia="es-AR"/>
        </w:rPr>
        <w:t>color azul</w:t>
      </w:r>
      <w:r>
        <w:rPr>
          <w:rFonts w:ascii="Arial" w:hAnsi="Arial" w:cs="Arial"/>
          <w:caps/>
          <w:sz w:val="18"/>
          <w:szCs w:val="18"/>
          <w:lang w:val="es-AR" w:eastAsia="es-AR"/>
        </w:rPr>
        <w:t xml:space="preserve"> </w:t>
      </w:r>
      <w:r w:rsidRPr="00904BE2">
        <w:rPr>
          <w:rFonts w:ascii="Arial" w:hAnsi="Arial" w:cs="Arial"/>
          <w:caps/>
          <w:sz w:val="18"/>
          <w:szCs w:val="18"/>
          <w:lang w:val="es-AR" w:eastAsia="es-AR"/>
        </w:rPr>
        <w:t>Asiento: ancho 48 cm aprox. x profundidad 43 cm</w:t>
      </w:r>
      <w:r>
        <w:rPr>
          <w:rFonts w:ascii="Arial" w:hAnsi="Arial" w:cs="Arial"/>
          <w:caps/>
          <w:sz w:val="18"/>
          <w:szCs w:val="18"/>
          <w:lang w:val="es-AR" w:eastAsia="es-AR"/>
        </w:rPr>
        <w:t xml:space="preserve"> </w:t>
      </w:r>
      <w:r w:rsidRPr="00904BE2">
        <w:rPr>
          <w:rFonts w:ascii="Arial" w:hAnsi="Arial" w:cs="Arial"/>
          <w:caps/>
          <w:sz w:val="18"/>
          <w:szCs w:val="18"/>
          <w:lang w:val="es-AR" w:eastAsia="es-AR"/>
        </w:rPr>
        <w:t>aprox.</w:t>
      </w:r>
      <w:r>
        <w:rPr>
          <w:rFonts w:ascii="Arial" w:hAnsi="Arial" w:cs="Arial"/>
          <w:caps/>
          <w:sz w:val="18"/>
          <w:szCs w:val="18"/>
          <w:lang w:val="es-AR" w:eastAsia="es-AR"/>
        </w:rPr>
        <w:t xml:space="preserve"> </w:t>
      </w:r>
      <w:r w:rsidRPr="00904BE2">
        <w:rPr>
          <w:rFonts w:ascii="Arial" w:hAnsi="Arial" w:cs="Arial"/>
          <w:caps/>
          <w:sz w:val="18"/>
          <w:szCs w:val="18"/>
          <w:lang w:val="es-AR" w:eastAsia="es-AR"/>
        </w:rPr>
        <w:t>Respaldo: ancho 48 cm aprox. x altura 48 cm aprox.</w:t>
      </w:r>
    </w:p>
    <w:p w:rsidR="00904BE2" w:rsidRDefault="00904BE2" w:rsidP="00904BE2">
      <w:pPr>
        <w:jc w:val="both"/>
        <w:rPr>
          <w:rFonts w:ascii="Arial" w:hAnsi="Arial" w:cs="Arial"/>
          <w:caps/>
          <w:sz w:val="18"/>
          <w:szCs w:val="18"/>
          <w:lang w:val="es-AR" w:eastAsia="es-AR"/>
        </w:rPr>
      </w:pPr>
    </w:p>
    <w:p w:rsidR="00904BE2" w:rsidRPr="00904BE2" w:rsidRDefault="00904BE2" w:rsidP="00904BE2">
      <w:pPr>
        <w:jc w:val="both"/>
        <w:rPr>
          <w:rFonts w:ascii="Arial" w:hAnsi="Arial" w:cs="Arial"/>
          <w:caps/>
          <w:sz w:val="18"/>
          <w:szCs w:val="18"/>
          <w:u w:val="single"/>
          <w:lang w:val="es-AR" w:eastAsia="es-AR"/>
        </w:rPr>
      </w:pPr>
      <w:r w:rsidRPr="00904BE2">
        <w:rPr>
          <w:rFonts w:ascii="Arial" w:hAnsi="Arial" w:cs="Arial"/>
          <w:caps/>
          <w:sz w:val="18"/>
          <w:szCs w:val="18"/>
          <w:u w:val="single"/>
          <w:lang w:val="es-AR" w:eastAsia="es-AR"/>
        </w:rPr>
        <w:t>RENGLON 5-CANTIDAD 22</w:t>
      </w:r>
    </w:p>
    <w:p w:rsidR="00904BE2" w:rsidRPr="00904BE2" w:rsidRDefault="00904BE2" w:rsidP="00904BE2">
      <w:pPr>
        <w:jc w:val="both"/>
        <w:rPr>
          <w:rFonts w:ascii="Arial" w:hAnsi="Arial" w:cs="Arial"/>
          <w:caps/>
          <w:sz w:val="18"/>
          <w:szCs w:val="18"/>
          <w:lang w:val="es-AR" w:eastAsia="es-AR"/>
        </w:rPr>
      </w:pPr>
      <w:r w:rsidRPr="00904BE2">
        <w:rPr>
          <w:rFonts w:ascii="Arial" w:hAnsi="Arial" w:cs="Arial"/>
          <w:caps/>
          <w:sz w:val="18"/>
          <w:szCs w:val="18"/>
          <w:lang w:val="es-AR" w:eastAsia="es-AR"/>
        </w:rPr>
        <w:t xml:space="preserve"> sillón operativo direccion</w:t>
      </w:r>
      <w:r>
        <w:rPr>
          <w:rFonts w:ascii="Arial" w:hAnsi="Arial" w:cs="Arial"/>
          <w:caps/>
          <w:sz w:val="18"/>
          <w:szCs w:val="18"/>
          <w:lang w:val="es-AR" w:eastAsia="es-AR"/>
        </w:rPr>
        <w:t xml:space="preserve">al giratoria de respaldo medio  </w:t>
      </w:r>
      <w:r w:rsidRPr="00904BE2">
        <w:rPr>
          <w:rFonts w:ascii="Arial" w:hAnsi="Arial" w:cs="Arial"/>
          <w:caps/>
          <w:sz w:val="18"/>
          <w:szCs w:val="18"/>
          <w:lang w:val="es-AR" w:eastAsia="es-AR"/>
        </w:rPr>
        <w:t>con apoyabrazos. Mecanismo giratorio con regulación</w:t>
      </w:r>
      <w:r>
        <w:rPr>
          <w:rFonts w:ascii="Arial" w:hAnsi="Arial" w:cs="Arial"/>
          <w:caps/>
          <w:sz w:val="18"/>
          <w:szCs w:val="18"/>
          <w:lang w:val="es-AR" w:eastAsia="es-AR"/>
        </w:rPr>
        <w:t xml:space="preserve"> </w:t>
      </w:r>
      <w:r w:rsidRPr="00904BE2">
        <w:rPr>
          <w:rFonts w:ascii="Arial" w:hAnsi="Arial" w:cs="Arial"/>
          <w:caps/>
          <w:sz w:val="18"/>
          <w:szCs w:val="18"/>
          <w:lang w:val="es-AR" w:eastAsia="es-AR"/>
        </w:rPr>
        <w:t>de altura neumática. Asiento tapizado en ecocuero con</w:t>
      </w:r>
      <w:r>
        <w:rPr>
          <w:rFonts w:ascii="Arial" w:hAnsi="Arial" w:cs="Arial"/>
          <w:caps/>
          <w:sz w:val="18"/>
          <w:szCs w:val="18"/>
          <w:lang w:val="es-AR" w:eastAsia="es-AR"/>
        </w:rPr>
        <w:t xml:space="preserve"> </w:t>
      </w:r>
      <w:r w:rsidRPr="00904BE2">
        <w:rPr>
          <w:rFonts w:ascii="Arial" w:hAnsi="Arial" w:cs="Arial"/>
          <w:caps/>
          <w:sz w:val="18"/>
          <w:szCs w:val="18"/>
          <w:lang w:val="es-AR" w:eastAsia="es-AR"/>
        </w:rPr>
        <w:t>interior de espuma de alta densidad</w:t>
      </w:r>
      <w:r>
        <w:rPr>
          <w:rFonts w:ascii="Arial" w:hAnsi="Arial" w:cs="Arial"/>
          <w:caps/>
          <w:sz w:val="18"/>
          <w:szCs w:val="18"/>
          <w:lang w:val="es-AR" w:eastAsia="es-AR"/>
        </w:rPr>
        <w:t xml:space="preserve"> </w:t>
      </w:r>
      <w:r w:rsidRPr="00904BE2">
        <w:rPr>
          <w:rFonts w:ascii="Arial" w:hAnsi="Arial" w:cs="Arial"/>
          <w:caps/>
          <w:sz w:val="18"/>
          <w:szCs w:val="18"/>
          <w:lang w:val="es-AR" w:eastAsia="es-AR"/>
        </w:rPr>
        <w:t>Base de cinco ramas plasticas. Con apoyabrazos.</w:t>
      </w:r>
    </w:p>
    <w:p w:rsidR="00904BE2" w:rsidRDefault="00904BE2" w:rsidP="00904BE2">
      <w:pPr>
        <w:jc w:val="both"/>
        <w:rPr>
          <w:rFonts w:ascii="Arial" w:hAnsi="Arial" w:cs="Arial"/>
          <w:caps/>
          <w:sz w:val="18"/>
          <w:szCs w:val="18"/>
          <w:lang w:val="es-AR" w:eastAsia="es-AR"/>
        </w:rPr>
      </w:pPr>
    </w:p>
    <w:p w:rsidR="00904BE2" w:rsidRPr="00904BE2" w:rsidRDefault="00904BE2" w:rsidP="00904BE2">
      <w:pPr>
        <w:jc w:val="both"/>
        <w:rPr>
          <w:rFonts w:ascii="Arial" w:hAnsi="Arial" w:cs="Arial"/>
          <w:caps/>
          <w:sz w:val="18"/>
          <w:szCs w:val="18"/>
          <w:u w:val="single"/>
          <w:lang w:val="es-AR" w:eastAsia="es-AR"/>
        </w:rPr>
      </w:pPr>
      <w:r w:rsidRPr="00904BE2">
        <w:rPr>
          <w:rFonts w:ascii="Arial" w:hAnsi="Arial" w:cs="Arial"/>
          <w:caps/>
          <w:sz w:val="18"/>
          <w:szCs w:val="18"/>
          <w:u w:val="single"/>
          <w:lang w:val="es-AR" w:eastAsia="es-AR"/>
        </w:rPr>
        <w:t>RENGLON 6-CANTIDAD 4</w:t>
      </w:r>
    </w:p>
    <w:p w:rsidR="00904BE2" w:rsidRPr="00904BE2" w:rsidRDefault="00904BE2" w:rsidP="00904BE2">
      <w:pPr>
        <w:jc w:val="both"/>
        <w:rPr>
          <w:rFonts w:ascii="Arial" w:hAnsi="Arial" w:cs="Arial"/>
          <w:caps/>
          <w:sz w:val="18"/>
          <w:szCs w:val="18"/>
          <w:lang w:val="es-AR" w:eastAsia="es-AR"/>
        </w:rPr>
      </w:pPr>
      <w:r w:rsidRPr="00904BE2">
        <w:rPr>
          <w:rFonts w:ascii="Arial" w:hAnsi="Arial" w:cs="Arial"/>
          <w:caps/>
          <w:sz w:val="18"/>
          <w:szCs w:val="18"/>
          <w:lang w:val="es-AR" w:eastAsia="es-AR"/>
        </w:rPr>
        <w:t xml:space="preserve"> sillón gerencial direccional giratoria de respaldo medio</w:t>
      </w:r>
      <w:r>
        <w:rPr>
          <w:rFonts w:ascii="Arial" w:hAnsi="Arial" w:cs="Arial"/>
          <w:caps/>
          <w:sz w:val="18"/>
          <w:szCs w:val="18"/>
          <w:lang w:val="es-AR" w:eastAsia="es-AR"/>
        </w:rPr>
        <w:t xml:space="preserve"> </w:t>
      </w:r>
      <w:r w:rsidRPr="00904BE2">
        <w:rPr>
          <w:rFonts w:ascii="Arial" w:hAnsi="Arial" w:cs="Arial"/>
          <w:caps/>
          <w:sz w:val="18"/>
          <w:szCs w:val="18"/>
          <w:lang w:val="es-AR" w:eastAsia="es-AR"/>
        </w:rPr>
        <w:t>con apoyabrazos. Mecanismo giratorio con regulación</w:t>
      </w:r>
      <w:r>
        <w:rPr>
          <w:rFonts w:ascii="Arial" w:hAnsi="Arial" w:cs="Arial"/>
          <w:caps/>
          <w:sz w:val="18"/>
          <w:szCs w:val="18"/>
          <w:lang w:val="es-AR" w:eastAsia="es-AR"/>
        </w:rPr>
        <w:t xml:space="preserve"> </w:t>
      </w:r>
      <w:r w:rsidRPr="00904BE2">
        <w:rPr>
          <w:rFonts w:ascii="Arial" w:hAnsi="Arial" w:cs="Arial"/>
          <w:caps/>
          <w:sz w:val="18"/>
          <w:szCs w:val="18"/>
          <w:lang w:val="es-AR" w:eastAsia="es-AR"/>
        </w:rPr>
        <w:t>de altura neumática. Mecanismo de reclinación flexor</w:t>
      </w:r>
      <w:r>
        <w:rPr>
          <w:rFonts w:ascii="Arial" w:hAnsi="Arial" w:cs="Arial"/>
          <w:caps/>
          <w:sz w:val="18"/>
          <w:szCs w:val="18"/>
          <w:lang w:val="es-AR" w:eastAsia="es-AR"/>
        </w:rPr>
        <w:t xml:space="preserve"> </w:t>
      </w:r>
      <w:r w:rsidRPr="00904BE2">
        <w:rPr>
          <w:rFonts w:ascii="Arial" w:hAnsi="Arial" w:cs="Arial"/>
          <w:caps/>
          <w:sz w:val="18"/>
          <w:szCs w:val="18"/>
          <w:lang w:val="es-AR" w:eastAsia="es-AR"/>
        </w:rPr>
        <w:t>con bloqueo en posición de trabajo. Asiento tapizado en</w:t>
      </w:r>
    </w:p>
    <w:p w:rsidR="00904BE2" w:rsidRPr="00904BE2" w:rsidRDefault="00904BE2" w:rsidP="00904BE2">
      <w:pPr>
        <w:jc w:val="both"/>
        <w:rPr>
          <w:rFonts w:ascii="Arial" w:hAnsi="Arial" w:cs="Arial"/>
          <w:caps/>
          <w:sz w:val="18"/>
          <w:szCs w:val="18"/>
          <w:lang w:val="es-AR" w:eastAsia="es-AR"/>
        </w:rPr>
      </w:pPr>
      <w:r w:rsidRPr="00904BE2">
        <w:rPr>
          <w:rFonts w:ascii="Arial" w:hAnsi="Arial" w:cs="Arial"/>
          <w:caps/>
          <w:sz w:val="18"/>
          <w:szCs w:val="18"/>
          <w:lang w:val="es-AR" w:eastAsia="es-AR"/>
        </w:rPr>
        <w:t>tela o ecocuero con interior de espuma de alta densidad</w:t>
      </w:r>
      <w:r>
        <w:rPr>
          <w:rFonts w:ascii="Arial" w:hAnsi="Arial" w:cs="Arial"/>
          <w:caps/>
          <w:sz w:val="18"/>
          <w:szCs w:val="18"/>
          <w:lang w:val="es-AR" w:eastAsia="es-AR"/>
        </w:rPr>
        <w:t xml:space="preserve"> </w:t>
      </w:r>
      <w:r w:rsidRPr="00904BE2">
        <w:rPr>
          <w:rFonts w:ascii="Arial" w:hAnsi="Arial" w:cs="Arial"/>
          <w:caps/>
          <w:sz w:val="18"/>
          <w:szCs w:val="18"/>
          <w:lang w:val="es-AR" w:eastAsia="es-AR"/>
        </w:rPr>
        <w:t>Base de cinco ramas en acero cromado. Con</w:t>
      </w:r>
      <w:r w:rsidR="00374DDD">
        <w:rPr>
          <w:rFonts w:ascii="Arial" w:hAnsi="Arial" w:cs="Arial"/>
          <w:caps/>
          <w:sz w:val="18"/>
          <w:szCs w:val="18"/>
          <w:lang w:val="es-AR" w:eastAsia="es-AR"/>
        </w:rPr>
        <w:t xml:space="preserve"> </w:t>
      </w:r>
      <w:r w:rsidRPr="00904BE2">
        <w:rPr>
          <w:rFonts w:ascii="Arial" w:hAnsi="Arial" w:cs="Arial"/>
          <w:caps/>
          <w:sz w:val="18"/>
          <w:szCs w:val="18"/>
          <w:lang w:val="es-AR" w:eastAsia="es-AR"/>
        </w:rPr>
        <w:t>apoyabrazos.</w:t>
      </w:r>
    </w:p>
    <w:p w:rsidR="00374DDD" w:rsidRDefault="00374DDD" w:rsidP="00904BE2">
      <w:pPr>
        <w:jc w:val="both"/>
        <w:rPr>
          <w:rFonts w:ascii="Arial" w:hAnsi="Arial" w:cs="Arial"/>
          <w:caps/>
          <w:sz w:val="18"/>
          <w:szCs w:val="18"/>
          <w:lang w:val="es-AR" w:eastAsia="es-AR"/>
        </w:rPr>
      </w:pPr>
    </w:p>
    <w:p w:rsidR="00374DDD" w:rsidRPr="00374DDD" w:rsidRDefault="00374DDD" w:rsidP="00904BE2">
      <w:pPr>
        <w:jc w:val="both"/>
        <w:rPr>
          <w:rFonts w:ascii="Arial" w:hAnsi="Arial" w:cs="Arial"/>
          <w:caps/>
          <w:sz w:val="18"/>
          <w:szCs w:val="18"/>
          <w:u w:val="single"/>
          <w:lang w:val="es-AR" w:eastAsia="es-AR"/>
        </w:rPr>
      </w:pPr>
      <w:r w:rsidRPr="00374DDD">
        <w:rPr>
          <w:rFonts w:ascii="Arial" w:hAnsi="Arial" w:cs="Arial"/>
          <w:caps/>
          <w:sz w:val="18"/>
          <w:szCs w:val="18"/>
          <w:u w:val="single"/>
          <w:lang w:val="es-AR" w:eastAsia="es-AR"/>
        </w:rPr>
        <w:t xml:space="preserve">RENGLON </w:t>
      </w:r>
      <w:r w:rsidR="00904BE2" w:rsidRPr="00374DDD">
        <w:rPr>
          <w:rFonts w:ascii="Arial" w:hAnsi="Arial" w:cs="Arial"/>
          <w:caps/>
          <w:sz w:val="18"/>
          <w:szCs w:val="18"/>
          <w:u w:val="single"/>
          <w:lang w:val="es-AR" w:eastAsia="es-AR"/>
        </w:rPr>
        <w:t>7</w:t>
      </w:r>
      <w:r w:rsidRPr="00374DDD">
        <w:rPr>
          <w:rFonts w:ascii="Arial" w:hAnsi="Arial" w:cs="Arial"/>
          <w:caps/>
          <w:sz w:val="18"/>
          <w:szCs w:val="18"/>
          <w:u w:val="single"/>
          <w:lang w:val="es-AR" w:eastAsia="es-AR"/>
        </w:rPr>
        <w:t>-CANTIDAD 54</w:t>
      </w:r>
    </w:p>
    <w:p w:rsidR="00904BE2" w:rsidRPr="00904BE2" w:rsidRDefault="00904BE2" w:rsidP="00904BE2">
      <w:pPr>
        <w:jc w:val="both"/>
        <w:rPr>
          <w:rFonts w:ascii="Arial" w:hAnsi="Arial" w:cs="Arial"/>
          <w:caps/>
          <w:sz w:val="18"/>
          <w:szCs w:val="18"/>
          <w:lang w:val="es-AR" w:eastAsia="es-AR"/>
        </w:rPr>
      </w:pPr>
      <w:r w:rsidRPr="00904BE2">
        <w:rPr>
          <w:rFonts w:ascii="Arial" w:hAnsi="Arial" w:cs="Arial"/>
          <w:caps/>
          <w:sz w:val="18"/>
          <w:szCs w:val="18"/>
          <w:lang w:val="es-AR" w:eastAsia="es-AR"/>
        </w:rPr>
        <w:t xml:space="preserve"> silla apilable de pvc estructura hierro oval color negro </w:t>
      </w:r>
      <w:r w:rsidR="00374DDD">
        <w:rPr>
          <w:rFonts w:ascii="Arial" w:hAnsi="Arial" w:cs="Arial"/>
          <w:caps/>
          <w:sz w:val="18"/>
          <w:szCs w:val="18"/>
          <w:lang w:val="es-AR" w:eastAsia="es-AR"/>
        </w:rPr>
        <w:t xml:space="preserve"> </w:t>
      </w:r>
      <w:r w:rsidRPr="00904BE2">
        <w:rPr>
          <w:rFonts w:ascii="Arial" w:hAnsi="Arial" w:cs="Arial"/>
          <w:caps/>
          <w:sz w:val="18"/>
          <w:szCs w:val="18"/>
          <w:lang w:val="es-AR" w:eastAsia="es-AR"/>
        </w:rPr>
        <w:t>con plásticos negros medidas ancho 48 cms</w:t>
      </w:r>
      <w:r w:rsidR="00374DDD">
        <w:rPr>
          <w:rFonts w:ascii="Arial" w:hAnsi="Arial" w:cs="Arial"/>
          <w:caps/>
          <w:sz w:val="18"/>
          <w:szCs w:val="18"/>
          <w:lang w:val="es-AR" w:eastAsia="es-AR"/>
        </w:rPr>
        <w:t xml:space="preserve"> </w:t>
      </w:r>
      <w:r w:rsidRPr="00904BE2">
        <w:rPr>
          <w:rFonts w:ascii="Arial" w:hAnsi="Arial" w:cs="Arial"/>
          <w:caps/>
          <w:sz w:val="18"/>
          <w:szCs w:val="18"/>
          <w:lang w:val="es-AR" w:eastAsia="es-AR"/>
        </w:rPr>
        <w:t>profundidad 43 cms altura 85 cms.</w:t>
      </w:r>
    </w:p>
    <w:p w:rsidR="00374DDD" w:rsidRDefault="00374DDD" w:rsidP="00904BE2">
      <w:pPr>
        <w:jc w:val="both"/>
        <w:rPr>
          <w:rFonts w:ascii="Arial" w:hAnsi="Arial" w:cs="Arial"/>
          <w:caps/>
          <w:sz w:val="18"/>
          <w:szCs w:val="18"/>
          <w:lang w:val="es-AR" w:eastAsia="es-AR"/>
        </w:rPr>
      </w:pPr>
    </w:p>
    <w:p w:rsidR="00374DDD" w:rsidRPr="00374DDD" w:rsidRDefault="00374DDD" w:rsidP="00904BE2">
      <w:pPr>
        <w:jc w:val="both"/>
        <w:rPr>
          <w:rFonts w:ascii="Arial" w:hAnsi="Arial" w:cs="Arial"/>
          <w:caps/>
          <w:sz w:val="18"/>
          <w:szCs w:val="18"/>
          <w:u w:val="single"/>
          <w:lang w:val="es-AR" w:eastAsia="es-AR"/>
        </w:rPr>
      </w:pPr>
      <w:r w:rsidRPr="00374DDD">
        <w:rPr>
          <w:rFonts w:ascii="Arial" w:hAnsi="Arial" w:cs="Arial"/>
          <w:caps/>
          <w:sz w:val="18"/>
          <w:szCs w:val="18"/>
          <w:u w:val="single"/>
          <w:lang w:val="es-AR" w:eastAsia="es-AR"/>
        </w:rPr>
        <w:t xml:space="preserve">RENGLON </w:t>
      </w:r>
      <w:r w:rsidR="00904BE2" w:rsidRPr="00374DDD">
        <w:rPr>
          <w:rFonts w:ascii="Arial" w:hAnsi="Arial" w:cs="Arial"/>
          <w:caps/>
          <w:sz w:val="18"/>
          <w:szCs w:val="18"/>
          <w:u w:val="single"/>
          <w:lang w:val="es-AR" w:eastAsia="es-AR"/>
        </w:rPr>
        <w:t>8</w:t>
      </w:r>
      <w:r w:rsidRPr="00374DDD">
        <w:rPr>
          <w:rFonts w:ascii="Arial" w:hAnsi="Arial" w:cs="Arial"/>
          <w:caps/>
          <w:sz w:val="18"/>
          <w:szCs w:val="18"/>
          <w:u w:val="single"/>
          <w:lang w:val="es-AR" w:eastAsia="es-AR"/>
        </w:rPr>
        <w:t>-CANTIDAD 8</w:t>
      </w:r>
    </w:p>
    <w:p w:rsidR="00904BE2" w:rsidRPr="00904BE2" w:rsidRDefault="00904BE2" w:rsidP="00904BE2">
      <w:pPr>
        <w:jc w:val="both"/>
        <w:rPr>
          <w:rFonts w:ascii="Arial" w:hAnsi="Arial" w:cs="Arial"/>
          <w:caps/>
          <w:sz w:val="18"/>
          <w:szCs w:val="18"/>
          <w:lang w:val="es-AR" w:eastAsia="es-AR"/>
        </w:rPr>
      </w:pPr>
      <w:r w:rsidRPr="00904BE2">
        <w:rPr>
          <w:rFonts w:ascii="Arial" w:hAnsi="Arial" w:cs="Arial"/>
          <w:caps/>
          <w:sz w:val="18"/>
          <w:szCs w:val="18"/>
          <w:lang w:val="es-AR" w:eastAsia="es-AR"/>
        </w:rPr>
        <w:t xml:space="preserve"> Sillón base 4 patas de madera natural con asiento </w:t>
      </w:r>
      <w:r w:rsidR="00374DDD">
        <w:rPr>
          <w:rFonts w:ascii="Arial" w:hAnsi="Arial" w:cs="Arial"/>
          <w:caps/>
          <w:sz w:val="18"/>
          <w:szCs w:val="18"/>
          <w:lang w:val="es-AR" w:eastAsia="es-AR"/>
        </w:rPr>
        <w:t>D</w:t>
      </w:r>
      <w:r w:rsidRPr="00904BE2">
        <w:rPr>
          <w:rFonts w:ascii="Arial" w:hAnsi="Arial" w:cs="Arial"/>
          <w:caps/>
          <w:sz w:val="18"/>
          <w:szCs w:val="18"/>
          <w:lang w:val="es-AR" w:eastAsia="es-AR"/>
        </w:rPr>
        <w:t xml:space="preserve">e </w:t>
      </w:r>
      <w:r w:rsidR="00374DDD">
        <w:rPr>
          <w:rFonts w:ascii="Arial" w:hAnsi="Arial" w:cs="Arial"/>
          <w:caps/>
          <w:sz w:val="18"/>
          <w:szCs w:val="18"/>
          <w:lang w:val="es-AR" w:eastAsia="es-AR"/>
        </w:rPr>
        <w:t xml:space="preserve"> </w:t>
      </w:r>
      <w:r w:rsidRPr="00904BE2">
        <w:rPr>
          <w:rFonts w:ascii="Arial" w:hAnsi="Arial" w:cs="Arial"/>
          <w:caps/>
          <w:sz w:val="18"/>
          <w:szCs w:val="18"/>
          <w:lang w:val="es-AR" w:eastAsia="es-AR"/>
        </w:rPr>
        <w:t>pvc negro medidas 84 x 62 x 60 cms modelo charles</w:t>
      </w:r>
      <w:r w:rsidR="00374DDD">
        <w:rPr>
          <w:rFonts w:ascii="Arial" w:hAnsi="Arial" w:cs="Arial"/>
          <w:caps/>
          <w:sz w:val="18"/>
          <w:szCs w:val="18"/>
          <w:lang w:val="es-AR" w:eastAsia="es-AR"/>
        </w:rPr>
        <w:t xml:space="preserve"> </w:t>
      </w:r>
      <w:r w:rsidRPr="00904BE2">
        <w:rPr>
          <w:rFonts w:ascii="Arial" w:hAnsi="Arial" w:cs="Arial"/>
          <w:caps/>
          <w:sz w:val="18"/>
          <w:szCs w:val="18"/>
          <w:lang w:val="es-AR" w:eastAsia="es-AR"/>
        </w:rPr>
        <w:t>eames</w:t>
      </w:r>
    </w:p>
    <w:p w:rsidR="004C6D21" w:rsidRDefault="004C6D21" w:rsidP="00B97992">
      <w:pPr>
        <w:rPr>
          <w:rFonts w:ascii="Arial" w:hAnsi="Arial" w:cs="Arial"/>
          <w:b/>
          <w:caps/>
          <w:sz w:val="18"/>
          <w:szCs w:val="18"/>
          <w:lang w:val="es-AR" w:eastAsia="es-AR"/>
        </w:rPr>
      </w:pPr>
    </w:p>
    <w:p w:rsidR="002B6689" w:rsidRDefault="00B97992" w:rsidP="00B97992">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365C85" w:rsidRPr="003F7A28" w:rsidRDefault="00065F4C" w:rsidP="008B6701">
      <w:pPr>
        <w:spacing w:line="360" w:lineRule="auto"/>
        <w:jc w:val="center"/>
        <w:rPr>
          <w:rFonts w:ascii="Open Sans" w:hAnsi="Open Sans" w:cs="Open Sans"/>
          <w:b/>
          <w:sz w:val="18"/>
          <w:lang w:val="es-AR"/>
        </w:rPr>
      </w:pPr>
      <w:r>
        <w:rPr>
          <w:rFonts w:ascii="Open Sans" w:hAnsi="Open Sans" w:cs="Open Sans"/>
          <w:b/>
          <w:sz w:val="18"/>
          <w:szCs w:val="18"/>
          <w:u w:val="single"/>
          <w:lang w:val="es-AR"/>
        </w:rPr>
        <w:br w:type="page"/>
      </w:r>
      <w:r w:rsidR="009D1962"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83219587"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 xml:space="preserve"> </w:t>
      </w:r>
      <w:r w:rsidR="00452BB4">
        <w:rPr>
          <w:rFonts w:ascii="Open Sans" w:hAnsi="Open Sans" w:cs="Open Sans"/>
          <w:b/>
          <w:sz w:val="20"/>
          <w:szCs w:val="20"/>
          <w:lang w:val="es-AR"/>
        </w:rPr>
        <w:t>26/2018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68113D" w:rsidRPr="003F7A28">
        <w:rPr>
          <w:rFonts w:ascii="Open Sans" w:hAnsi="Open Sans" w:cs="Open Sans"/>
          <w:caps/>
          <w:sz w:val="20"/>
          <w:szCs w:val="20"/>
        </w:rPr>
        <w:t xml:space="preserve"> </w:t>
      </w:r>
      <w:r w:rsidR="00452BB4">
        <w:rPr>
          <w:rFonts w:ascii="Open Sans" w:hAnsi="Open Sans" w:cs="Open Sans"/>
          <w:caps/>
          <w:sz w:val="20"/>
          <w:szCs w:val="20"/>
        </w:rPr>
        <w:t>26/2018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040984">
        <w:rPr>
          <w:rFonts w:ascii="Open Sans" w:hAnsi="Open Sans" w:cs="Open Sans"/>
          <w:caps/>
          <w:sz w:val="20"/>
          <w:szCs w:val="20"/>
        </w:rPr>
        <w:t>185</w:t>
      </w:r>
      <w:r w:rsidR="008B6701">
        <w:rPr>
          <w:rFonts w:ascii="Open Sans" w:hAnsi="Open Sans" w:cs="Open Sans"/>
          <w:caps/>
          <w:sz w:val="20"/>
          <w:szCs w:val="20"/>
        </w:rPr>
        <w:t>70</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452BB4">
        <w:rPr>
          <w:rFonts w:ascii="Open Sans" w:hAnsi="Open Sans" w:cs="Open Sans"/>
          <w:caps/>
          <w:sz w:val="20"/>
          <w:szCs w:val="20"/>
        </w:rPr>
        <w:t xml:space="preserve"> 26/</w:t>
      </w:r>
      <w:proofErr w:type="gramStart"/>
      <w:r w:rsidR="00452BB4">
        <w:rPr>
          <w:rFonts w:ascii="Open Sans" w:hAnsi="Open Sans" w:cs="Open Sans"/>
          <w:caps/>
          <w:sz w:val="20"/>
          <w:szCs w:val="20"/>
        </w:rPr>
        <w:t>2018</w:t>
      </w:r>
      <w:r w:rsidR="009A09C5" w:rsidRPr="003F7A28">
        <w:rPr>
          <w:rFonts w:ascii="Open Sans" w:hAnsi="Open Sans" w:cs="Open Sans"/>
          <w:caps/>
          <w:sz w:val="20"/>
          <w:szCs w:val="20"/>
        </w:rPr>
        <w:t xml:space="preserve"> </w:t>
      </w:r>
      <w:r w:rsidR="001A4DA6" w:rsidRPr="003F7A28">
        <w:rPr>
          <w:rFonts w:ascii="Open Sans" w:hAnsi="Open Sans" w:cs="Open Sans"/>
          <w:caps/>
          <w:sz w:val="20"/>
          <w:szCs w:val="20"/>
        </w:rPr>
        <w:t>,</w:t>
      </w:r>
      <w:proofErr w:type="gramEnd"/>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5A16C2">
        <w:rPr>
          <w:rFonts w:ascii="Open Sans" w:hAnsi="Open Sans" w:cs="Open Sans"/>
          <w:caps/>
          <w:sz w:val="20"/>
          <w:szCs w:val="20"/>
        </w:rPr>
        <w:t xml:space="preserve">  adquisicion de </w:t>
      </w:r>
      <w:r w:rsidR="00040984">
        <w:rPr>
          <w:rFonts w:ascii="Open Sans" w:hAnsi="Open Sans" w:cs="Open Sans"/>
          <w:caps/>
          <w:sz w:val="20"/>
          <w:szCs w:val="20"/>
        </w:rPr>
        <w:t>mobiliario</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452BB4">
        <w:rPr>
          <w:rFonts w:ascii="Open Sans" w:hAnsi="Open Sans" w:cs="Open Sans"/>
          <w:caps/>
          <w:sz w:val="20"/>
          <w:szCs w:val="20"/>
        </w:rPr>
        <w:t>13/04/18</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85C" w:rsidRDefault="00D8085C">
      <w:r>
        <w:separator/>
      </w:r>
    </w:p>
  </w:endnote>
  <w:endnote w:type="continuationSeparator" w:id="0">
    <w:p w:rsidR="00D8085C" w:rsidRDefault="00D8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E2" w:rsidRDefault="00904BE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4BE2" w:rsidRDefault="00904BE2"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E2" w:rsidRDefault="00904BE2"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497A">
      <w:rPr>
        <w:rStyle w:val="Nmerodepgina"/>
        <w:noProof/>
      </w:rPr>
      <w:t>2</w:t>
    </w:r>
    <w:r>
      <w:rPr>
        <w:rStyle w:val="Nmerodepgina"/>
      </w:rPr>
      <w:fldChar w:fldCharType="end"/>
    </w:r>
  </w:p>
  <w:p w:rsidR="00904BE2" w:rsidRDefault="00904BE2"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E2" w:rsidRDefault="00904BE2"/>
  <w:p w:rsidR="00904BE2" w:rsidRDefault="00904BE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E2" w:rsidRDefault="00904BE2">
    <w:pPr>
      <w:pStyle w:val="Piedepgina"/>
      <w:jc w:val="right"/>
    </w:pPr>
    <w:r>
      <w:fldChar w:fldCharType="begin"/>
    </w:r>
    <w:r>
      <w:instrText>PAGE   \* MERGEFORMAT</w:instrText>
    </w:r>
    <w:r>
      <w:fldChar w:fldCharType="separate"/>
    </w:r>
    <w:r w:rsidR="00FF497A">
      <w:rPr>
        <w:noProof/>
      </w:rPr>
      <w:t>21</w:t>
    </w:r>
    <w:r>
      <w:fldChar w:fldCharType="end"/>
    </w:r>
  </w:p>
  <w:p w:rsidR="00904BE2" w:rsidRDefault="00904BE2">
    <w:pPr>
      <w:pStyle w:val="Piedepgina"/>
      <w:jc w:val="right"/>
    </w:pPr>
  </w:p>
  <w:p w:rsidR="00904BE2" w:rsidRDefault="00904BE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E2" w:rsidRDefault="00904B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85C" w:rsidRDefault="00D8085C">
      <w:r>
        <w:separator/>
      </w:r>
    </w:p>
  </w:footnote>
  <w:footnote w:type="continuationSeparator" w:id="0">
    <w:p w:rsidR="00D8085C" w:rsidRDefault="00D80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E2" w:rsidRDefault="00904BE2">
    <w:pPr>
      <w:pStyle w:val="Encabezado"/>
    </w:pPr>
  </w:p>
  <w:p w:rsidR="00904BE2" w:rsidRDefault="00904BE2">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904BE2" w:rsidRDefault="00904BE2">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904BE2" w:rsidRDefault="00904BE2"/>
  <w:p w:rsidR="00904BE2" w:rsidRDefault="00904B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E2" w:rsidRPr="00610EF1" w:rsidRDefault="00904BE2" w:rsidP="00610EF1">
    <w:pPr>
      <w:pStyle w:val="Encabezado"/>
    </w:pPr>
  </w:p>
  <w:p w:rsidR="00904BE2" w:rsidRDefault="00904B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E2" w:rsidRDefault="00904B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1DD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92774"/>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1289"/>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24A"/>
    <w:rsid w:val="0022564A"/>
    <w:rsid w:val="002262B4"/>
    <w:rsid w:val="00231837"/>
    <w:rsid w:val="00236131"/>
    <w:rsid w:val="00236EB1"/>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4DDD"/>
    <w:rsid w:val="0037543F"/>
    <w:rsid w:val="003757BF"/>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BB4"/>
    <w:rsid w:val="00452C50"/>
    <w:rsid w:val="00452DD3"/>
    <w:rsid w:val="00453F71"/>
    <w:rsid w:val="00456F59"/>
    <w:rsid w:val="00457409"/>
    <w:rsid w:val="00461957"/>
    <w:rsid w:val="00464E96"/>
    <w:rsid w:val="00465936"/>
    <w:rsid w:val="00470A99"/>
    <w:rsid w:val="00472C5A"/>
    <w:rsid w:val="004734D0"/>
    <w:rsid w:val="00477B36"/>
    <w:rsid w:val="00482450"/>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C6D21"/>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ED4"/>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F35"/>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18E"/>
    <w:rsid w:val="006D7518"/>
    <w:rsid w:val="006E020A"/>
    <w:rsid w:val="006E3624"/>
    <w:rsid w:val="006F43CA"/>
    <w:rsid w:val="006F6023"/>
    <w:rsid w:val="006F736E"/>
    <w:rsid w:val="00701E98"/>
    <w:rsid w:val="00707B99"/>
    <w:rsid w:val="0071059E"/>
    <w:rsid w:val="00711AB5"/>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7CB1"/>
    <w:rsid w:val="008713B8"/>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6701"/>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0CBC"/>
    <w:rsid w:val="008F23EB"/>
    <w:rsid w:val="008F2AE5"/>
    <w:rsid w:val="008F3782"/>
    <w:rsid w:val="008F4124"/>
    <w:rsid w:val="00900B57"/>
    <w:rsid w:val="009015B0"/>
    <w:rsid w:val="00902D66"/>
    <w:rsid w:val="00904BE2"/>
    <w:rsid w:val="00905367"/>
    <w:rsid w:val="00910791"/>
    <w:rsid w:val="0091308E"/>
    <w:rsid w:val="00913187"/>
    <w:rsid w:val="009136B7"/>
    <w:rsid w:val="009143BB"/>
    <w:rsid w:val="009149B6"/>
    <w:rsid w:val="00920665"/>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1EC"/>
    <w:rsid w:val="00AF132C"/>
    <w:rsid w:val="00AF2A5E"/>
    <w:rsid w:val="00AF3E7E"/>
    <w:rsid w:val="00AF4976"/>
    <w:rsid w:val="00AF51A4"/>
    <w:rsid w:val="00AF5735"/>
    <w:rsid w:val="00B029D2"/>
    <w:rsid w:val="00B04620"/>
    <w:rsid w:val="00B05443"/>
    <w:rsid w:val="00B06E26"/>
    <w:rsid w:val="00B113D7"/>
    <w:rsid w:val="00B123C5"/>
    <w:rsid w:val="00B128EB"/>
    <w:rsid w:val="00B12FCA"/>
    <w:rsid w:val="00B17EF8"/>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085C"/>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3DB"/>
    <w:rsid w:val="00EA281D"/>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A7712"/>
    <w:rsid w:val="00FB457D"/>
    <w:rsid w:val="00FB48A7"/>
    <w:rsid w:val="00FB5100"/>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497A"/>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EC"/>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EC"/>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ECB4-DBEC-4EA6-809E-5A9D3C71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7581</Words>
  <Characters>41698</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49181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2018-03-19T11:45:00Z</cp:lastPrinted>
  <dcterms:created xsi:type="dcterms:W3CDTF">2018-03-22T13:27:00Z</dcterms:created>
  <dcterms:modified xsi:type="dcterms:W3CDTF">2018-03-22T13:27:00Z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