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8106716"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C930E0">
        <w:rPr>
          <w:rFonts w:ascii="Open Sans" w:hAnsi="Open Sans" w:cs="Open Sans"/>
          <w:sz w:val="18"/>
          <w:szCs w:val="18"/>
          <w:lang w:val="es-AR"/>
        </w:rPr>
        <w:t>N°</w:t>
      </w:r>
      <w:r w:rsidR="00794CA7">
        <w:rPr>
          <w:rFonts w:ascii="Open Sans" w:hAnsi="Open Sans" w:cs="Open Sans"/>
          <w:sz w:val="18"/>
          <w:szCs w:val="18"/>
          <w:lang w:val="es-AR"/>
        </w:rPr>
        <w:t xml:space="preserve">  </w:t>
      </w:r>
      <w:r w:rsidR="00C930E0">
        <w:rPr>
          <w:rFonts w:ascii="Open Sans" w:hAnsi="Open Sans" w:cs="Open Sans"/>
          <w:sz w:val="18"/>
          <w:szCs w:val="18"/>
          <w:lang w:val="es-AR"/>
        </w:rPr>
        <w:t>8</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72DF0">
        <w:rPr>
          <w:rFonts w:ascii="Open Sans" w:hAnsi="Open Sans" w:cs="Open Sans"/>
          <w:sz w:val="18"/>
          <w:szCs w:val="18"/>
          <w:lang w:val="es-AR"/>
        </w:rPr>
        <w:t>1</w:t>
      </w:r>
      <w:r w:rsidR="004D31D4">
        <w:rPr>
          <w:rFonts w:ascii="Open Sans" w:hAnsi="Open Sans" w:cs="Open Sans"/>
          <w:sz w:val="18"/>
          <w:szCs w:val="18"/>
          <w:lang w:val="es-AR"/>
        </w:rPr>
        <w:t>9420</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4D31D4" w:rsidP="003A6724">
      <w:pPr>
        <w:rPr>
          <w:rFonts w:ascii="Open Sans" w:hAnsi="Open Sans" w:cs="Open Sans"/>
          <w:sz w:val="18"/>
          <w:szCs w:val="18"/>
          <w:lang w:val="es-AR"/>
        </w:rPr>
      </w:pPr>
      <w:r>
        <w:rPr>
          <w:rFonts w:ascii="Open Sans" w:hAnsi="Open Sans" w:cs="Open Sans"/>
          <w:sz w:val="18"/>
          <w:szCs w:val="18"/>
          <w:lang w:val="es-AR"/>
        </w:rPr>
        <w:t>SERVICIO DE PODA</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FB6719">
        <w:rPr>
          <w:rFonts w:ascii="Open Sans" w:hAnsi="Open Sans" w:cs="Open Sans"/>
          <w:sz w:val="18"/>
          <w:szCs w:val="18"/>
          <w:lang w:val="es-AR"/>
        </w:rPr>
        <w:t>21/05/18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FB6719">
        <w:rPr>
          <w:rFonts w:ascii="Open Sans" w:hAnsi="Open Sans" w:cs="Open Sans"/>
          <w:sz w:val="18"/>
          <w:szCs w:val="18"/>
          <w:lang w:val="es-AR"/>
        </w:rPr>
        <w:t>28/05/18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73032F"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950DA3" w:rsidRDefault="00950DA3" w:rsidP="003A6724">
      <w:pPr>
        <w:rPr>
          <w:rStyle w:val="Hipervnculo"/>
          <w:rFonts w:ascii="Open Sans" w:hAnsi="Open Sans" w:cs="Open Sans"/>
          <w:sz w:val="18"/>
          <w:szCs w:val="18"/>
          <w:lang w:val="es-AR"/>
        </w:rPr>
      </w:pPr>
    </w:p>
    <w:p w:rsidR="00950DA3" w:rsidRPr="00FB6719" w:rsidRDefault="00950DA3" w:rsidP="003A6724">
      <w:pPr>
        <w:rPr>
          <w:rFonts w:ascii="Open Sans" w:hAnsi="Open Sans" w:cs="Open Sans"/>
          <w:sz w:val="18"/>
          <w:szCs w:val="18"/>
          <w:lang w:val="es-AR"/>
        </w:rPr>
      </w:pPr>
      <w:r w:rsidRPr="00950DA3">
        <w:rPr>
          <w:rStyle w:val="Hipervnculo"/>
          <w:rFonts w:ascii="Open Sans" w:hAnsi="Open Sans" w:cs="Open Sans"/>
          <w:b/>
          <w:color w:val="auto"/>
          <w:sz w:val="18"/>
          <w:szCs w:val="18"/>
          <w:u w:val="none"/>
          <w:lang w:val="es-AR"/>
        </w:rPr>
        <w:t>VISITA A OBRA</w:t>
      </w:r>
      <w:r w:rsidR="00FB6719">
        <w:rPr>
          <w:rStyle w:val="Hipervnculo"/>
          <w:rFonts w:ascii="Open Sans" w:hAnsi="Open Sans" w:cs="Open Sans"/>
          <w:b/>
          <w:color w:val="auto"/>
          <w:sz w:val="18"/>
          <w:szCs w:val="18"/>
          <w:u w:val="none"/>
          <w:lang w:val="es-AR"/>
        </w:rPr>
        <w:t xml:space="preserve">: </w:t>
      </w:r>
      <w:r w:rsidR="00FB6719" w:rsidRPr="00FB6719">
        <w:rPr>
          <w:rStyle w:val="Hipervnculo"/>
          <w:rFonts w:ascii="Open Sans" w:hAnsi="Open Sans" w:cs="Open Sans"/>
          <w:color w:val="auto"/>
          <w:sz w:val="18"/>
          <w:szCs w:val="18"/>
          <w:u w:val="none"/>
          <w:lang w:val="es-AR"/>
        </w:rPr>
        <w:t>MIERCOLES 30/05/18, 11:00 HS</w:t>
      </w:r>
    </w:p>
    <w:p w:rsidR="00846DF7" w:rsidRPr="00FB6719" w:rsidRDefault="00846DF7"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D928CA">
        <w:rPr>
          <w:rFonts w:ascii="Open Sans" w:hAnsi="Open Sans" w:cs="Open Sans"/>
          <w:sz w:val="18"/>
          <w:szCs w:val="18"/>
          <w:lang w:val="es-AR"/>
        </w:rPr>
        <w:t xml:space="preserve"> </w:t>
      </w:r>
      <w:r w:rsidR="00E43A9B">
        <w:rPr>
          <w:rFonts w:ascii="Open Sans" w:hAnsi="Open Sans" w:cs="Open Sans"/>
          <w:sz w:val="18"/>
          <w:szCs w:val="18"/>
          <w:lang w:val="es-AR"/>
        </w:rPr>
        <w:t xml:space="preserve">29/05/18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E43A9B">
        <w:rPr>
          <w:rFonts w:ascii="Open Sans" w:hAnsi="Open Sans" w:cs="Open Sans"/>
          <w:sz w:val="18"/>
          <w:szCs w:val="18"/>
          <w:lang w:val="es-AR"/>
        </w:rPr>
        <w:t xml:space="preserve"> 30/05/18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E43A9B" w:rsidP="003A6724">
      <w:pPr>
        <w:rPr>
          <w:rFonts w:ascii="Open Sans" w:hAnsi="Open Sans" w:cs="Open Sans"/>
          <w:sz w:val="18"/>
          <w:szCs w:val="18"/>
          <w:lang w:val="es-AR"/>
        </w:rPr>
      </w:pPr>
      <w:r>
        <w:rPr>
          <w:rFonts w:ascii="Open Sans" w:hAnsi="Open Sans" w:cs="Open Sans"/>
          <w:sz w:val="18"/>
          <w:szCs w:val="18"/>
          <w:lang w:val="es-AR"/>
        </w:rPr>
        <w:t>05/06/18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E43A9B" w:rsidP="003A6724">
      <w:pPr>
        <w:rPr>
          <w:rFonts w:ascii="Open Sans" w:hAnsi="Open Sans" w:cs="Open Sans"/>
          <w:sz w:val="18"/>
          <w:szCs w:val="18"/>
          <w:lang w:val="es-AR"/>
        </w:rPr>
      </w:pPr>
      <w:r>
        <w:rPr>
          <w:rFonts w:ascii="Open Sans" w:hAnsi="Open Sans" w:cs="Open Sans"/>
          <w:sz w:val="18"/>
          <w:szCs w:val="18"/>
          <w:lang w:val="es-AR"/>
        </w:rPr>
        <w:t>05/06/18</w:t>
      </w:r>
      <w:r w:rsidR="00D928CA">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8106717"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Licitación Privada de Etapa Única Nacional</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C0562">
        <w:rPr>
          <w:rFonts w:ascii="Open Sans" w:hAnsi="Open Sans" w:cs="Open Sans"/>
          <w:sz w:val="18"/>
          <w:szCs w:val="18"/>
          <w:lang w:val="es-AR"/>
        </w:rPr>
        <w:t xml:space="preserve"> </w:t>
      </w:r>
      <w:r w:rsidR="000D7C70">
        <w:rPr>
          <w:rFonts w:ascii="Open Sans" w:hAnsi="Open Sans" w:cs="Open Sans"/>
          <w:sz w:val="18"/>
          <w:szCs w:val="18"/>
          <w:lang w:val="es-AR"/>
        </w:rPr>
        <w:t>8</w:t>
      </w:r>
      <w:r w:rsidR="009E422C">
        <w:rPr>
          <w:rFonts w:ascii="Open Sans" w:hAnsi="Open Sans" w:cs="Open Sans"/>
          <w:sz w:val="18"/>
          <w:szCs w:val="18"/>
          <w:lang w:val="es-AR"/>
        </w:rPr>
        <w:t>/2018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al Servicio de Poda para los Grupos Bosque Este, Norte y Oeste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1C0562">
        <w:rPr>
          <w:rFonts w:ascii="Open Sans" w:hAnsi="Open Sans" w:cs="Open Sans"/>
          <w:sz w:val="18"/>
          <w:szCs w:val="18"/>
          <w:lang w:val="es-AR"/>
        </w:rPr>
        <w:t>Director General de Construcciones y Mantenimiento de la UNLP Arq. Daniel Vincenti</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1F2306">
        <w:rPr>
          <w:rFonts w:ascii="Open Sans" w:hAnsi="Open Sans" w:cs="Open Sans"/>
          <w:sz w:val="18"/>
          <w:szCs w:val="18"/>
          <w:lang w:val="es-AR"/>
        </w:rPr>
        <w:t xml:space="preserve"> </w:t>
      </w:r>
      <w:r w:rsidR="00E43A9B">
        <w:rPr>
          <w:rFonts w:ascii="Open Sans" w:hAnsi="Open Sans" w:cs="Open Sans"/>
          <w:sz w:val="18"/>
          <w:szCs w:val="18"/>
          <w:lang w:val="es-AR"/>
        </w:rPr>
        <w:t>29/05/18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E43A9B">
        <w:rPr>
          <w:rFonts w:ascii="Open Sans" w:hAnsi="Open Sans" w:cs="Open Sans"/>
          <w:sz w:val="18"/>
          <w:szCs w:val="18"/>
          <w:lang w:val="es-AR"/>
        </w:rPr>
        <w:t>30/05/18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F84A0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84A0A" w:rsidRPr="00472DF0" w:rsidRDefault="00F84A0A"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FC75F9" w:rsidRDefault="00FC75F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lastRenderedPageBreak/>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FC75F9" w:rsidRPr="00FC75F9" w:rsidRDefault="00FC75F9" w:rsidP="00FC75F9">
      <w:pPr>
        <w:spacing w:line="360" w:lineRule="auto"/>
        <w:jc w:val="both"/>
        <w:rPr>
          <w:rFonts w:ascii="Open Sans" w:hAnsi="Open Sans" w:cs="Open Sans"/>
          <w:sz w:val="18"/>
          <w:szCs w:val="18"/>
          <w:lang w:val="es-AR"/>
        </w:rPr>
      </w:pPr>
      <w:r w:rsidRPr="00FC75F9">
        <w:rPr>
          <w:rFonts w:ascii="Open Sans" w:hAnsi="Open Sans" w:cs="Open Sans"/>
          <w:sz w:val="18"/>
          <w:szCs w:val="18"/>
          <w:lang w:val="es-AR"/>
        </w:rPr>
        <w:t>4-Las tareas descriptas deben ser organizadas de manera que impida el paso de transeúntes por el sector, que estará debidamente delimitado con el vallado de seguridad.</w:t>
      </w:r>
    </w:p>
    <w:p w:rsidR="0084439A" w:rsidRPr="00666818" w:rsidRDefault="00FC75F9" w:rsidP="00FC75F9">
      <w:pPr>
        <w:spacing w:line="360" w:lineRule="auto"/>
        <w:jc w:val="both"/>
        <w:rPr>
          <w:rFonts w:ascii="Open Sans" w:hAnsi="Open Sans" w:cs="Open Sans"/>
          <w:sz w:val="18"/>
          <w:szCs w:val="18"/>
          <w:lang w:val="es-AR"/>
        </w:rPr>
      </w:pPr>
      <w:r w:rsidRPr="00666818">
        <w:rPr>
          <w:rFonts w:ascii="Open Sans" w:hAnsi="Open Sans" w:cs="Open Sans"/>
          <w:sz w:val="18"/>
          <w:szCs w:val="18"/>
          <w:lang w:val="es-AR"/>
        </w:rPr>
        <w:t>5-El adjudicatario tendrá la obligación de comunicar a las autoridades de la UNLP la nómina del personal afectado al servicio incluyendo nombre,  apellido, fotocopia DNI, copia de ART y  plan de tareas que podrá incluir los días sábados, domingos y feriados.</w:t>
      </w:r>
    </w:p>
    <w:p w:rsidR="005B4918" w:rsidRPr="00666818" w:rsidRDefault="005B4918" w:rsidP="00FC75F9">
      <w:pPr>
        <w:spacing w:line="360" w:lineRule="auto"/>
        <w:jc w:val="both"/>
        <w:rPr>
          <w:rFonts w:ascii="Open Sans" w:hAnsi="Open Sans" w:cs="Open Sans"/>
          <w:sz w:val="18"/>
          <w:szCs w:val="18"/>
          <w:lang w:val="es-AR"/>
        </w:rPr>
      </w:pPr>
      <w:r w:rsidRPr="00666818">
        <w:rPr>
          <w:rFonts w:ascii="Open Sans" w:hAnsi="Open Sans" w:cs="Open Sans"/>
          <w:sz w:val="18"/>
          <w:szCs w:val="18"/>
          <w:lang w:val="es-AR"/>
        </w:rPr>
        <w:t xml:space="preserve">6-El </w:t>
      </w:r>
      <w:r w:rsidR="000D1A05" w:rsidRPr="00666818">
        <w:rPr>
          <w:rFonts w:ascii="Open Sans" w:hAnsi="Open Sans" w:cs="Open Sans"/>
          <w:sz w:val="18"/>
          <w:szCs w:val="18"/>
          <w:lang w:val="es-AR"/>
        </w:rPr>
        <w:t xml:space="preserve">plan de trabajos elaborado por el </w:t>
      </w:r>
      <w:r w:rsidRPr="00666818">
        <w:rPr>
          <w:rFonts w:ascii="Open Sans" w:hAnsi="Open Sans" w:cs="Open Sans"/>
          <w:sz w:val="18"/>
          <w:szCs w:val="18"/>
          <w:lang w:val="es-AR"/>
        </w:rPr>
        <w:t xml:space="preserve">adjudicatario deberá </w:t>
      </w:r>
      <w:r w:rsidR="000D1A05" w:rsidRPr="00666818">
        <w:rPr>
          <w:rFonts w:ascii="Open Sans" w:hAnsi="Open Sans" w:cs="Open Sans"/>
          <w:sz w:val="18"/>
          <w:szCs w:val="18"/>
          <w:lang w:val="es-AR"/>
        </w:rPr>
        <w:t xml:space="preserve">estar acreditado por </w:t>
      </w:r>
      <w:r w:rsidRPr="00666818">
        <w:rPr>
          <w:rFonts w:ascii="Open Sans" w:hAnsi="Open Sans" w:cs="Open Sans"/>
          <w:sz w:val="18"/>
          <w:szCs w:val="18"/>
          <w:lang w:val="es-AR"/>
        </w:rPr>
        <w:t xml:space="preserve"> un Ingeniero Forestal</w:t>
      </w:r>
      <w:r w:rsidR="000D1A05" w:rsidRPr="00666818">
        <w:rPr>
          <w:rFonts w:ascii="Open Sans" w:hAnsi="Open Sans" w:cs="Open Sans"/>
          <w:sz w:val="18"/>
          <w:szCs w:val="18"/>
          <w:lang w:val="es-AR"/>
        </w:rPr>
        <w:t>, que actuara en representación de la adjudicataria en lo concerniente a las tareas objetos de la presente licitación</w:t>
      </w:r>
      <w:r w:rsidR="00F62560" w:rsidRPr="00666818">
        <w:rPr>
          <w:rFonts w:ascii="Open Sans" w:hAnsi="Open Sans" w:cs="Open Sans"/>
          <w:sz w:val="18"/>
          <w:szCs w:val="18"/>
          <w:lang w:val="es-AR"/>
        </w:rPr>
        <w:t xml:space="preserve"> El mismo estará sujeto a la aprobación de la UNLP</w:t>
      </w:r>
      <w:r w:rsidR="000D1A05" w:rsidRPr="00666818">
        <w:rPr>
          <w:rFonts w:ascii="Open Sans" w:hAnsi="Open Sans" w:cs="Open Sans"/>
          <w:sz w:val="18"/>
          <w:szCs w:val="18"/>
          <w:lang w:val="es-AR"/>
        </w:rPr>
        <w:t>.</w:t>
      </w:r>
    </w:p>
    <w:p w:rsidR="005B4918" w:rsidRPr="00666818" w:rsidRDefault="005B4918" w:rsidP="00FC75F9">
      <w:pPr>
        <w:spacing w:line="360" w:lineRule="auto"/>
        <w:jc w:val="both"/>
        <w:rPr>
          <w:rFonts w:ascii="Open Sans" w:hAnsi="Open Sans" w:cs="Open Sans"/>
          <w:sz w:val="18"/>
          <w:szCs w:val="18"/>
          <w:u w:val="single"/>
          <w:lang w:val="es-AR"/>
        </w:rPr>
      </w:pPr>
      <w:r w:rsidRPr="00666818">
        <w:rPr>
          <w:rFonts w:ascii="Open Sans" w:hAnsi="Open Sans" w:cs="Open Sans"/>
          <w:sz w:val="18"/>
          <w:szCs w:val="18"/>
          <w:lang w:val="es-AR"/>
        </w:rPr>
        <w:t>7-El adjudicatario deberá confeccionar un programa de higiene y seguridad firmado por profesional habilitado el cual estará sujeto a la aprobación de la Dirección de Seguridad e Higiene de la UNLP.-</w:t>
      </w:r>
      <w:r w:rsidRPr="00666818">
        <w:rPr>
          <w:rFonts w:ascii="Open Sans" w:hAnsi="Open Sans" w:cs="Open Sans"/>
          <w:sz w:val="18"/>
          <w:szCs w:val="18"/>
          <w:u w:val="single"/>
          <w:lang w:val="es-AR"/>
        </w:rPr>
        <w:t xml:space="preserve"> </w:t>
      </w:r>
    </w:p>
    <w:p w:rsidR="00187A0F" w:rsidRPr="00666818" w:rsidRDefault="00187A0F" w:rsidP="00187A0F">
      <w:pPr>
        <w:spacing w:line="360" w:lineRule="auto"/>
        <w:jc w:val="both"/>
        <w:rPr>
          <w:rFonts w:ascii="Open Sans" w:hAnsi="Open Sans" w:cs="Open Sans"/>
          <w:b/>
          <w:sz w:val="18"/>
          <w:szCs w:val="18"/>
          <w:lang w:val="es-AR"/>
        </w:rPr>
      </w:pPr>
      <w:r w:rsidRPr="00666818">
        <w:rPr>
          <w:rFonts w:ascii="Open Sans" w:hAnsi="Open Sans" w:cs="Open Sans"/>
          <w:b/>
          <w:sz w:val="18"/>
          <w:szCs w:val="18"/>
          <w:lang w:val="es-AR"/>
        </w:rPr>
        <w:t xml:space="preserve">El 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w:t>
      </w:r>
      <w:r w:rsidRPr="00666818">
        <w:rPr>
          <w:rFonts w:ascii="Open Sans" w:hAnsi="Open Sans" w:cs="Open Sans"/>
          <w:b/>
          <w:sz w:val="18"/>
          <w:szCs w:val="18"/>
          <w:lang w:val="es-AR"/>
        </w:rPr>
        <w:lastRenderedPageBreak/>
        <w:t>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187A0F" w:rsidRDefault="00187A0F" w:rsidP="00FC75F9">
      <w:pPr>
        <w:spacing w:line="360" w:lineRule="auto"/>
        <w:jc w:val="both"/>
        <w:rPr>
          <w:rFonts w:ascii="Open Sans" w:hAnsi="Open Sans" w:cs="Open Sans"/>
          <w:b/>
          <w:sz w:val="18"/>
          <w:szCs w:val="18"/>
          <w:lang w:val="es-AR"/>
        </w:rPr>
      </w:pPr>
      <w:r w:rsidRPr="00666818">
        <w:rPr>
          <w:rFonts w:ascii="Open Sans" w:hAnsi="Open Sans" w:cs="Open Sans"/>
          <w:b/>
          <w:sz w:val="18"/>
          <w:szCs w:val="18"/>
          <w:lang w:val="es-AR"/>
        </w:rPr>
        <w:t>La facultad se reserva el derecho de solicitar en cualquier momento la exhibición de los comprobantes de pago de los mismos y realizar verificaciones in situ.</w:t>
      </w:r>
    </w:p>
    <w:p w:rsidR="00002550" w:rsidRPr="00002550" w:rsidRDefault="00002550" w:rsidP="00002550">
      <w:pPr>
        <w:spacing w:line="360" w:lineRule="auto"/>
        <w:ind w:left="720"/>
        <w:jc w:val="both"/>
        <w:rPr>
          <w:rFonts w:ascii="Open Sans" w:hAnsi="Open Sans" w:cs="Open Sans"/>
          <w:b/>
          <w:sz w:val="18"/>
          <w:szCs w:val="18"/>
          <w:u w:val="single"/>
          <w:lang w:val="es-AR"/>
        </w:rPr>
      </w:pPr>
      <w:r w:rsidRPr="00002550">
        <w:rPr>
          <w:rFonts w:ascii="Open Sans" w:hAnsi="Open Sans" w:cs="Open Sans"/>
          <w:b/>
          <w:sz w:val="18"/>
          <w:szCs w:val="18"/>
          <w:u w:val="single"/>
          <w:lang w:val="es-AR"/>
        </w:rPr>
        <w:t>CUALQUIER SINIESTRO QUE SE PRODUZCA A CONSECUENCIA DE LA PODA (CORTES DE CABLE, DAÑOS A EDIFICIOS, VEHICULOS, ETC) SERA EXCLUSIVA RESPONSABILIDAD DE LA EMPRESA ADJUDICATARIA DEBIENDOSE REPARAR EN FORMA INMEDIATA.-</w:t>
      </w:r>
    </w:p>
    <w:p w:rsidR="00002550" w:rsidRPr="00666818" w:rsidRDefault="00002550" w:rsidP="00FC75F9">
      <w:pPr>
        <w:spacing w:line="360" w:lineRule="auto"/>
        <w:jc w:val="both"/>
        <w:rPr>
          <w:rFonts w:ascii="Open Sans" w:hAnsi="Open Sans" w:cs="Open Sans"/>
          <w:b/>
          <w:sz w:val="18"/>
          <w:szCs w:val="18"/>
          <w:lang w:val="es-AR"/>
        </w:rPr>
      </w:pPr>
    </w:p>
    <w:p w:rsidR="00FC75F9" w:rsidRPr="00666818" w:rsidRDefault="00FC75F9" w:rsidP="008B1DB0">
      <w:pPr>
        <w:spacing w:line="360" w:lineRule="auto"/>
        <w:jc w:val="both"/>
        <w:rPr>
          <w:rFonts w:ascii="Open Sans" w:hAnsi="Open Sans" w:cs="Open Sans"/>
          <w:b/>
          <w:sz w:val="18"/>
          <w:szCs w:val="18"/>
          <w:u w:val="single"/>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FC75F9">
        <w:rPr>
          <w:rFonts w:ascii="Open Sans" w:hAnsi="Open Sans" w:cs="Open Sans"/>
          <w:sz w:val="18"/>
          <w:szCs w:val="18"/>
          <w:lang w:val="es-AR"/>
        </w:rPr>
        <w:t>Veinte (2</w:t>
      </w:r>
      <w:r w:rsidR="00472DF0">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w:t>
      </w:r>
      <w:r w:rsidR="006644CA">
        <w:rPr>
          <w:rFonts w:ascii="Arial" w:hAnsi="Arial" w:cs="Arial"/>
          <w:sz w:val="18"/>
          <w:szCs w:val="18"/>
          <w:lang w:val="es-AR"/>
        </w:rPr>
        <w:t>corridos.-</w:t>
      </w: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D3E86">
        <w:rPr>
          <w:rFonts w:ascii="Open Sans" w:hAnsi="Open Sans" w:cs="Open Sans"/>
          <w:b/>
          <w:sz w:val="18"/>
          <w:szCs w:val="18"/>
          <w:lang w:val="es-AR"/>
        </w:rPr>
        <w:t>:</w:t>
      </w:r>
      <w:r w:rsidR="002D3E86" w:rsidRPr="008B1DB0">
        <w:rPr>
          <w:rFonts w:ascii="Arial" w:hAnsi="Arial" w:cs="Arial"/>
          <w:sz w:val="18"/>
          <w:szCs w:val="18"/>
          <w:lang w:val="es-AR"/>
        </w:rPr>
        <w:t xml:space="preserve"> </w:t>
      </w:r>
      <w:r w:rsidR="002D3E86">
        <w:rPr>
          <w:rFonts w:ascii="Arial" w:hAnsi="Arial" w:cs="Arial"/>
          <w:sz w:val="18"/>
          <w:szCs w:val="18"/>
          <w:lang w:val="es-AR"/>
        </w:rPr>
        <w:t>A) GRUPO BOSQUE OESTE: FACULTAD DE INGENIERIA, FACULTADA DE CIENCIAS EXACTAS, COMEDOR UNIVERSITARIO Y FACULTAD DE ARQUITECTURA.</w:t>
      </w:r>
    </w:p>
    <w:p w:rsidR="002D3E86" w:rsidRPr="002D3E86" w:rsidRDefault="002D3E86" w:rsidP="008B1DB0">
      <w:pPr>
        <w:spacing w:line="360" w:lineRule="auto"/>
        <w:jc w:val="both"/>
        <w:rPr>
          <w:rFonts w:ascii="Arial" w:hAnsi="Arial" w:cs="Arial"/>
          <w:sz w:val="18"/>
          <w:szCs w:val="18"/>
          <w:lang w:val="es-AR"/>
        </w:rPr>
      </w:pPr>
      <w:r w:rsidRPr="002D3E86">
        <w:rPr>
          <w:rFonts w:ascii="Arial" w:hAnsi="Arial" w:cs="Arial"/>
          <w:sz w:val="18"/>
          <w:szCs w:val="18"/>
          <w:lang w:val="es-AR"/>
        </w:rPr>
        <w:t xml:space="preserve">                                                                                 B) GRUPO BOSQUE ESTE Y NORTE: </w:t>
      </w:r>
      <w:r>
        <w:rPr>
          <w:rFonts w:ascii="Arial" w:hAnsi="Arial" w:cs="Arial"/>
          <w:sz w:val="18"/>
          <w:szCs w:val="18"/>
          <w:lang w:val="es-AR"/>
        </w:rPr>
        <w:t>EX BIM, FACULTAD DE VETERINARIAS, FACULTAD DE CIENCIAS NATURALES, FACULTAD DE MEDICINA, FACULTAD DE TRABAJO SOCIAL, FACULTAD DE BELLAS ARTES, BIBLIOTEC PUBLICA.-</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A5F35" w:rsidRPr="009A5F35" w:rsidRDefault="00D21CAB" w:rsidP="009A5F35">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9A5F35" w:rsidRPr="009A5F35">
        <w:rPr>
          <w:rFonts w:ascii="Open Sans" w:hAnsi="Open Sans" w:cs="Open Sans"/>
          <w:sz w:val="18"/>
          <w:szCs w:val="18"/>
          <w:lang w:val="es-AR"/>
        </w:rPr>
        <w:t xml:space="preserve"> El pago se realizara según el siguiente cronograma: </w:t>
      </w:r>
      <w:r w:rsidR="009A5F35">
        <w:rPr>
          <w:rFonts w:ascii="Open Sans" w:hAnsi="Open Sans" w:cs="Open Sans"/>
          <w:sz w:val="18"/>
          <w:szCs w:val="18"/>
          <w:lang w:val="es-AR"/>
        </w:rPr>
        <w:t>veinte</w:t>
      </w:r>
      <w:r w:rsidR="009A5F35" w:rsidRPr="009A5F35">
        <w:rPr>
          <w:rFonts w:ascii="Open Sans" w:hAnsi="Open Sans" w:cs="Open Sans"/>
          <w:sz w:val="18"/>
          <w:szCs w:val="18"/>
          <w:lang w:val="es-AR"/>
        </w:rPr>
        <w:t xml:space="preserve"> por ciento (</w:t>
      </w:r>
      <w:r w:rsidR="009A5F35">
        <w:rPr>
          <w:rFonts w:ascii="Open Sans" w:hAnsi="Open Sans" w:cs="Open Sans"/>
          <w:sz w:val="18"/>
          <w:szCs w:val="18"/>
          <w:lang w:val="es-AR"/>
        </w:rPr>
        <w:t>2</w:t>
      </w:r>
      <w:r w:rsidR="009A5F35" w:rsidRPr="009A5F35">
        <w:rPr>
          <w:rFonts w:ascii="Open Sans" w:hAnsi="Open Sans" w:cs="Open Sans"/>
          <w:sz w:val="18"/>
          <w:szCs w:val="18"/>
          <w:lang w:val="es-AR"/>
        </w:rPr>
        <w:t>0%) anticipo financiero  previa presentación de contragarantía dentro de los cinco (5) días de presentada la factura por el anticipo y la póliza de seguro de caución; resto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Pr="00D52C8D"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810671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810671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8106720"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Pr="00861C49" w:rsidRDefault="00B4697C" w:rsidP="00B4697C">
      <w:pPr>
        <w:spacing w:line="360" w:lineRule="auto"/>
        <w:rPr>
          <w:rFonts w:ascii="Open Sans" w:hAnsi="Open Sans" w:cs="Open Sans"/>
          <w:sz w:val="18"/>
          <w:lang w:val="es-AR"/>
        </w:rPr>
      </w:pPr>
      <w:r w:rsidRPr="00566D61">
        <w:rPr>
          <w:rFonts w:ascii="Open Sans" w:hAnsi="Open Sans" w:cs="Open Sans"/>
          <w:sz w:val="18"/>
          <w:u w:val="single"/>
          <w:lang w:val="es-AR"/>
        </w:rPr>
        <w:t>Renglon 1</w:t>
      </w:r>
      <w:r w:rsidRPr="00861C49">
        <w:rPr>
          <w:rFonts w:ascii="Open Sans" w:hAnsi="Open Sans" w:cs="Open Sans"/>
          <w:sz w:val="18"/>
          <w:lang w:val="es-AR"/>
        </w:rPr>
        <w:t>-</w:t>
      </w:r>
      <w:r w:rsidR="00861C49" w:rsidRPr="00861C49">
        <w:rPr>
          <w:rFonts w:ascii="Open Sans" w:hAnsi="Open Sans" w:cs="Open Sans"/>
          <w:sz w:val="18"/>
          <w:lang w:val="es-AR"/>
        </w:rPr>
        <w:t>P</w:t>
      </w:r>
      <w:r w:rsidR="00377329" w:rsidRPr="00861C49">
        <w:rPr>
          <w:rFonts w:ascii="Open Sans" w:hAnsi="Open Sans" w:cs="Open Sans"/>
          <w:sz w:val="18"/>
          <w:lang w:val="es-AR"/>
        </w:rPr>
        <w:t xml:space="preserve">oda de </w:t>
      </w:r>
      <w:r w:rsidR="00861C49" w:rsidRPr="00861C49">
        <w:rPr>
          <w:rFonts w:ascii="Open Sans" w:hAnsi="Open Sans" w:cs="Open Sans"/>
          <w:sz w:val="18"/>
          <w:lang w:val="es-AR"/>
        </w:rPr>
        <w:t xml:space="preserve">120 </w:t>
      </w:r>
      <w:r w:rsidR="002117E8" w:rsidRPr="00861C49">
        <w:rPr>
          <w:rFonts w:ascii="Open Sans" w:hAnsi="Open Sans" w:cs="Open Sans"/>
          <w:sz w:val="18"/>
          <w:lang w:val="es-AR"/>
        </w:rPr>
        <w:t>árboles</w:t>
      </w:r>
      <w:r w:rsidR="004A2894" w:rsidRPr="00861C49">
        <w:rPr>
          <w:rFonts w:ascii="Open Sans" w:hAnsi="Open Sans" w:cs="Open Sans"/>
          <w:sz w:val="18"/>
          <w:lang w:val="es-AR"/>
        </w:rPr>
        <w:t xml:space="preserve"> y 13 cortes de </w:t>
      </w:r>
      <w:r w:rsidR="002117E8" w:rsidRPr="00861C49">
        <w:rPr>
          <w:rFonts w:ascii="Open Sans" w:hAnsi="Open Sans" w:cs="Open Sans"/>
          <w:sz w:val="18"/>
          <w:lang w:val="es-AR"/>
        </w:rPr>
        <w:t>árboles</w:t>
      </w:r>
      <w:r w:rsidR="004A2894" w:rsidRPr="00861C49">
        <w:rPr>
          <w:rFonts w:ascii="Open Sans" w:hAnsi="Open Sans" w:cs="Open Sans"/>
          <w:sz w:val="18"/>
          <w:lang w:val="es-AR"/>
        </w:rPr>
        <w:t xml:space="preserve"> (al raz y/o extracción)</w:t>
      </w:r>
      <w:r w:rsidR="00861C49" w:rsidRPr="00861C49">
        <w:rPr>
          <w:rFonts w:ascii="Open Sans" w:hAnsi="Open Sans" w:cs="Open Sans"/>
          <w:sz w:val="18"/>
          <w:lang w:val="es-AR"/>
        </w:rPr>
        <w:t>: Grupo Bosque Oeste</w:t>
      </w:r>
    </w:p>
    <w:p w:rsidR="00B4697C" w:rsidRPr="00861C49" w:rsidRDefault="00377329" w:rsidP="00377329">
      <w:pPr>
        <w:spacing w:line="360" w:lineRule="auto"/>
        <w:rPr>
          <w:rFonts w:ascii="Open Sans" w:hAnsi="Open Sans" w:cs="Open Sans"/>
          <w:sz w:val="18"/>
          <w:lang w:val="es-AR"/>
        </w:rPr>
      </w:pPr>
      <w:r w:rsidRPr="00566D61">
        <w:rPr>
          <w:rFonts w:ascii="Open Sans" w:hAnsi="Open Sans" w:cs="Open Sans"/>
          <w:sz w:val="18"/>
          <w:u w:val="single"/>
          <w:lang w:val="es-AR"/>
        </w:rPr>
        <w:t xml:space="preserve">Renglon </w:t>
      </w:r>
      <w:r w:rsidR="004A2894" w:rsidRPr="00566D61">
        <w:rPr>
          <w:rFonts w:ascii="Open Sans" w:hAnsi="Open Sans" w:cs="Open Sans"/>
          <w:sz w:val="18"/>
          <w:u w:val="single"/>
          <w:lang w:val="es-AR"/>
        </w:rPr>
        <w:t>2</w:t>
      </w:r>
      <w:r w:rsidRPr="00861C49">
        <w:rPr>
          <w:rFonts w:ascii="Open Sans" w:hAnsi="Open Sans" w:cs="Open Sans"/>
          <w:sz w:val="18"/>
          <w:lang w:val="es-AR"/>
        </w:rPr>
        <w:t>-</w:t>
      </w:r>
      <w:r w:rsidR="00861C49" w:rsidRPr="00861C49">
        <w:rPr>
          <w:rFonts w:ascii="Open Sans" w:hAnsi="Open Sans" w:cs="Open Sans"/>
          <w:sz w:val="18"/>
          <w:lang w:val="es-AR"/>
        </w:rPr>
        <w:t xml:space="preserve">Poda de </w:t>
      </w:r>
      <w:r w:rsidRPr="00861C49">
        <w:rPr>
          <w:rFonts w:ascii="Open Sans" w:hAnsi="Open Sans" w:cs="Open Sans"/>
          <w:sz w:val="18"/>
          <w:lang w:val="es-AR"/>
        </w:rPr>
        <w:t xml:space="preserve"> 78 poda de </w:t>
      </w:r>
      <w:r w:rsidR="002117E8" w:rsidRPr="00861C49">
        <w:rPr>
          <w:rFonts w:ascii="Open Sans" w:hAnsi="Open Sans" w:cs="Open Sans"/>
          <w:sz w:val="18"/>
          <w:lang w:val="es-AR"/>
        </w:rPr>
        <w:t>árboles</w:t>
      </w:r>
      <w:r w:rsidR="004A2894" w:rsidRPr="00861C49">
        <w:rPr>
          <w:rFonts w:ascii="Open Sans" w:hAnsi="Open Sans" w:cs="Open Sans"/>
          <w:sz w:val="18"/>
          <w:lang w:val="es-AR"/>
        </w:rPr>
        <w:t xml:space="preserve"> y 17 cortes de </w:t>
      </w:r>
      <w:r w:rsidR="002117E8" w:rsidRPr="00861C49">
        <w:rPr>
          <w:rFonts w:ascii="Open Sans" w:hAnsi="Open Sans" w:cs="Open Sans"/>
          <w:sz w:val="18"/>
          <w:lang w:val="es-AR"/>
        </w:rPr>
        <w:t>árboles</w:t>
      </w:r>
      <w:r w:rsidR="004A2894" w:rsidRPr="00861C49">
        <w:rPr>
          <w:rFonts w:ascii="Open Sans" w:hAnsi="Open Sans" w:cs="Open Sans"/>
          <w:sz w:val="18"/>
          <w:lang w:val="es-AR"/>
        </w:rPr>
        <w:t xml:space="preserve"> (al raz y/o extracción)</w:t>
      </w:r>
      <w:r w:rsidR="00861C49" w:rsidRPr="00861C49">
        <w:rPr>
          <w:rFonts w:ascii="Open Sans" w:hAnsi="Open Sans" w:cs="Open Sans"/>
          <w:sz w:val="18"/>
          <w:lang w:val="es-AR"/>
        </w:rPr>
        <w:t>: Grupo Bosque Este y Norte.</w:t>
      </w:r>
    </w:p>
    <w:p w:rsidR="006F21FC" w:rsidRPr="00861C49" w:rsidRDefault="006F21FC" w:rsidP="006F21FC">
      <w:pPr>
        <w:pStyle w:val="Prrafodelista"/>
        <w:numPr>
          <w:ilvl w:val="0"/>
          <w:numId w:val="10"/>
        </w:numPr>
        <w:spacing w:line="360" w:lineRule="auto"/>
        <w:rPr>
          <w:rFonts w:ascii="Open Sans" w:hAnsi="Open Sans" w:cs="Open Sans"/>
          <w:sz w:val="18"/>
          <w:lang w:val="es-AR"/>
        </w:rPr>
      </w:pPr>
      <w:r w:rsidRPr="00861C49">
        <w:rPr>
          <w:rFonts w:ascii="Open Sans" w:hAnsi="Open Sans" w:cs="Open Sans"/>
          <w:sz w:val="18"/>
          <w:lang w:val="es-AR"/>
        </w:rPr>
        <w:t>AL FINALIZAR LA JORNADA LABORAL EL PERSONAL DE LA ADJUDICATARIA DEBERA RETIRAR Y LIMPIAR LOS SECTORES  INVOLUCRADOS EN LAS TAREAS OBJETO DE LA PRESENTE.-</w:t>
      </w:r>
    </w:p>
    <w:p w:rsidR="00B4697C" w:rsidRPr="00861C49" w:rsidRDefault="006F21FC" w:rsidP="006F21FC">
      <w:pPr>
        <w:pStyle w:val="Prrafodelista"/>
        <w:numPr>
          <w:ilvl w:val="0"/>
          <w:numId w:val="10"/>
        </w:numPr>
        <w:spacing w:line="360" w:lineRule="auto"/>
        <w:rPr>
          <w:rFonts w:ascii="Open Sans" w:hAnsi="Open Sans" w:cs="Open Sans"/>
          <w:sz w:val="18"/>
          <w:lang w:val="es-AR"/>
        </w:rPr>
      </w:pPr>
      <w:r w:rsidRPr="00861C49">
        <w:rPr>
          <w:rFonts w:ascii="Open Sans" w:hAnsi="Open Sans" w:cs="Open Sans"/>
          <w:sz w:val="18"/>
          <w:lang w:val="es-AR"/>
        </w:rPr>
        <w:t>LOS HORARIOS Y DIAS (LABORABLES, FERIADOS,  FINES DE SEMANA) DEBERAN COORDINARSE PREVIAMENTE CON LA UNLP.</w:t>
      </w:r>
    </w:p>
    <w:p w:rsidR="006F21FC" w:rsidRDefault="006F21FC" w:rsidP="006F21FC">
      <w:pPr>
        <w:pStyle w:val="Prrafodelista"/>
        <w:numPr>
          <w:ilvl w:val="0"/>
          <w:numId w:val="10"/>
        </w:numPr>
        <w:spacing w:line="360" w:lineRule="auto"/>
        <w:rPr>
          <w:rFonts w:ascii="Open Sans" w:hAnsi="Open Sans" w:cs="Open Sans"/>
          <w:sz w:val="18"/>
          <w:lang w:val="es-AR"/>
        </w:rPr>
      </w:pPr>
      <w:r w:rsidRPr="00861C49">
        <w:rPr>
          <w:rFonts w:ascii="Open Sans" w:hAnsi="Open Sans" w:cs="Open Sans"/>
          <w:sz w:val="18"/>
          <w:lang w:val="es-AR"/>
        </w:rPr>
        <w:t>SE DEBERA VALLAR CADA SECTOR  A LOS EFECTOS DE EVITAR LA CIRCULACION DE PERSONAS AJENAS A LAS TAREAS</w:t>
      </w:r>
      <w:r w:rsidR="00861C49">
        <w:rPr>
          <w:rFonts w:ascii="Open Sans" w:hAnsi="Open Sans" w:cs="Open Sans"/>
          <w:sz w:val="18"/>
          <w:lang w:val="es-AR"/>
        </w:rPr>
        <w:t xml:space="preserve"> EN LOS CASOS QUE EL VALLADO IMPIDA LA CIRCULACION DE VEHICULOS Y PEATONES-DENTRO DE LOS PREDIOS A INTERVENIR-, SE  DEBERA COMUNICAR  A LA UNLP CON VEINTICUATRO (24) HORAS DE ANTELACION</w:t>
      </w:r>
      <w:r w:rsidRPr="00861C49">
        <w:rPr>
          <w:rFonts w:ascii="Open Sans" w:hAnsi="Open Sans" w:cs="Open Sans"/>
          <w:sz w:val="18"/>
          <w:lang w:val="es-AR"/>
        </w:rPr>
        <w:t>.</w:t>
      </w:r>
    </w:p>
    <w:p w:rsidR="00E14A65" w:rsidRDefault="00E14A65" w:rsidP="006F21FC">
      <w:pPr>
        <w:pStyle w:val="Prrafodelista"/>
        <w:numPr>
          <w:ilvl w:val="0"/>
          <w:numId w:val="10"/>
        </w:numPr>
        <w:spacing w:line="360" w:lineRule="auto"/>
        <w:rPr>
          <w:rFonts w:ascii="Open Sans" w:hAnsi="Open Sans" w:cs="Open Sans"/>
          <w:sz w:val="18"/>
          <w:lang w:val="es-AR"/>
        </w:rPr>
      </w:pPr>
      <w:r>
        <w:rPr>
          <w:rFonts w:ascii="Open Sans" w:hAnsi="Open Sans" w:cs="Open Sans"/>
          <w:sz w:val="18"/>
          <w:lang w:val="es-AR"/>
        </w:rPr>
        <w:t>EN LOS CASOS QUE DEBAN INGRESAR VEHICULO DE CORTE Y/O RETIRO RESIDUALES  LA ADJUDICATARIA DEBERA COMUNICARLO A LA INSPECCION DE LA UNLP.</w:t>
      </w:r>
    </w:p>
    <w:p w:rsidR="00916599" w:rsidRPr="00861C49" w:rsidRDefault="00916599" w:rsidP="006F21FC">
      <w:pPr>
        <w:pStyle w:val="Prrafodelista"/>
        <w:numPr>
          <w:ilvl w:val="0"/>
          <w:numId w:val="10"/>
        </w:numPr>
        <w:spacing w:line="360" w:lineRule="auto"/>
        <w:rPr>
          <w:rFonts w:ascii="Open Sans" w:hAnsi="Open Sans" w:cs="Open Sans"/>
          <w:sz w:val="18"/>
          <w:lang w:val="es-AR"/>
        </w:rPr>
      </w:pPr>
      <w:r>
        <w:rPr>
          <w:rFonts w:ascii="Open Sans" w:hAnsi="Open Sans" w:cs="Open Sans"/>
          <w:sz w:val="18"/>
          <w:lang w:val="es-AR"/>
        </w:rPr>
        <w:t>CUALQUIER SINIESTRO QUE SE PRODUZCA A CONSECUENCIA DE LA PODA (CORTES DE CABLE, DAÑOS A EDIFICIOS, VEHICULOS, ETC) SERA EXCLUSIVA RESPONSABILIDAD DE LA EMPRESA ADJUDICATARIA DEBIENDOSE REPARAR EN FORMA INMEDIATA.-</w:t>
      </w:r>
    </w:p>
    <w:p w:rsidR="00B4697C" w:rsidRDefault="00B4697C" w:rsidP="009D1962">
      <w:pPr>
        <w:spacing w:line="360" w:lineRule="auto"/>
        <w:jc w:val="center"/>
        <w:rPr>
          <w:rFonts w:ascii="Open Sans" w:hAnsi="Open Sans" w:cs="Open Sans"/>
          <w:b/>
          <w:sz w:val="18"/>
          <w:lang w:val="es-AR"/>
        </w:rPr>
      </w:pPr>
    </w:p>
    <w:p w:rsidR="00377329" w:rsidRPr="00377329" w:rsidRDefault="00377329" w:rsidP="00377329">
      <w:pPr>
        <w:spacing w:line="360" w:lineRule="auto"/>
        <w:rPr>
          <w:rFonts w:ascii="Open Sans" w:hAnsi="Open Sans" w:cs="Open Sans"/>
          <w:b/>
          <w:sz w:val="18"/>
        </w:rPr>
      </w:pPr>
      <w:r w:rsidRPr="00377329">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B4697C" w:rsidRPr="00377329" w:rsidRDefault="00B4697C" w:rsidP="00377329">
      <w:pPr>
        <w:spacing w:line="360" w:lineRule="auto"/>
        <w:rPr>
          <w:rFonts w:ascii="Open Sans" w:hAnsi="Open Sans" w:cs="Open Sans"/>
          <w:b/>
          <w:sz w:val="18"/>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810672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4F1D24">
        <w:rPr>
          <w:rFonts w:ascii="Open Sans" w:hAnsi="Open Sans" w:cs="Open Sans"/>
          <w:b/>
          <w:sz w:val="20"/>
          <w:szCs w:val="20"/>
          <w:lang w:val="es-AR"/>
        </w:rPr>
        <w:t xml:space="preserve">LICITACION PRIVADA DE ETAPA UNICA NACIONAL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96701F">
        <w:rPr>
          <w:rFonts w:ascii="Open Sans" w:hAnsi="Open Sans" w:cs="Open Sans"/>
          <w:b/>
          <w:sz w:val="20"/>
          <w:szCs w:val="20"/>
          <w:lang w:val="es-AR"/>
        </w:rPr>
        <w:t>8</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licitacion privada de etapa unica nacional</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96701F">
        <w:rPr>
          <w:rFonts w:ascii="Open Sans" w:hAnsi="Open Sans" w:cs="Open Sans"/>
          <w:caps/>
          <w:sz w:val="20"/>
          <w:szCs w:val="20"/>
        </w:rPr>
        <w:t>8</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4F5F46">
        <w:rPr>
          <w:rFonts w:ascii="Open Sans" w:hAnsi="Open Sans" w:cs="Open Sans"/>
          <w:caps/>
          <w:sz w:val="20"/>
          <w:szCs w:val="20"/>
        </w:rPr>
        <w:t>1</w:t>
      </w:r>
      <w:r w:rsidR="00F823AF">
        <w:rPr>
          <w:rFonts w:ascii="Open Sans" w:hAnsi="Open Sans" w:cs="Open Sans"/>
          <w:caps/>
          <w:sz w:val="20"/>
          <w:szCs w:val="20"/>
        </w:rPr>
        <w:t>9420</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 xml:space="preserve">licitacion privada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96701F">
        <w:rPr>
          <w:rFonts w:ascii="Open Sans" w:hAnsi="Open Sans" w:cs="Open Sans"/>
          <w:caps/>
          <w:sz w:val="20"/>
          <w:szCs w:val="20"/>
        </w:rPr>
        <w:t>8</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Al servicio de poda</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96701F">
        <w:rPr>
          <w:rFonts w:ascii="Open Sans" w:hAnsi="Open Sans" w:cs="Open Sans"/>
          <w:caps/>
          <w:sz w:val="20"/>
          <w:szCs w:val="20"/>
        </w:rPr>
        <w:t>05/06/18</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2F" w:rsidRDefault="0073032F">
      <w:r>
        <w:separator/>
      </w:r>
    </w:p>
  </w:endnote>
  <w:endnote w:type="continuationSeparator" w:id="0">
    <w:p w:rsidR="0073032F" w:rsidRDefault="0073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5F9" w:rsidRDefault="00FC75F9"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77F5">
      <w:rPr>
        <w:rStyle w:val="Nmerodepgina"/>
        <w:noProof/>
      </w:rPr>
      <w:t>1</w:t>
    </w:r>
    <w:r>
      <w:rPr>
        <w:rStyle w:val="Nmerodepgina"/>
      </w:rPr>
      <w:fldChar w:fldCharType="end"/>
    </w:r>
  </w:p>
  <w:p w:rsidR="00FC75F9" w:rsidRDefault="00FC75F9"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 w:rsidR="00FC75F9" w:rsidRDefault="00FC75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Pr>
      <w:pStyle w:val="Piedepgina"/>
      <w:jc w:val="right"/>
    </w:pPr>
    <w:r>
      <w:fldChar w:fldCharType="begin"/>
    </w:r>
    <w:r>
      <w:instrText>PAGE   \* MERGEFORMAT</w:instrText>
    </w:r>
    <w:r>
      <w:fldChar w:fldCharType="separate"/>
    </w:r>
    <w:r w:rsidR="005A77F5">
      <w:rPr>
        <w:noProof/>
      </w:rPr>
      <w:t>21</w:t>
    </w:r>
    <w:r>
      <w:fldChar w:fldCharType="end"/>
    </w:r>
  </w:p>
  <w:p w:rsidR="00FC75F9" w:rsidRDefault="00FC75F9">
    <w:pPr>
      <w:pStyle w:val="Piedepgina"/>
      <w:jc w:val="right"/>
    </w:pPr>
  </w:p>
  <w:p w:rsidR="00FC75F9" w:rsidRDefault="00FC75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2F" w:rsidRDefault="0073032F">
      <w:r>
        <w:separator/>
      </w:r>
    </w:p>
  </w:footnote>
  <w:footnote w:type="continuationSeparator" w:id="0">
    <w:p w:rsidR="0073032F" w:rsidRDefault="00730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Pr>
      <w:pStyle w:val="Encabezado"/>
    </w:pPr>
  </w:p>
  <w:p w:rsidR="00FC75F9" w:rsidRDefault="00FC75F9">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C75F9" w:rsidRDefault="00FC75F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C75F9" w:rsidRDefault="00FC75F9"/>
  <w:p w:rsidR="00FC75F9" w:rsidRDefault="00FC75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Pr="00610EF1" w:rsidRDefault="00FC75F9" w:rsidP="00610EF1">
    <w:pPr>
      <w:pStyle w:val="Encabezado"/>
    </w:pPr>
  </w:p>
  <w:p w:rsidR="00FC75F9" w:rsidRDefault="00FC75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B77FB"/>
    <w:rsid w:val="000C0515"/>
    <w:rsid w:val="000C0EEF"/>
    <w:rsid w:val="000C4C5F"/>
    <w:rsid w:val="000C7CE9"/>
    <w:rsid w:val="000D033C"/>
    <w:rsid w:val="000D1591"/>
    <w:rsid w:val="000D1A05"/>
    <w:rsid w:val="000D2078"/>
    <w:rsid w:val="000D2E4B"/>
    <w:rsid w:val="000D4DD2"/>
    <w:rsid w:val="000D5227"/>
    <w:rsid w:val="000D5AA0"/>
    <w:rsid w:val="000D7766"/>
    <w:rsid w:val="000D7BCD"/>
    <w:rsid w:val="000D7C70"/>
    <w:rsid w:val="000D7EFE"/>
    <w:rsid w:val="000E1C0C"/>
    <w:rsid w:val="000E3AE9"/>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87A0F"/>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0562"/>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5D48"/>
    <w:rsid w:val="0020064F"/>
    <w:rsid w:val="00203CCD"/>
    <w:rsid w:val="002078AD"/>
    <w:rsid w:val="00211257"/>
    <w:rsid w:val="002116A0"/>
    <w:rsid w:val="002117E8"/>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61D4"/>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2ED"/>
    <w:rsid w:val="004A2894"/>
    <w:rsid w:val="004A30FB"/>
    <w:rsid w:val="004A3CE8"/>
    <w:rsid w:val="004A4ECF"/>
    <w:rsid w:val="004B5FF6"/>
    <w:rsid w:val="004C1250"/>
    <w:rsid w:val="004D30BA"/>
    <w:rsid w:val="004D31D4"/>
    <w:rsid w:val="004E2974"/>
    <w:rsid w:val="004E2BC2"/>
    <w:rsid w:val="004E2EDB"/>
    <w:rsid w:val="004E42D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66D61"/>
    <w:rsid w:val="005717C4"/>
    <w:rsid w:val="005742B7"/>
    <w:rsid w:val="005821DD"/>
    <w:rsid w:val="00585447"/>
    <w:rsid w:val="00585874"/>
    <w:rsid w:val="00586FDC"/>
    <w:rsid w:val="00594981"/>
    <w:rsid w:val="005953DA"/>
    <w:rsid w:val="0059670A"/>
    <w:rsid w:val="005A02D9"/>
    <w:rsid w:val="005A0831"/>
    <w:rsid w:val="005A16C2"/>
    <w:rsid w:val="005A28F5"/>
    <w:rsid w:val="005A5DB8"/>
    <w:rsid w:val="005A77F5"/>
    <w:rsid w:val="005B23BF"/>
    <w:rsid w:val="005B2619"/>
    <w:rsid w:val="005B4918"/>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305"/>
    <w:rsid w:val="006E3624"/>
    <w:rsid w:val="006E4716"/>
    <w:rsid w:val="006F21FC"/>
    <w:rsid w:val="006F43CA"/>
    <w:rsid w:val="006F6023"/>
    <w:rsid w:val="006F736E"/>
    <w:rsid w:val="00701E98"/>
    <w:rsid w:val="00707B99"/>
    <w:rsid w:val="0071059E"/>
    <w:rsid w:val="00711AB5"/>
    <w:rsid w:val="007135FE"/>
    <w:rsid w:val="0072308A"/>
    <w:rsid w:val="00724AFA"/>
    <w:rsid w:val="00724C9D"/>
    <w:rsid w:val="007253DE"/>
    <w:rsid w:val="007269D6"/>
    <w:rsid w:val="00727BA9"/>
    <w:rsid w:val="00727CBF"/>
    <w:rsid w:val="0073032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736"/>
    <w:rsid w:val="00872D38"/>
    <w:rsid w:val="00874565"/>
    <w:rsid w:val="00876BD6"/>
    <w:rsid w:val="00876E52"/>
    <w:rsid w:val="008800BA"/>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1BB7"/>
    <w:rsid w:val="009325AA"/>
    <w:rsid w:val="0093728F"/>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701F"/>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5AE"/>
    <w:rsid w:val="009A5C8E"/>
    <w:rsid w:val="009A5EA0"/>
    <w:rsid w:val="009A5F35"/>
    <w:rsid w:val="009A60D9"/>
    <w:rsid w:val="009B2200"/>
    <w:rsid w:val="009B566B"/>
    <w:rsid w:val="009B5C6A"/>
    <w:rsid w:val="009B6577"/>
    <w:rsid w:val="009B69EF"/>
    <w:rsid w:val="009B6C97"/>
    <w:rsid w:val="009C0F95"/>
    <w:rsid w:val="009C1DF3"/>
    <w:rsid w:val="009C21D9"/>
    <w:rsid w:val="009C2750"/>
    <w:rsid w:val="009C2BDF"/>
    <w:rsid w:val="009C2CAC"/>
    <w:rsid w:val="009C4F78"/>
    <w:rsid w:val="009D1962"/>
    <w:rsid w:val="009D1D37"/>
    <w:rsid w:val="009D465A"/>
    <w:rsid w:val="009D54BF"/>
    <w:rsid w:val="009D67DC"/>
    <w:rsid w:val="009D7935"/>
    <w:rsid w:val="009E00EE"/>
    <w:rsid w:val="009E422C"/>
    <w:rsid w:val="009E4F50"/>
    <w:rsid w:val="009E6CF7"/>
    <w:rsid w:val="009F0F63"/>
    <w:rsid w:val="009F208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FDF"/>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54C6"/>
    <w:rsid w:val="00B863DB"/>
    <w:rsid w:val="00B908FA"/>
    <w:rsid w:val="00B93BA5"/>
    <w:rsid w:val="00B94BDF"/>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189A"/>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0E0"/>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7DE"/>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1ADC-5D99-401D-9C8F-0D439A5A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7863</Words>
  <Characters>43252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51013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2018-05-07T20:52:00Z</cp:lastPrinted>
  <dcterms:created xsi:type="dcterms:W3CDTF">2018-05-18T02:59:00Z</dcterms:created>
  <dcterms:modified xsi:type="dcterms:W3CDTF">2018-05-18T02:59:00Z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