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596003204"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A94840" w:rsidRDefault="003A6724" w:rsidP="003A6724">
      <w:pPr>
        <w:rPr>
          <w:rFonts w:ascii="Arial" w:hAnsi="Arial" w:cs="Arial"/>
          <w:b/>
          <w:sz w:val="20"/>
          <w:szCs w:val="20"/>
          <w:lang w:val="es-AR"/>
        </w:rPr>
      </w:pPr>
    </w:p>
    <w:p w:rsidR="003A6724" w:rsidRPr="00475A48" w:rsidRDefault="003A6724" w:rsidP="003A6724">
      <w:pPr>
        <w:rPr>
          <w:rFonts w:ascii="Open Sans" w:hAnsi="Open Sans" w:cs="Open Sans"/>
          <w:b/>
          <w:sz w:val="16"/>
          <w:szCs w:val="18"/>
          <w:lang w:val="es-AR"/>
        </w:rPr>
      </w:pPr>
      <w:r w:rsidRPr="00475A48">
        <w:rPr>
          <w:rFonts w:ascii="Open Sans" w:hAnsi="Open Sans" w:cs="Open Sans"/>
          <w:b/>
          <w:sz w:val="16"/>
          <w:szCs w:val="18"/>
          <w:lang w:val="es-AR"/>
        </w:rPr>
        <w:t>PLIEGO DE BASES Y CONDICIONES PARTICULARES</w:t>
      </w:r>
    </w:p>
    <w:p w:rsidR="00B53611"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PRESIDENCIA</w:t>
      </w:r>
    </w:p>
    <w:p w:rsidR="00B1682D" w:rsidRPr="00475A48" w:rsidRDefault="00B53611" w:rsidP="003A6724">
      <w:pPr>
        <w:rPr>
          <w:rFonts w:ascii="Open Sans" w:hAnsi="Open Sans" w:cs="Open Sans"/>
          <w:sz w:val="16"/>
          <w:szCs w:val="18"/>
          <w:lang w:val="es-AR"/>
        </w:rPr>
      </w:pPr>
      <w:r w:rsidRPr="00475A48">
        <w:rPr>
          <w:rFonts w:ascii="Open Sans" w:hAnsi="Open Sans" w:cs="Open Sans"/>
          <w:sz w:val="16"/>
          <w:szCs w:val="18"/>
          <w:lang w:val="es-AR"/>
        </w:rPr>
        <w:t xml:space="preserve">CONTRATA CION DIRECTA POR COMPULSA ABREVIADA N° </w:t>
      </w:r>
      <w:r w:rsidR="00794CA7" w:rsidRPr="00475A48">
        <w:rPr>
          <w:rFonts w:ascii="Open Sans" w:hAnsi="Open Sans" w:cs="Open Sans"/>
          <w:sz w:val="16"/>
          <w:szCs w:val="18"/>
          <w:lang w:val="es-AR"/>
        </w:rPr>
        <w:t xml:space="preserve"> </w:t>
      </w:r>
      <w:r w:rsidR="00412C55">
        <w:rPr>
          <w:rFonts w:ascii="Open Sans" w:hAnsi="Open Sans" w:cs="Open Sans"/>
          <w:sz w:val="16"/>
          <w:szCs w:val="18"/>
          <w:lang w:val="es-AR"/>
        </w:rPr>
        <w:t>115</w:t>
      </w:r>
      <w:r w:rsidR="00794CA7" w:rsidRPr="00475A48">
        <w:rPr>
          <w:rFonts w:ascii="Open Sans" w:hAnsi="Open Sans" w:cs="Open Sans"/>
          <w:sz w:val="16"/>
          <w:szCs w:val="18"/>
          <w:lang w:val="es-AR"/>
        </w:rPr>
        <w:t xml:space="preserve"> </w:t>
      </w:r>
      <w:r w:rsidR="0053214C" w:rsidRPr="00475A48">
        <w:rPr>
          <w:rFonts w:ascii="Open Sans" w:hAnsi="Open Sans" w:cs="Open Sans"/>
          <w:sz w:val="16"/>
          <w:szCs w:val="18"/>
          <w:lang w:val="es-AR"/>
        </w:rPr>
        <w:t>/2018</w:t>
      </w:r>
    </w:p>
    <w:p w:rsidR="003A6724" w:rsidRPr="00475A48" w:rsidRDefault="00AC0106" w:rsidP="003A6724">
      <w:pPr>
        <w:rPr>
          <w:rFonts w:ascii="Open Sans" w:hAnsi="Open Sans" w:cs="Open Sans"/>
          <w:sz w:val="16"/>
          <w:szCs w:val="18"/>
          <w:lang w:val="es-AR"/>
        </w:rPr>
      </w:pPr>
      <w:r w:rsidRPr="00475A48">
        <w:rPr>
          <w:rFonts w:ascii="Open Sans" w:hAnsi="Open Sans" w:cs="Open Sans"/>
          <w:sz w:val="16"/>
          <w:szCs w:val="18"/>
          <w:lang w:val="es-AR"/>
        </w:rPr>
        <w:t>EXPEDIENTE: 100-</w:t>
      </w:r>
      <w:r w:rsidR="00475A48" w:rsidRPr="00475A48">
        <w:rPr>
          <w:rFonts w:ascii="Open Sans" w:hAnsi="Open Sans" w:cs="Open Sans"/>
          <w:sz w:val="16"/>
          <w:szCs w:val="18"/>
          <w:lang w:val="es-AR"/>
        </w:rPr>
        <w:t>19545</w:t>
      </w:r>
      <w:r w:rsidR="00DA0BB9" w:rsidRPr="00475A48">
        <w:rPr>
          <w:rFonts w:ascii="Open Sans" w:hAnsi="Open Sans" w:cs="Open Sans"/>
          <w:sz w:val="16"/>
          <w:szCs w:val="18"/>
          <w:lang w:val="es-AR"/>
        </w:rPr>
        <w:t>/18</w:t>
      </w:r>
      <w:r w:rsidR="00475A48" w:rsidRPr="00475A48">
        <w:rPr>
          <w:rFonts w:ascii="Open Sans" w:hAnsi="Open Sans" w:cs="Open Sans"/>
          <w:sz w:val="16"/>
          <w:szCs w:val="18"/>
          <w:lang w:val="es-AR"/>
        </w:rPr>
        <w:t>-1</w:t>
      </w:r>
    </w:p>
    <w:p w:rsidR="003A6724" w:rsidRPr="00475A48" w:rsidRDefault="003A6724" w:rsidP="003A6724">
      <w:pPr>
        <w:rPr>
          <w:rFonts w:ascii="Open Sans" w:hAnsi="Open Sans" w:cs="Open Sans"/>
          <w:sz w:val="16"/>
          <w:szCs w:val="18"/>
          <w:lang w:val="es-AR"/>
        </w:rPr>
      </w:pPr>
    </w:p>
    <w:p w:rsidR="003A6724" w:rsidRPr="00475A48" w:rsidRDefault="003A6724" w:rsidP="003A6724">
      <w:pPr>
        <w:rPr>
          <w:rFonts w:ascii="Open Sans" w:hAnsi="Open Sans" w:cs="Open Sans"/>
          <w:sz w:val="16"/>
          <w:szCs w:val="18"/>
          <w:lang w:val="es-AR"/>
        </w:rPr>
      </w:pPr>
      <w:r w:rsidRPr="00475A48">
        <w:rPr>
          <w:rFonts w:ascii="Open Sans" w:hAnsi="Open Sans" w:cs="Open Sans"/>
          <w:b/>
          <w:sz w:val="16"/>
          <w:szCs w:val="18"/>
          <w:lang w:val="es-AR"/>
        </w:rPr>
        <w:t>OBJETO DE LA CONTRATACIÓN</w:t>
      </w:r>
    </w:p>
    <w:p w:rsidR="00B53611" w:rsidRPr="00475A48" w:rsidRDefault="00475A48" w:rsidP="003A6724">
      <w:pPr>
        <w:rPr>
          <w:rFonts w:ascii="Open Sans" w:hAnsi="Open Sans" w:cs="Open Sans"/>
          <w:sz w:val="16"/>
          <w:szCs w:val="18"/>
          <w:lang w:val="es-AR"/>
        </w:rPr>
      </w:pPr>
      <w:r w:rsidRPr="00475A48">
        <w:rPr>
          <w:rFonts w:ascii="Open Sans" w:hAnsi="Open Sans" w:cs="Open Sans"/>
          <w:sz w:val="16"/>
          <w:szCs w:val="18"/>
          <w:lang w:val="es-AR"/>
        </w:rPr>
        <w:t xml:space="preserve"> PROVISION E INSTALACION DE HORNO ROTATIVO</w:t>
      </w:r>
      <w:r w:rsidR="00AE381B" w:rsidRPr="00475A48">
        <w:rPr>
          <w:rFonts w:ascii="Open Sans" w:hAnsi="Open Sans" w:cs="Open Sans"/>
          <w:sz w:val="16"/>
          <w:szCs w:val="18"/>
          <w:lang w:val="es-AR"/>
        </w:rPr>
        <w:t xml:space="preserve"> </w:t>
      </w:r>
      <w:r w:rsidR="00B1682D">
        <w:rPr>
          <w:rFonts w:ascii="Open Sans" w:hAnsi="Open Sans" w:cs="Open Sans"/>
          <w:sz w:val="16"/>
          <w:szCs w:val="18"/>
          <w:lang w:val="es-AR"/>
        </w:rPr>
        <w:t>–SEGUNDO LLAMADO-</w:t>
      </w:r>
    </w:p>
    <w:p w:rsidR="00B53611" w:rsidRPr="00475A48" w:rsidRDefault="00B53611" w:rsidP="003A6724">
      <w:pPr>
        <w:rPr>
          <w:rFonts w:ascii="Open Sans" w:hAnsi="Open Sans" w:cs="Open Sans"/>
          <w:b/>
          <w:sz w:val="16"/>
          <w:szCs w:val="18"/>
          <w:lang w:val="es-AR"/>
        </w:rPr>
      </w:pPr>
    </w:p>
    <w:p w:rsidR="003A6724" w:rsidRPr="00475A48" w:rsidRDefault="003A6724" w:rsidP="003A6724">
      <w:pPr>
        <w:rPr>
          <w:rFonts w:ascii="Open Sans" w:hAnsi="Open Sans" w:cs="Open Sans"/>
          <w:b/>
          <w:sz w:val="16"/>
          <w:szCs w:val="18"/>
          <w:lang w:val="es-AR"/>
        </w:rPr>
      </w:pPr>
      <w:r w:rsidRPr="00475A48">
        <w:rPr>
          <w:rFonts w:ascii="Open Sans" w:hAnsi="Open Sans" w:cs="Open Sans"/>
          <w:b/>
          <w:sz w:val="16"/>
          <w:szCs w:val="18"/>
          <w:lang w:val="es-AR"/>
        </w:rPr>
        <w:t>RETIRO DE PLIEGOS</w:t>
      </w:r>
    </w:p>
    <w:p w:rsidR="00846DF7" w:rsidRPr="00475A48" w:rsidRDefault="00846DF7" w:rsidP="00846DF7">
      <w:pPr>
        <w:rPr>
          <w:rFonts w:ascii="Open Sans" w:hAnsi="Open Sans" w:cs="Open Sans"/>
          <w:sz w:val="16"/>
          <w:szCs w:val="18"/>
          <w:lang w:val="es-AR"/>
        </w:rPr>
      </w:pPr>
      <w:r w:rsidRPr="00475A48">
        <w:rPr>
          <w:rFonts w:ascii="Open Sans" w:hAnsi="Open Sans" w:cs="Open Sans"/>
          <w:sz w:val="16"/>
          <w:szCs w:val="18"/>
          <w:lang w:val="es-AR"/>
        </w:rPr>
        <w:t>UNIVERSIDAD NACIONAL DE LA PLATA</w:t>
      </w:r>
    </w:p>
    <w:p w:rsidR="00846DF7" w:rsidRPr="00475A48" w:rsidRDefault="00846DF7" w:rsidP="00846DF7">
      <w:pPr>
        <w:rPr>
          <w:rFonts w:ascii="Open Sans" w:hAnsi="Open Sans" w:cs="Open Sans"/>
          <w:sz w:val="16"/>
          <w:szCs w:val="18"/>
          <w:lang w:val="es-AR"/>
        </w:rPr>
      </w:pPr>
      <w:r w:rsidRPr="00475A48">
        <w:rPr>
          <w:rFonts w:ascii="Open Sans" w:hAnsi="Open Sans" w:cs="Open Sans"/>
          <w:sz w:val="16"/>
          <w:szCs w:val="18"/>
          <w:lang w:val="es-AR"/>
        </w:rPr>
        <w:t xml:space="preserve"> Dirección de Compras y Contrataciones</w:t>
      </w:r>
    </w:p>
    <w:p w:rsidR="00846DF7" w:rsidRPr="00475A48" w:rsidRDefault="00846DF7" w:rsidP="00846DF7">
      <w:pPr>
        <w:rPr>
          <w:rFonts w:ascii="Open Sans" w:hAnsi="Open Sans" w:cs="Open Sans"/>
          <w:sz w:val="16"/>
          <w:szCs w:val="18"/>
          <w:lang w:val="es-AR"/>
        </w:rPr>
      </w:pPr>
      <w:r w:rsidRPr="00475A48">
        <w:rPr>
          <w:rFonts w:ascii="Open Sans" w:hAnsi="Open Sans" w:cs="Open Sans"/>
          <w:sz w:val="16"/>
          <w:szCs w:val="18"/>
          <w:lang w:val="es-AR"/>
        </w:rPr>
        <w:t>7-776 PB La Plata, Edificio de Presidencia</w:t>
      </w:r>
    </w:p>
    <w:p w:rsidR="00846DF7" w:rsidRPr="00475A48" w:rsidRDefault="0032143A" w:rsidP="003A6724">
      <w:pPr>
        <w:rPr>
          <w:rFonts w:ascii="Open Sans" w:hAnsi="Open Sans" w:cs="Open Sans"/>
          <w:sz w:val="16"/>
          <w:szCs w:val="18"/>
          <w:lang w:val="es-AR"/>
        </w:rPr>
      </w:pPr>
      <w:r w:rsidRPr="00475A48">
        <w:rPr>
          <w:rFonts w:ascii="Open Sans" w:hAnsi="Open Sans" w:cs="Open Sans"/>
          <w:sz w:val="16"/>
          <w:szCs w:val="18"/>
          <w:lang w:val="es-AR"/>
        </w:rPr>
        <w:t xml:space="preserve">PLAZOS: DEL </w:t>
      </w:r>
      <w:r w:rsidR="00794CA7" w:rsidRPr="00475A48">
        <w:rPr>
          <w:rFonts w:ascii="Open Sans" w:hAnsi="Open Sans" w:cs="Open Sans"/>
          <w:sz w:val="16"/>
          <w:szCs w:val="18"/>
          <w:lang w:val="es-AR"/>
        </w:rPr>
        <w:t xml:space="preserve"> </w:t>
      </w:r>
      <w:r w:rsidR="00120BD6">
        <w:rPr>
          <w:rFonts w:ascii="Open Sans" w:hAnsi="Open Sans" w:cs="Open Sans"/>
          <w:sz w:val="16"/>
          <w:szCs w:val="18"/>
          <w:lang w:val="es-AR"/>
        </w:rPr>
        <w:t>21/08/18</w:t>
      </w:r>
      <w:r w:rsidR="00794CA7" w:rsidRPr="00475A48">
        <w:rPr>
          <w:rFonts w:ascii="Open Sans" w:hAnsi="Open Sans" w:cs="Open Sans"/>
          <w:sz w:val="16"/>
          <w:szCs w:val="18"/>
          <w:lang w:val="es-AR"/>
        </w:rPr>
        <w:t xml:space="preserve">   </w:t>
      </w:r>
      <w:r w:rsidR="002339A5" w:rsidRPr="00475A48">
        <w:rPr>
          <w:rFonts w:ascii="Open Sans" w:hAnsi="Open Sans" w:cs="Open Sans"/>
          <w:sz w:val="16"/>
          <w:szCs w:val="18"/>
          <w:lang w:val="es-AR"/>
        </w:rPr>
        <w:t xml:space="preserve"> AL </w:t>
      </w:r>
      <w:r w:rsidR="00794CA7" w:rsidRPr="00475A48">
        <w:rPr>
          <w:rFonts w:ascii="Open Sans" w:hAnsi="Open Sans" w:cs="Open Sans"/>
          <w:sz w:val="16"/>
          <w:szCs w:val="18"/>
          <w:lang w:val="es-AR"/>
        </w:rPr>
        <w:t xml:space="preserve">  </w:t>
      </w:r>
      <w:r w:rsidR="00120BD6">
        <w:rPr>
          <w:rFonts w:ascii="Open Sans" w:hAnsi="Open Sans" w:cs="Open Sans"/>
          <w:sz w:val="16"/>
          <w:szCs w:val="18"/>
          <w:lang w:val="es-AR"/>
        </w:rPr>
        <w:t>23/08/18</w:t>
      </w:r>
      <w:r w:rsidR="00794CA7" w:rsidRPr="00475A48">
        <w:rPr>
          <w:rFonts w:ascii="Open Sans" w:hAnsi="Open Sans" w:cs="Open Sans"/>
          <w:sz w:val="16"/>
          <w:szCs w:val="18"/>
          <w:lang w:val="es-AR"/>
        </w:rPr>
        <w:t xml:space="preserve"> </w:t>
      </w:r>
      <w:r w:rsidR="002339A5" w:rsidRPr="00475A48">
        <w:rPr>
          <w:rFonts w:ascii="Open Sans" w:hAnsi="Open Sans" w:cs="Open Sans"/>
          <w:sz w:val="16"/>
          <w:szCs w:val="18"/>
          <w:lang w:val="es-AR"/>
        </w:rPr>
        <w:t xml:space="preserve"> </w:t>
      </w:r>
      <w:r w:rsidRPr="00475A48">
        <w:rPr>
          <w:rFonts w:ascii="Open Sans" w:hAnsi="Open Sans" w:cs="Open Sans"/>
          <w:sz w:val="16"/>
          <w:szCs w:val="18"/>
          <w:lang w:val="es-AR"/>
        </w:rPr>
        <w:t xml:space="preserve"> </w:t>
      </w:r>
      <w:r w:rsidR="00846DF7" w:rsidRPr="00475A48">
        <w:rPr>
          <w:rFonts w:ascii="Open Sans" w:hAnsi="Open Sans" w:cs="Open Sans"/>
          <w:sz w:val="16"/>
          <w:szCs w:val="18"/>
          <w:lang w:val="es-AR"/>
        </w:rPr>
        <w:t>de 08:00 a 13:00 hs.</w:t>
      </w:r>
    </w:p>
    <w:p w:rsidR="003A6724" w:rsidRPr="00475A48" w:rsidRDefault="00FA2420" w:rsidP="003A6724">
      <w:pPr>
        <w:rPr>
          <w:rStyle w:val="Hipervnculo"/>
          <w:rFonts w:ascii="Open Sans" w:hAnsi="Open Sans" w:cs="Open Sans"/>
          <w:sz w:val="16"/>
          <w:szCs w:val="18"/>
          <w:lang w:val="es-AR"/>
        </w:rPr>
      </w:pPr>
      <w:hyperlink r:id="rId10" w:history="1">
        <w:r w:rsidR="00701E98" w:rsidRPr="00475A48">
          <w:rPr>
            <w:rStyle w:val="Hipervnculo"/>
            <w:rFonts w:ascii="Open Sans" w:hAnsi="Open Sans" w:cs="Open Sans"/>
            <w:sz w:val="16"/>
            <w:szCs w:val="18"/>
            <w:lang w:val="es-AR"/>
          </w:rPr>
          <w:t>www.unlp.edu.ar/administracion_y_finanzas/pliegos-de-compras-9213</w:t>
        </w:r>
      </w:hyperlink>
      <w:r w:rsidR="00846DF7" w:rsidRPr="00475A48">
        <w:rPr>
          <w:rFonts w:ascii="Open Sans" w:hAnsi="Open Sans" w:cs="Open Sans"/>
          <w:sz w:val="16"/>
          <w:szCs w:val="18"/>
          <w:lang w:val="es-AR"/>
        </w:rPr>
        <w:t>y</w:t>
      </w:r>
      <w:r w:rsidR="003A6724" w:rsidRPr="00475A48">
        <w:rPr>
          <w:rFonts w:ascii="Open Sans" w:hAnsi="Open Sans" w:cs="Open Sans"/>
          <w:sz w:val="16"/>
          <w:szCs w:val="18"/>
          <w:lang w:val="es-AR"/>
        </w:rPr>
        <w:t xml:space="preserve">/o </w:t>
      </w:r>
      <w:hyperlink r:id="rId11" w:history="1">
        <w:r w:rsidR="003A6724" w:rsidRPr="00475A48">
          <w:rPr>
            <w:rStyle w:val="Hipervnculo"/>
            <w:rFonts w:ascii="Open Sans" w:hAnsi="Open Sans" w:cs="Open Sans"/>
            <w:sz w:val="16"/>
            <w:szCs w:val="18"/>
            <w:lang w:val="es-AR"/>
          </w:rPr>
          <w:t>www.argentinacompra.gov.ar</w:t>
        </w:r>
      </w:hyperlink>
    </w:p>
    <w:p w:rsidR="00846DF7" w:rsidRPr="00475A48" w:rsidRDefault="00846DF7" w:rsidP="003A6724">
      <w:pPr>
        <w:rPr>
          <w:rFonts w:ascii="Open Sans" w:hAnsi="Open Sans" w:cs="Open Sans"/>
          <w:b/>
          <w:sz w:val="16"/>
          <w:szCs w:val="18"/>
          <w:lang w:val="es-AR"/>
        </w:rPr>
      </w:pPr>
    </w:p>
    <w:p w:rsidR="00475A48" w:rsidRPr="00120BD6" w:rsidRDefault="00475A48" w:rsidP="003A6724">
      <w:pPr>
        <w:rPr>
          <w:rFonts w:ascii="Open Sans" w:hAnsi="Open Sans" w:cs="Open Sans"/>
          <w:sz w:val="16"/>
          <w:szCs w:val="18"/>
          <w:lang w:val="es-AR"/>
        </w:rPr>
      </w:pPr>
      <w:r w:rsidRPr="00475A48">
        <w:rPr>
          <w:rFonts w:ascii="Open Sans" w:hAnsi="Open Sans" w:cs="Open Sans"/>
          <w:b/>
          <w:sz w:val="16"/>
          <w:szCs w:val="18"/>
          <w:lang w:val="es-AR"/>
        </w:rPr>
        <w:t>VISITA A OBRA</w:t>
      </w:r>
      <w:r w:rsidR="00120BD6" w:rsidRPr="00475A48">
        <w:rPr>
          <w:rFonts w:ascii="Open Sans" w:hAnsi="Open Sans" w:cs="Open Sans"/>
          <w:b/>
          <w:sz w:val="16"/>
          <w:szCs w:val="18"/>
          <w:lang w:val="es-AR"/>
        </w:rPr>
        <w:t xml:space="preserve">: </w:t>
      </w:r>
      <w:r w:rsidR="00120BD6" w:rsidRPr="00120BD6">
        <w:rPr>
          <w:rFonts w:ascii="Open Sans" w:hAnsi="Open Sans" w:cs="Open Sans"/>
          <w:sz w:val="16"/>
          <w:szCs w:val="18"/>
          <w:lang w:val="es-AR"/>
        </w:rPr>
        <w:t>LUNES 27/08/18, 12:00 HS-BOULEVARD 120 ENTRE 61 Y 62</w:t>
      </w:r>
    </w:p>
    <w:p w:rsidR="00475A48" w:rsidRPr="00120BD6" w:rsidRDefault="00475A48" w:rsidP="003A6724">
      <w:pPr>
        <w:rPr>
          <w:rFonts w:ascii="Open Sans" w:hAnsi="Open Sans" w:cs="Open Sans"/>
          <w:sz w:val="16"/>
          <w:szCs w:val="18"/>
          <w:lang w:val="es-AR"/>
        </w:rPr>
      </w:pPr>
    </w:p>
    <w:p w:rsidR="003A6724" w:rsidRPr="00475A48" w:rsidRDefault="003A6724" w:rsidP="003A6724">
      <w:pPr>
        <w:rPr>
          <w:rFonts w:ascii="Open Sans" w:hAnsi="Open Sans" w:cs="Open Sans"/>
          <w:b/>
          <w:sz w:val="16"/>
          <w:szCs w:val="18"/>
          <w:lang w:val="es-AR"/>
        </w:rPr>
      </w:pPr>
      <w:r w:rsidRPr="00475A48">
        <w:rPr>
          <w:rFonts w:ascii="Open Sans" w:hAnsi="Open Sans" w:cs="Open Sans"/>
          <w:b/>
          <w:sz w:val="16"/>
          <w:szCs w:val="18"/>
          <w:lang w:val="es-AR"/>
        </w:rPr>
        <w:t>CONSULTAS DEL PLIEGO</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UNIVERSIDAD NACIONAL DE LA PLATA</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DIRECCION DE COMPRAS Y CONTRATACIONES</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CALLE 7 Nº 776 E/ 47 Y 48</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 xml:space="preserve">EDIFICIO DE LA PRESIDENCIA DE LA UNIVERSIDAD NACIONAL DE LA PLATA </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LA PLATA PCIA. DE BUENOS AIRES</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 xml:space="preserve">DIRECCIÓN DE CORREO ELECTRÓNICO: </w:t>
      </w:r>
      <w:r w:rsidRPr="00475A48">
        <w:rPr>
          <w:rFonts w:ascii="Open Sans" w:hAnsi="Open Sans" w:cs="Open Sans"/>
          <w:sz w:val="16"/>
          <w:szCs w:val="18"/>
          <w:u w:val="single"/>
          <w:lang w:val="es-AR"/>
        </w:rPr>
        <w:t>licitaciones@presi.unlp.edu.ar</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HASTA EL</w:t>
      </w:r>
      <w:r w:rsidR="00A53D26" w:rsidRPr="00475A48">
        <w:rPr>
          <w:rFonts w:ascii="Open Sans" w:hAnsi="Open Sans" w:cs="Open Sans"/>
          <w:sz w:val="16"/>
          <w:szCs w:val="18"/>
          <w:lang w:val="es-AR"/>
        </w:rPr>
        <w:t xml:space="preserve">  </w:t>
      </w:r>
      <w:r w:rsidR="00120BD6">
        <w:rPr>
          <w:rFonts w:ascii="Open Sans" w:hAnsi="Open Sans" w:cs="Open Sans"/>
          <w:sz w:val="16"/>
          <w:szCs w:val="18"/>
          <w:lang w:val="es-AR"/>
        </w:rPr>
        <w:t>23/08/18</w:t>
      </w:r>
      <w:r w:rsidR="00794CA7" w:rsidRPr="00475A48">
        <w:rPr>
          <w:rFonts w:ascii="Open Sans" w:hAnsi="Open Sans" w:cs="Open Sans"/>
          <w:sz w:val="16"/>
          <w:szCs w:val="18"/>
          <w:lang w:val="es-AR"/>
        </w:rPr>
        <w:t xml:space="preserve"> </w:t>
      </w:r>
      <w:r w:rsidRPr="00475A48">
        <w:rPr>
          <w:rFonts w:ascii="Open Sans" w:hAnsi="Open Sans" w:cs="Open Sans"/>
          <w:sz w:val="16"/>
          <w:szCs w:val="18"/>
          <w:lang w:val="es-AR"/>
        </w:rPr>
        <w:t xml:space="preserve"> de 08:00 a 13:00 hs  RESPONDIDAS EL  </w:t>
      </w:r>
      <w:r w:rsidR="00794CA7" w:rsidRPr="00475A48">
        <w:rPr>
          <w:rFonts w:ascii="Open Sans" w:hAnsi="Open Sans" w:cs="Open Sans"/>
          <w:sz w:val="16"/>
          <w:szCs w:val="18"/>
          <w:lang w:val="es-AR"/>
        </w:rPr>
        <w:t xml:space="preserve"> </w:t>
      </w:r>
      <w:r w:rsidR="00120BD6">
        <w:rPr>
          <w:rFonts w:ascii="Open Sans" w:hAnsi="Open Sans" w:cs="Open Sans"/>
          <w:sz w:val="16"/>
          <w:szCs w:val="18"/>
          <w:lang w:val="es-AR"/>
        </w:rPr>
        <w:t>24/08/18</w:t>
      </w:r>
      <w:r w:rsidR="00794CA7" w:rsidRPr="00475A48">
        <w:rPr>
          <w:rFonts w:ascii="Open Sans" w:hAnsi="Open Sans" w:cs="Open Sans"/>
          <w:sz w:val="16"/>
          <w:szCs w:val="18"/>
          <w:lang w:val="es-AR"/>
        </w:rPr>
        <w:t xml:space="preserve">                </w:t>
      </w:r>
      <w:r w:rsidR="0032143A" w:rsidRPr="00475A48">
        <w:rPr>
          <w:rFonts w:ascii="Open Sans" w:hAnsi="Open Sans" w:cs="Open Sans"/>
          <w:sz w:val="16"/>
          <w:szCs w:val="18"/>
          <w:lang w:val="es-AR"/>
        </w:rPr>
        <w:t xml:space="preserve">                  </w:t>
      </w:r>
    </w:p>
    <w:p w:rsidR="00125569" w:rsidRPr="00475A48" w:rsidRDefault="00125569" w:rsidP="003A6724">
      <w:pPr>
        <w:rPr>
          <w:rFonts w:ascii="Open Sans" w:hAnsi="Open Sans" w:cs="Open Sans"/>
          <w:b/>
          <w:sz w:val="16"/>
          <w:szCs w:val="18"/>
          <w:lang w:val="es-AR"/>
        </w:rPr>
      </w:pPr>
    </w:p>
    <w:p w:rsidR="003A6724" w:rsidRPr="00475A48" w:rsidRDefault="003A6724" w:rsidP="003A6724">
      <w:pPr>
        <w:rPr>
          <w:rFonts w:ascii="Open Sans" w:hAnsi="Open Sans" w:cs="Open Sans"/>
          <w:b/>
          <w:sz w:val="16"/>
          <w:szCs w:val="18"/>
          <w:lang w:val="es-AR"/>
        </w:rPr>
      </w:pPr>
      <w:r w:rsidRPr="00475A48">
        <w:rPr>
          <w:rFonts w:ascii="Open Sans" w:hAnsi="Open Sans" w:cs="Open Sans"/>
          <w:b/>
          <w:sz w:val="16"/>
          <w:szCs w:val="18"/>
          <w:lang w:val="es-AR"/>
        </w:rPr>
        <w:t>PRESENTACIÓN DE LAS OFERTAS</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UNIVERSIDAD NACIONAL DE LA PLATA</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 xml:space="preserve">MESA DE ENTRADAS-DIVISION DE COMPRAS </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CALLE 7 Nº 776 E/ 47 Y 48</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 xml:space="preserve">EDIFICIO DE LA PRESIDENCIA DE LA UNIVERSIDAD NACIONAL DE LA PLATA </w:t>
      </w:r>
    </w:p>
    <w:p w:rsidR="00FE6027"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LA PLATA .PCIA. DE BUENOS AIRES</w:t>
      </w:r>
    </w:p>
    <w:p w:rsidR="003A6724" w:rsidRPr="00475A48" w:rsidRDefault="00794CA7" w:rsidP="003A6724">
      <w:pPr>
        <w:rPr>
          <w:rFonts w:ascii="Open Sans" w:hAnsi="Open Sans" w:cs="Open Sans"/>
          <w:sz w:val="16"/>
          <w:szCs w:val="18"/>
          <w:lang w:val="es-AR"/>
        </w:rPr>
      </w:pPr>
      <w:r w:rsidRPr="00475A48">
        <w:rPr>
          <w:rFonts w:ascii="Open Sans" w:hAnsi="Open Sans" w:cs="Open Sans"/>
          <w:sz w:val="16"/>
          <w:szCs w:val="18"/>
          <w:lang w:val="es-AR"/>
        </w:rPr>
        <w:t xml:space="preserve"> </w:t>
      </w:r>
      <w:r w:rsidR="00120BD6">
        <w:rPr>
          <w:rFonts w:ascii="Open Sans" w:hAnsi="Open Sans" w:cs="Open Sans"/>
          <w:sz w:val="16"/>
          <w:szCs w:val="18"/>
          <w:lang w:val="es-AR"/>
        </w:rPr>
        <w:t>30/08/18</w:t>
      </w:r>
      <w:r w:rsidR="002339A5" w:rsidRPr="00475A48">
        <w:rPr>
          <w:rFonts w:ascii="Open Sans" w:hAnsi="Open Sans" w:cs="Open Sans"/>
          <w:sz w:val="16"/>
          <w:szCs w:val="18"/>
          <w:lang w:val="es-AR"/>
        </w:rPr>
        <w:t>, 10:00 HS</w:t>
      </w:r>
    </w:p>
    <w:p w:rsidR="002339A5" w:rsidRPr="00475A48" w:rsidRDefault="002339A5" w:rsidP="003A6724">
      <w:pPr>
        <w:rPr>
          <w:rFonts w:ascii="Open Sans" w:hAnsi="Open Sans" w:cs="Open Sans"/>
          <w:sz w:val="16"/>
          <w:szCs w:val="18"/>
          <w:lang w:val="es-AR"/>
        </w:rPr>
      </w:pPr>
    </w:p>
    <w:p w:rsidR="003A6724" w:rsidRPr="00475A48" w:rsidRDefault="003A6724" w:rsidP="003A6724">
      <w:pPr>
        <w:rPr>
          <w:rFonts w:ascii="Open Sans" w:hAnsi="Open Sans" w:cs="Open Sans"/>
          <w:b/>
          <w:sz w:val="16"/>
          <w:szCs w:val="18"/>
          <w:lang w:val="es-AR"/>
        </w:rPr>
      </w:pPr>
      <w:r w:rsidRPr="00475A48">
        <w:rPr>
          <w:rFonts w:ascii="Open Sans" w:hAnsi="Open Sans" w:cs="Open Sans"/>
          <w:b/>
          <w:sz w:val="16"/>
          <w:szCs w:val="18"/>
          <w:lang w:val="es-AR"/>
        </w:rPr>
        <w:t>APERTURA DE LAS OFERTAS</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UNIVERSIDAD NACIONAL DE LA PLATA</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 xml:space="preserve">DIRECCION DE COMPRAS Y CONTRATACIONES  </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CALLE 7 Nº 776 E/ 47 Y 48 PB</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 xml:space="preserve">EDIFICIO DE LA PRESIDENCIA DE LA UNIVERSIDAD NACIONAL DE LA PLATA </w:t>
      </w:r>
    </w:p>
    <w:p w:rsidR="003A6724" w:rsidRPr="00475A48" w:rsidRDefault="003A6724" w:rsidP="003A6724">
      <w:pPr>
        <w:rPr>
          <w:rFonts w:ascii="Open Sans" w:hAnsi="Open Sans" w:cs="Open Sans"/>
          <w:sz w:val="16"/>
          <w:szCs w:val="18"/>
          <w:lang w:val="es-AR"/>
        </w:rPr>
      </w:pPr>
      <w:r w:rsidRPr="00475A48">
        <w:rPr>
          <w:rFonts w:ascii="Open Sans" w:hAnsi="Open Sans" w:cs="Open Sans"/>
          <w:sz w:val="16"/>
          <w:szCs w:val="18"/>
          <w:lang w:val="es-AR"/>
        </w:rPr>
        <w:t>LA PLATA .PCIA. DE BUENOS AIRES</w:t>
      </w:r>
    </w:p>
    <w:p w:rsidR="003A6724" w:rsidRPr="00475A48" w:rsidRDefault="00120BD6" w:rsidP="003A6724">
      <w:pPr>
        <w:rPr>
          <w:rFonts w:ascii="Open Sans" w:hAnsi="Open Sans" w:cs="Open Sans"/>
          <w:sz w:val="16"/>
          <w:szCs w:val="18"/>
          <w:lang w:val="es-AR"/>
        </w:rPr>
      </w:pPr>
      <w:r>
        <w:rPr>
          <w:rFonts w:ascii="Open Sans" w:hAnsi="Open Sans" w:cs="Open Sans"/>
          <w:sz w:val="16"/>
          <w:szCs w:val="18"/>
          <w:lang w:val="es-AR"/>
        </w:rPr>
        <w:t>30/08/18</w:t>
      </w:r>
      <w:r w:rsidR="002339A5" w:rsidRPr="00475A48">
        <w:rPr>
          <w:rFonts w:ascii="Open Sans" w:hAnsi="Open Sans" w:cs="Open Sans"/>
          <w:sz w:val="16"/>
          <w:szCs w:val="18"/>
          <w:lang w:val="es-AR"/>
        </w:rPr>
        <w:t>, 11:00 HS</w:t>
      </w:r>
    </w:p>
    <w:p w:rsidR="002339A5" w:rsidRPr="00475A48" w:rsidRDefault="002339A5" w:rsidP="003A6724">
      <w:pPr>
        <w:rPr>
          <w:rFonts w:ascii="Open Sans" w:hAnsi="Open Sans" w:cs="Open Sans"/>
          <w:sz w:val="16"/>
          <w:szCs w:val="18"/>
          <w:lang w:val="es-AR"/>
        </w:rPr>
      </w:pPr>
    </w:p>
    <w:p w:rsidR="001429F2" w:rsidRPr="00475A48" w:rsidRDefault="003A6724" w:rsidP="00120BD6">
      <w:pPr>
        <w:rPr>
          <w:rFonts w:ascii="Open Sans" w:hAnsi="Open Sans" w:cs="Open Sans"/>
          <w:sz w:val="22"/>
          <w:lang w:val="es-AR"/>
        </w:rPr>
      </w:pPr>
      <w:r w:rsidRPr="00475A48">
        <w:rPr>
          <w:rFonts w:ascii="Open Sans" w:hAnsi="Open Sans" w:cs="Open Sans"/>
          <w:sz w:val="16"/>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475A48">
          <w:rPr>
            <w:rStyle w:val="Hipervnculo"/>
            <w:rFonts w:ascii="Open Sans" w:hAnsi="Open Sans" w:cs="Open Sans"/>
            <w:sz w:val="16"/>
            <w:szCs w:val="18"/>
            <w:lang w:val="es-AR"/>
          </w:rPr>
          <w:t>www.argentinacompra.gov.ar</w:t>
        </w:r>
      </w:hyperlink>
      <w:r w:rsidRPr="00475A48">
        <w:rPr>
          <w:rFonts w:ascii="Open Sans" w:hAnsi="Open Sans" w:cs="Open Sans"/>
          <w:sz w:val="16"/>
          <w:szCs w:val="18"/>
          <w:lang w:val="es-AR"/>
        </w:rPr>
        <w:t xml:space="preserve"> – acceso directo “contrataciones vigentes”; y en el sitio web de la UNLP:</w:t>
      </w:r>
      <w:r w:rsidR="0036122E" w:rsidRPr="00475A48">
        <w:rPr>
          <w:rFonts w:ascii="Open Sans" w:hAnsi="Open Sans" w:cs="Open Sans"/>
          <w:sz w:val="16"/>
          <w:szCs w:val="18"/>
          <w:lang w:val="es-AR"/>
        </w:rPr>
        <w:t xml:space="preserve"> </w:t>
      </w:r>
      <w:hyperlink r:id="rId13" w:history="1">
        <w:r w:rsidR="00120BD6" w:rsidRPr="00120BD6">
          <w:rPr>
            <w:rStyle w:val="Hipervnculo"/>
            <w:rFonts w:ascii="Open Sans" w:hAnsi="Open Sans" w:cs="Open Sans"/>
            <w:sz w:val="16"/>
            <w:szCs w:val="18"/>
            <w:lang w:val="es-AR"/>
          </w:rPr>
          <w:t>www.unlp.edu.ar/administracion_y_finanzas/pliegos-de-compras-9213</w:t>
        </w:r>
      </w:hyperlink>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596003205" r:id="rId14">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Abreviada </w:t>
      </w:r>
      <w:r w:rsidR="001429F2">
        <w:rPr>
          <w:rFonts w:ascii="Open Sans" w:hAnsi="Open Sans" w:cs="Open Sans"/>
          <w:sz w:val="18"/>
          <w:szCs w:val="18"/>
          <w:lang w:val="es-AR"/>
        </w:rPr>
        <w:t xml:space="preserve"> </w:t>
      </w:r>
      <w:r w:rsidR="009A2109" w:rsidRPr="003F7A28">
        <w:rPr>
          <w:rFonts w:ascii="Open Sans" w:hAnsi="Open Sans" w:cs="Open Sans"/>
          <w:sz w:val="18"/>
          <w:szCs w:val="18"/>
          <w:lang w:val="es-AR"/>
        </w:rPr>
        <w:t xml:space="preserve"> </w:t>
      </w:r>
      <w:r w:rsidR="00167C6A" w:rsidRPr="003F7A28">
        <w:rPr>
          <w:rFonts w:ascii="Open Sans" w:hAnsi="Open Sans" w:cs="Open Sans"/>
          <w:sz w:val="18"/>
          <w:szCs w:val="18"/>
          <w:lang w:val="es-AR"/>
        </w:rPr>
        <w:t>Nro.</w:t>
      </w:r>
      <w:r w:rsidR="002339A5">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120BD6">
        <w:rPr>
          <w:rFonts w:ascii="Open Sans" w:hAnsi="Open Sans" w:cs="Open Sans"/>
          <w:sz w:val="18"/>
          <w:szCs w:val="18"/>
          <w:lang w:val="es-AR"/>
        </w:rPr>
        <w:t>115</w:t>
      </w:r>
      <w:r w:rsidR="00794CA7">
        <w:rPr>
          <w:rFonts w:ascii="Open Sans" w:hAnsi="Open Sans" w:cs="Open Sans"/>
          <w:sz w:val="18"/>
          <w:szCs w:val="18"/>
          <w:lang w:val="es-AR"/>
        </w:rPr>
        <w:t>/</w:t>
      </w:r>
      <w:r w:rsidR="002339A5">
        <w:rPr>
          <w:rFonts w:ascii="Open Sans" w:hAnsi="Open Sans" w:cs="Open Sans"/>
          <w:sz w:val="18"/>
          <w:szCs w:val="18"/>
          <w:lang w:val="es-AR"/>
        </w:rPr>
        <w:t>18,</w:t>
      </w:r>
      <w:r w:rsidR="00FE3044" w:rsidRPr="003F7A28">
        <w:rPr>
          <w:rFonts w:ascii="Open Sans" w:hAnsi="Open Sans" w:cs="Open Sans"/>
          <w:sz w:val="18"/>
          <w:szCs w:val="18"/>
          <w:lang w:val="es-AR"/>
        </w:rPr>
        <w:t xml:space="preserve"> destinada a la</w:t>
      </w:r>
      <w:r w:rsidR="00475A48">
        <w:rPr>
          <w:rFonts w:ascii="Open Sans" w:hAnsi="Open Sans" w:cs="Open Sans"/>
          <w:sz w:val="18"/>
          <w:szCs w:val="18"/>
          <w:lang w:val="es-AR"/>
        </w:rPr>
        <w:t xml:space="preserve"> Provisión  e Instalación de</w:t>
      </w:r>
      <w:r w:rsidR="00FF796C">
        <w:rPr>
          <w:rFonts w:ascii="Open Sans" w:hAnsi="Open Sans" w:cs="Open Sans"/>
          <w:sz w:val="18"/>
          <w:szCs w:val="18"/>
          <w:lang w:val="es-AR"/>
        </w:rPr>
        <w:t xml:space="preserve"> </w:t>
      </w:r>
      <w:r w:rsidR="00475A48">
        <w:rPr>
          <w:rFonts w:ascii="Open Sans" w:hAnsi="Open Sans" w:cs="Open Sans"/>
          <w:sz w:val="18"/>
          <w:szCs w:val="18"/>
          <w:lang w:val="es-AR"/>
        </w:rPr>
        <w:t>horno rotativo</w:t>
      </w:r>
      <w:r w:rsidR="00B1682D">
        <w:rPr>
          <w:rFonts w:ascii="Open Sans" w:hAnsi="Open Sans" w:cs="Open Sans"/>
          <w:sz w:val="18"/>
          <w:szCs w:val="18"/>
          <w:lang w:val="es-AR"/>
        </w:rPr>
        <w:t xml:space="preserve"> – segundo llamado</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794CA7">
        <w:rPr>
          <w:rFonts w:ascii="Open Sans" w:hAnsi="Open Sans" w:cs="Open Sans"/>
          <w:sz w:val="18"/>
          <w:szCs w:val="18"/>
          <w:lang w:val="es-AR"/>
        </w:rPr>
        <w:t>el</w:t>
      </w:r>
      <w:r w:rsidR="00AE381B">
        <w:rPr>
          <w:rFonts w:ascii="Open Sans" w:hAnsi="Open Sans" w:cs="Open Sans"/>
          <w:sz w:val="18"/>
          <w:szCs w:val="18"/>
          <w:lang w:val="es-AR"/>
        </w:rPr>
        <w:t xml:space="preserve"> Director de</w:t>
      </w:r>
      <w:r w:rsidR="00475A48">
        <w:rPr>
          <w:rFonts w:ascii="Open Sans" w:hAnsi="Open Sans" w:cs="Open Sans"/>
          <w:sz w:val="18"/>
          <w:szCs w:val="18"/>
          <w:lang w:val="es-AR"/>
        </w:rPr>
        <w:t>l</w:t>
      </w:r>
      <w:r w:rsidR="00AE381B">
        <w:rPr>
          <w:rFonts w:ascii="Open Sans" w:hAnsi="Open Sans" w:cs="Open Sans"/>
          <w:sz w:val="18"/>
          <w:szCs w:val="18"/>
          <w:lang w:val="es-AR"/>
        </w:rPr>
        <w:t xml:space="preserve"> </w:t>
      </w:r>
      <w:r w:rsidR="00475A48">
        <w:rPr>
          <w:rFonts w:ascii="Open Sans" w:hAnsi="Open Sans" w:cs="Open Sans"/>
          <w:sz w:val="18"/>
          <w:szCs w:val="18"/>
          <w:lang w:val="es-AR"/>
        </w:rPr>
        <w:t xml:space="preserve">Comedor Universitario </w:t>
      </w:r>
      <w:r w:rsidR="00794DD1">
        <w:rPr>
          <w:rFonts w:ascii="Open Sans" w:hAnsi="Open Sans" w:cs="Open Sans"/>
          <w:sz w:val="18"/>
          <w:szCs w:val="18"/>
          <w:lang w:val="es-AR"/>
        </w:rPr>
        <w:t>de la UNLP,</w:t>
      </w:r>
      <w:r w:rsidR="00794CA7">
        <w:rPr>
          <w:rFonts w:ascii="Open Sans" w:hAnsi="Open Sans" w:cs="Open Sans"/>
          <w:sz w:val="18"/>
          <w:szCs w:val="18"/>
          <w:lang w:val="es-AR"/>
        </w:rPr>
        <w:t xml:space="preserve"> el </w:t>
      </w:r>
      <w:r w:rsidR="00475A48">
        <w:rPr>
          <w:rFonts w:ascii="Open Sans" w:hAnsi="Open Sans" w:cs="Open Sans"/>
          <w:sz w:val="18"/>
          <w:szCs w:val="18"/>
          <w:lang w:val="es-AR"/>
        </w:rPr>
        <w:t>Cr</w:t>
      </w:r>
      <w:r w:rsidR="00AE381B">
        <w:rPr>
          <w:rFonts w:ascii="Open Sans" w:hAnsi="Open Sans" w:cs="Open Sans"/>
          <w:sz w:val="18"/>
          <w:szCs w:val="18"/>
          <w:lang w:val="es-AR"/>
        </w:rPr>
        <w:t xml:space="preserve">. </w:t>
      </w:r>
      <w:r w:rsidR="00475A48">
        <w:rPr>
          <w:rFonts w:ascii="Open Sans" w:hAnsi="Open Sans" w:cs="Open Sans"/>
          <w:sz w:val="18"/>
          <w:szCs w:val="18"/>
          <w:lang w:val="es-AR"/>
        </w:rPr>
        <w:t>Guerino Bruno Jorge Carullo</w:t>
      </w:r>
      <w:r w:rsidR="00E17710">
        <w:rPr>
          <w:rFonts w:ascii="Open Sans" w:hAnsi="Open Sans" w:cs="Open Sans"/>
          <w:sz w:val="18"/>
          <w:szCs w:val="18"/>
          <w:lang w:val="es-AR"/>
        </w:rPr>
        <w:t xml:space="preserve"> </w:t>
      </w:r>
      <w:r w:rsidR="00FE3044" w:rsidRPr="003F7A28">
        <w:rPr>
          <w:rFonts w:ascii="Open Sans" w:hAnsi="Open Sans" w:cs="Open Sans"/>
          <w:sz w:val="18"/>
          <w:szCs w:val="18"/>
          <w:lang w:val="es-AR"/>
        </w:rPr>
        <w:t>de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5"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día </w:t>
      </w:r>
      <w:r w:rsidR="00FD6E09">
        <w:rPr>
          <w:rFonts w:ascii="Open Sans" w:hAnsi="Open Sans" w:cs="Open Sans"/>
          <w:sz w:val="18"/>
          <w:szCs w:val="18"/>
          <w:lang w:val="es-AR"/>
        </w:rPr>
        <w:t>23/08/18</w:t>
      </w:r>
      <w:r w:rsidR="00794CA7">
        <w:rPr>
          <w:rFonts w:ascii="Open Sans" w:hAnsi="Open Sans" w:cs="Open Sans"/>
          <w:sz w:val="18"/>
          <w:szCs w:val="18"/>
          <w:lang w:val="es-AR"/>
        </w:rPr>
        <w:t xml:space="preserve"> </w:t>
      </w:r>
      <w:r w:rsidR="001429F2" w:rsidRPr="001429F2">
        <w:rPr>
          <w:rFonts w:ascii="Open Sans" w:hAnsi="Open Sans" w:cs="Open Sans"/>
          <w:sz w:val="18"/>
          <w:szCs w:val="18"/>
          <w:lang w:val="es-AR"/>
        </w:rPr>
        <w:t xml:space="preserve"> de 08:00 a 13:00 hs  </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 xml:space="preserve">RESPONDIDAS EL  </w:t>
      </w:r>
      <w:r w:rsidR="00794CA7">
        <w:rPr>
          <w:rFonts w:ascii="Open Sans" w:hAnsi="Open Sans" w:cs="Open Sans"/>
          <w:sz w:val="18"/>
          <w:szCs w:val="18"/>
          <w:lang w:val="es-AR"/>
        </w:rPr>
        <w:t xml:space="preserve"> </w:t>
      </w:r>
      <w:r w:rsidR="00FD6E09">
        <w:rPr>
          <w:rFonts w:ascii="Open Sans" w:hAnsi="Open Sans" w:cs="Open Sans"/>
          <w:sz w:val="18"/>
          <w:szCs w:val="18"/>
          <w:lang w:val="es-AR"/>
        </w:rPr>
        <w:t>24/08/18</w:t>
      </w:r>
      <w:r w:rsidR="0084439A" w:rsidRPr="003F7A28">
        <w:rPr>
          <w:rFonts w:ascii="Open Sans" w:hAnsi="Open Sans" w:cs="Open Sans"/>
          <w:sz w:val="18"/>
          <w:szCs w:val="18"/>
          <w:lang w:val="es-AR"/>
        </w:rPr>
        <w:t xml:space="preserve"> 08:00 a 13:00 HS.</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No se aceptaran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 el flete y demás gastos de la presente licitación)</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85305F"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5D51AF" w:rsidRPr="00794DD1" w:rsidRDefault="007F47C5" w:rsidP="00394AE1">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794DD1" w:rsidRDefault="00475A48"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FOLLETRÍA Y/O AMPLIA DESCRIPCION DEL PRODUCTO</w:t>
      </w:r>
    </w:p>
    <w:p w:rsidR="00475A48" w:rsidRDefault="00475A48"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GARANTÍA</w:t>
      </w:r>
    </w:p>
    <w:p w:rsidR="00475A48" w:rsidRPr="0049503C" w:rsidRDefault="00475A48" w:rsidP="00394AE1">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VISITA A OBRA</w:t>
      </w:r>
    </w:p>
    <w:p w:rsidR="00794CA7" w:rsidRDefault="00794CA7" w:rsidP="00B029D2">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se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C02EDC">
        <w:rPr>
          <w:rFonts w:ascii="Open Sans" w:hAnsi="Open Sans" w:cs="Open Sans"/>
          <w:sz w:val="18"/>
          <w:szCs w:val="18"/>
          <w:lang w:val="es-AR"/>
        </w:rPr>
        <w:t>CORRIDOS</w:t>
      </w:r>
      <w:r w:rsidR="001B3627" w:rsidRPr="003F7A28">
        <w:rPr>
          <w:rFonts w:ascii="Open Sans" w:hAnsi="Open Sans" w:cs="Open Sans"/>
          <w:sz w:val="18"/>
          <w:szCs w:val="18"/>
          <w:lang w:val="es-AR"/>
        </w:rPr>
        <w:t xml:space="preserve">, 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al inicial, y así </w:t>
      </w:r>
      <w:r w:rsidR="001B3627" w:rsidRPr="003F7A28">
        <w:rPr>
          <w:rFonts w:ascii="Open Sans" w:hAnsi="Open Sans" w:cs="Open Sans"/>
          <w:sz w:val="18"/>
          <w:szCs w:val="18"/>
        </w:rPr>
        <w:lastRenderedPageBreak/>
        <w:t>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Asimismo, resultan de aplicación la Ley Nº 25.551 de “Compre Trabajo Argentino” y su reglamentación Decreto Nº 1.600/02 y normas complementarias, así como la Ley Nº 25.300 de “Fomento para la Micro, Pequeña y Mediana Empresa” y sus normas complementarias.</w:t>
      </w:r>
    </w:p>
    <w:p w:rsidR="00A2453A" w:rsidRPr="003F7A28" w:rsidRDefault="00A2453A" w:rsidP="007B084B">
      <w:pPr>
        <w:spacing w:line="360" w:lineRule="auto"/>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Pr="003F7A28"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Pr="003F7A28"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EB4655" w:rsidRPr="00EB4655" w:rsidRDefault="00EB4655" w:rsidP="00EB4655">
      <w:pPr>
        <w:rPr>
          <w:rFonts w:ascii="Open Sans" w:hAnsi="Open Sans" w:cs="Open Sans"/>
          <w:sz w:val="18"/>
          <w:szCs w:val="18"/>
          <w:lang w:val="es-AR"/>
        </w:rPr>
      </w:pPr>
      <w:r w:rsidRPr="00EB4655">
        <w:rPr>
          <w:rFonts w:ascii="Open Sans" w:hAnsi="Open Sans" w:cs="Open Sans"/>
          <w:sz w:val="18"/>
          <w:szCs w:val="18"/>
          <w:lang w:val="es-AR"/>
        </w:rPr>
        <w:t xml:space="preserve">EL PERSONAL UTILIZADO POR EL ADJUDICATARIO NO ADQUIERE POR ESTA CONTRATACIÓN NINGÚN TIPO O FORMA DE RELACIÓN DE DEPENDENCIA CON LA </w:t>
      </w:r>
      <w:r>
        <w:rPr>
          <w:rFonts w:ascii="Open Sans" w:hAnsi="Open Sans" w:cs="Open Sans"/>
          <w:sz w:val="18"/>
          <w:szCs w:val="18"/>
          <w:lang w:val="es-AR"/>
        </w:rPr>
        <w:t>UNLP</w:t>
      </w:r>
      <w:r w:rsidRPr="00EB4655">
        <w:rPr>
          <w:rFonts w:ascii="Open Sans" w:hAnsi="Open Sans" w:cs="Open Sans"/>
          <w:sz w:val="18"/>
          <w:szCs w:val="18"/>
          <w:lang w:val="es-AR"/>
        </w:rPr>
        <w:t>, SIENDO POR CUENTA DE LA FIRMA CONTRATADA TODAS LAS RESPONSABILIDADES EMERGENTES DE LA RELACIÓN LABORAL CON EL PERSONAL EMPLEADO. QUEDA BAJO EXCLUSIVA RESPONSABILIDAD DE LA FIRMA ADJUDICATARIA TODO ACCIDENTE DE TRABAJO QUE OCURRA A SU PERSONAL O A TERCEROS VINCULADOS O NO CON LA PRESTACIÓN DEL SERVICIO, COMO ASIMISMO DEL CUMPLIMIENTO DE IMPUESTOS, SALARIOS, CARGAS SOCIALES, SEGUROS, ELEMENTOS DE SEGURIDAD, INDUMENTARIA, BENEFICIOS Y TODAS LAS OBLIGACIONES Y RESPONSABILIDADES EMERGENTES DE LA RELACIÓN LABORAL QUE EXISTAN O PUDIEREN SURGIR DURANTE LA VIGENCIA DEL CONTRATO, SIN EXCEPCIÓN. EL ADJUDICATARIO DEBERÁ CUMPLIR CON LA TOTALIDAD DE SUS OBLIGACIONES FISCALES, PREVISIONALES, DE LA SEGURIDAD SOCIAL Y SINDICALES.</w:t>
      </w:r>
    </w:p>
    <w:p w:rsidR="0084439A" w:rsidRPr="00EB4655" w:rsidRDefault="0084439A" w:rsidP="007B084B">
      <w:pPr>
        <w:spacing w:line="360" w:lineRule="auto"/>
        <w:jc w:val="both"/>
        <w:rPr>
          <w:rFonts w:ascii="Open Sans" w:hAnsi="Open Sans" w:cs="Open Sans"/>
          <w:sz w:val="18"/>
          <w:szCs w:val="18"/>
          <w:lang w:val="es-AR"/>
        </w:rPr>
      </w:pPr>
    </w:p>
    <w:p w:rsidR="008B1DB0" w:rsidRDefault="00011B4A" w:rsidP="008B1DB0">
      <w:pPr>
        <w:spacing w:line="360" w:lineRule="auto"/>
        <w:jc w:val="both"/>
        <w:rPr>
          <w:rFonts w:ascii="Arial" w:hAnsi="Arial" w:cs="Arial"/>
          <w:sz w:val="18"/>
          <w:szCs w:val="18"/>
          <w:lang w:val="es-AR"/>
        </w:rPr>
      </w:pPr>
      <w:r w:rsidRPr="00803056">
        <w:rPr>
          <w:rFonts w:ascii="Open Sans" w:hAnsi="Open Sans" w:cs="Open Sans"/>
          <w:b/>
          <w:sz w:val="18"/>
          <w:szCs w:val="18"/>
          <w:lang w:val="es-AR"/>
        </w:rPr>
        <w:t>Artículo 10º PLAZO DE ENTREGA:</w:t>
      </w:r>
      <w:r w:rsidRPr="00803056">
        <w:rPr>
          <w:rFonts w:ascii="Open Sans" w:hAnsi="Open Sans" w:cs="Open Sans"/>
          <w:sz w:val="18"/>
          <w:szCs w:val="18"/>
          <w:lang w:val="es-AR"/>
        </w:rPr>
        <w:t xml:space="preserve"> </w:t>
      </w:r>
      <w:r w:rsidR="00475A48">
        <w:rPr>
          <w:rFonts w:ascii="Arial" w:hAnsi="Arial" w:cs="Arial"/>
          <w:sz w:val="18"/>
          <w:szCs w:val="18"/>
          <w:lang w:val="es-AR"/>
        </w:rPr>
        <w:t>Sesenta</w:t>
      </w:r>
      <w:r w:rsidR="00AE381B">
        <w:rPr>
          <w:rFonts w:ascii="Arial" w:hAnsi="Arial" w:cs="Arial"/>
          <w:sz w:val="18"/>
          <w:szCs w:val="18"/>
          <w:lang w:val="es-AR"/>
        </w:rPr>
        <w:t xml:space="preserve"> </w:t>
      </w:r>
      <w:r w:rsidR="00496771" w:rsidRPr="00803056">
        <w:rPr>
          <w:rFonts w:ascii="Arial" w:hAnsi="Arial" w:cs="Arial"/>
          <w:sz w:val="18"/>
          <w:szCs w:val="18"/>
          <w:lang w:val="es-AR"/>
        </w:rPr>
        <w:t>(</w:t>
      </w:r>
      <w:r w:rsidR="00475A48">
        <w:rPr>
          <w:rFonts w:ascii="Arial" w:hAnsi="Arial" w:cs="Arial"/>
          <w:sz w:val="18"/>
          <w:szCs w:val="18"/>
          <w:lang w:val="es-AR"/>
        </w:rPr>
        <w:t>60</w:t>
      </w:r>
      <w:r w:rsidR="00496771" w:rsidRPr="00803056">
        <w:rPr>
          <w:rFonts w:ascii="Arial" w:hAnsi="Arial" w:cs="Arial"/>
          <w:sz w:val="18"/>
          <w:szCs w:val="18"/>
          <w:lang w:val="es-AR"/>
        </w:rPr>
        <w:t>) días</w:t>
      </w:r>
      <w:r w:rsidR="00075718" w:rsidRPr="00803056">
        <w:rPr>
          <w:rFonts w:ascii="Arial" w:hAnsi="Arial" w:cs="Arial"/>
          <w:sz w:val="18"/>
          <w:szCs w:val="18"/>
          <w:lang w:val="es-AR"/>
        </w:rPr>
        <w:t xml:space="preserve"> </w:t>
      </w:r>
      <w:r w:rsidR="007269D6" w:rsidRPr="00803056">
        <w:rPr>
          <w:rFonts w:ascii="Arial" w:hAnsi="Arial" w:cs="Arial"/>
          <w:sz w:val="18"/>
          <w:szCs w:val="18"/>
          <w:lang w:val="es-AR"/>
        </w:rPr>
        <w:t xml:space="preserve">contados a partir </w:t>
      </w:r>
      <w:r w:rsidR="00794CA7" w:rsidRPr="00803056">
        <w:rPr>
          <w:rFonts w:ascii="Arial" w:hAnsi="Arial" w:cs="Arial"/>
          <w:sz w:val="18"/>
          <w:szCs w:val="18"/>
          <w:lang w:val="es-AR"/>
        </w:rPr>
        <w:t>de la recepción de la Orden de</w:t>
      </w:r>
      <w:r w:rsidR="00794CA7">
        <w:rPr>
          <w:rFonts w:ascii="Arial" w:hAnsi="Arial" w:cs="Arial"/>
          <w:sz w:val="18"/>
          <w:szCs w:val="18"/>
          <w:lang w:val="es-AR"/>
        </w:rPr>
        <w:t xml:space="preserve"> Compra</w:t>
      </w:r>
      <w:r w:rsidR="007269D6">
        <w:rPr>
          <w:rFonts w:ascii="Arial" w:hAnsi="Arial" w:cs="Arial"/>
          <w:sz w:val="18"/>
          <w:szCs w:val="18"/>
          <w:lang w:val="es-AR"/>
        </w:rPr>
        <w:t>.-</w:t>
      </w:r>
    </w:p>
    <w:p w:rsidR="008B1DB0" w:rsidRDefault="008B1DB0" w:rsidP="008B1DB0">
      <w:pPr>
        <w:spacing w:line="360" w:lineRule="auto"/>
        <w:jc w:val="both"/>
        <w:rPr>
          <w:rFonts w:ascii="Arial" w:hAnsi="Arial" w:cs="Arial"/>
          <w:b/>
          <w:sz w:val="18"/>
          <w:szCs w:val="18"/>
          <w:lang w:val="es-AR"/>
        </w:rPr>
      </w:pPr>
    </w:p>
    <w:p w:rsidR="008B1DB0" w:rsidRDefault="00011B4A" w:rsidP="008B1DB0">
      <w:pPr>
        <w:spacing w:line="360" w:lineRule="auto"/>
        <w:jc w:val="both"/>
        <w:rPr>
          <w:rFonts w:ascii="Arial" w:hAnsi="Arial" w:cs="Arial"/>
          <w:b/>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1646CA">
        <w:rPr>
          <w:rFonts w:ascii="Open Sans" w:hAnsi="Open Sans" w:cs="Open Sans"/>
          <w:b/>
          <w:sz w:val="18"/>
          <w:szCs w:val="18"/>
          <w:lang w:val="es-AR"/>
        </w:rPr>
        <w:t>:</w:t>
      </w:r>
      <w:r w:rsidR="008B1DB0" w:rsidRPr="008B1DB0">
        <w:rPr>
          <w:rFonts w:ascii="Arial" w:hAnsi="Arial" w:cs="Arial"/>
          <w:sz w:val="18"/>
          <w:szCs w:val="18"/>
          <w:lang w:val="es-AR"/>
        </w:rPr>
        <w:t xml:space="preserve"> </w:t>
      </w:r>
      <w:r w:rsidR="00475A48">
        <w:rPr>
          <w:rFonts w:ascii="Arial" w:hAnsi="Arial" w:cs="Arial"/>
          <w:sz w:val="18"/>
          <w:szCs w:val="18"/>
          <w:lang w:val="es-AR"/>
        </w:rPr>
        <w:t>Comedor Universitario Sede Bosque Este – Boulevard 120 en 61 y 62,</w:t>
      </w:r>
      <w:r w:rsidR="00AE381B">
        <w:rPr>
          <w:rFonts w:ascii="Arial" w:hAnsi="Arial" w:cs="Arial"/>
          <w:sz w:val="18"/>
          <w:szCs w:val="18"/>
          <w:lang w:val="es-AR"/>
        </w:rPr>
        <w:t xml:space="preserve"> </w:t>
      </w:r>
      <w:r w:rsidR="008B1DB0">
        <w:rPr>
          <w:rFonts w:ascii="Arial" w:hAnsi="Arial" w:cs="Arial"/>
          <w:sz w:val="18"/>
          <w:szCs w:val="18"/>
          <w:lang w:val="es-AR"/>
        </w:rPr>
        <w:t>La Plata</w:t>
      </w:r>
      <w:r w:rsidR="008B1DB0" w:rsidRPr="00E27ED7">
        <w:rPr>
          <w:rFonts w:ascii="Arial" w:hAnsi="Arial" w:cs="Arial"/>
          <w:sz w:val="18"/>
          <w:szCs w:val="18"/>
          <w:lang w:val="es-AR"/>
        </w:rPr>
        <w:t xml:space="preserve"> – Buenos </w:t>
      </w:r>
      <w:r w:rsidR="00496771" w:rsidRPr="00E27ED7">
        <w:rPr>
          <w:rFonts w:ascii="Arial" w:hAnsi="Arial" w:cs="Arial"/>
          <w:sz w:val="18"/>
          <w:szCs w:val="18"/>
          <w:lang w:val="es-AR"/>
        </w:rPr>
        <w:t>Aires.</w:t>
      </w:r>
      <w:r w:rsidR="00496771" w:rsidRPr="0027606A">
        <w:rPr>
          <w:rFonts w:ascii="Arial" w:hAnsi="Arial" w:cs="Arial"/>
          <w:sz w:val="18"/>
          <w:szCs w:val="18"/>
          <w:lang w:val="es-AR"/>
        </w:rPr>
        <w:t>-</w:t>
      </w:r>
      <w:r w:rsidR="008B1DB0">
        <w:rPr>
          <w:rFonts w:ascii="Arial" w:hAnsi="Arial" w:cs="Arial"/>
          <w:b/>
          <w:sz w:val="18"/>
          <w:szCs w:val="18"/>
          <w:lang w:val="es-AR"/>
        </w:rPr>
        <w:t xml:space="preserve"> </w:t>
      </w:r>
    </w:p>
    <w:p w:rsidR="00011B4A" w:rsidRPr="003F7A28" w:rsidRDefault="00011B4A"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lastRenderedPageBreak/>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D21CAB" w:rsidRPr="00D21CAB" w:rsidRDefault="00D21CAB" w:rsidP="00D21CAB">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008E5FE9">
        <w:rPr>
          <w:rFonts w:ascii="Open Sans" w:hAnsi="Open Sans" w:cs="Open Sans"/>
          <w:sz w:val="18"/>
          <w:szCs w:val="18"/>
          <w:lang w:val="es-AR"/>
        </w:rPr>
        <w:t xml:space="preserve">Se realizara un anticipo financiero de hasta el cincuenta por ciento (50%) transferido dentro de los siete (7) días de recepcionadas la factura electrónica y garantía de anticipo financiero, constituida por póliza de seguro de cauciona por el monto del anticipo. </w:t>
      </w:r>
      <w:r w:rsidRPr="00D21CAB">
        <w:rPr>
          <w:rFonts w:ascii="Open Sans" w:hAnsi="Open Sans" w:cs="Open Sans"/>
          <w:sz w:val="18"/>
          <w:szCs w:val="18"/>
          <w:lang w:val="es-AR"/>
        </w:rPr>
        <w:t>El</w:t>
      </w:r>
      <w:r w:rsidR="008E5FE9">
        <w:rPr>
          <w:rFonts w:ascii="Open Sans" w:hAnsi="Open Sans" w:cs="Open Sans"/>
          <w:sz w:val="18"/>
          <w:szCs w:val="18"/>
          <w:lang w:val="es-AR"/>
        </w:rPr>
        <w:t xml:space="preserve"> </w:t>
      </w:r>
      <w:r w:rsidRPr="00D21CAB">
        <w:rPr>
          <w:rFonts w:ascii="Open Sans" w:hAnsi="Open Sans" w:cs="Open Sans"/>
          <w:sz w:val="18"/>
          <w:szCs w:val="18"/>
          <w:lang w:val="es-AR"/>
        </w:rPr>
        <w:t xml:space="preserve"> pago </w:t>
      </w:r>
      <w:r w:rsidR="008E5FE9">
        <w:rPr>
          <w:rFonts w:ascii="Open Sans" w:hAnsi="Open Sans" w:cs="Open Sans"/>
          <w:sz w:val="18"/>
          <w:szCs w:val="18"/>
          <w:lang w:val="es-AR"/>
        </w:rPr>
        <w:t xml:space="preserve"> de la diferencia abonara </w:t>
      </w:r>
      <w:r w:rsidRPr="00D21CAB">
        <w:rPr>
          <w:rFonts w:ascii="Open Sans" w:hAnsi="Open Sans" w:cs="Open Sans"/>
          <w:sz w:val="18"/>
          <w:szCs w:val="18"/>
          <w:lang w:val="es-AR"/>
        </w:rPr>
        <w:t xml:space="preserve"> dentro de los TREINTA (30) DIAS CORRIDOS, contados a partir de la recepción definitiva, previa presentación de remito, factura debidamente conformados</w:t>
      </w:r>
    </w:p>
    <w:p w:rsidR="00040984" w:rsidRDefault="0004098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Pr="003F7A28"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5F0A88" w:rsidRPr="003F7A28" w:rsidRDefault="0020064F" w:rsidP="00EB4655">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596003206"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lastRenderedPageBreak/>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Publica Nacional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7"/>
          <w:footerReference w:type="default" r:id="rId18"/>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596003207" r:id="rId19">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596003208" r:id="rId20">
            <o:FieldCodes>\* MERGEFORMAT</o:FieldCodes>
          </o:OLEObject>
        </w:objec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ANEXO III</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b/>
          <w:sz w:val="18"/>
          <w:szCs w:val="18"/>
          <w:lang w:val="es-AR"/>
        </w:rPr>
        <w:t>ESPECIFICACIONES TÉCNICAS.</w:t>
      </w:r>
    </w:p>
    <w:p w:rsidR="00B97992" w:rsidRDefault="00B97992" w:rsidP="00B97992">
      <w:pPr>
        <w:rPr>
          <w:rFonts w:ascii="Arial" w:hAnsi="Arial" w:cs="Arial"/>
          <w:b/>
          <w:caps/>
          <w:sz w:val="18"/>
          <w:szCs w:val="18"/>
          <w:lang w:val="es-AR" w:eastAsia="es-AR"/>
        </w:rPr>
      </w:pPr>
    </w:p>
    <w:p w:rsidR="00B1682D" w:rsidRDefault="00B1682D" w:rsidP="00B1682D">
      <w:pPr>
        <w:rPr>
          <w:lang w:val="es-AR" w:eastAsia="es-AR"/>
        </w:rPr>
      </w:pPr>
      <w:r w:rsidRPr="001E7A0F">
        <w:rPr>
          <w:rFonts w:ascii="Open Sans" w:hAnsi="Open Sans" w:cs="Open Sans"/>
          <w:b/>
          <w:sz w:val="22"/>
          <w:szCs w:val="22"/>
        </w:rPr>
        <w:t>ITEM 1</w:t>
      </w:r>
      <w:r w:rsidR="001B79E8" w:rsidRPr="001E7A0F">
        <w:rPr>
          <w:rFonts w:ascii="Open Sans" w:hAnsi="Open Sans" w:cs="Open Sans"/>
          <w:b/>
          <w:sz w:val="22"/>
          <w:szCs w:val="22"/>
        </w:rPr>
        <w:t xml:space="preserve">: </w:t>
      </w:r>
      <w:r w:rsidR="001B79E8">
        <w:rPr>
          <w:rFonts w:ascii="Open Sans" w:hAnsi="Open Sans" w:cs="Open Sans"/>
          <w:b/>
          <w:sz w:val="22"/>
          <w:szCs w:val="22"/>
        </w:rPr>
        <w:t>PROVISIÓN</w:t>
      </w:r>
      <w:r>
        <w:rPr>
          <w:rFonts w:ascii="Open Sans" w:hAnsi="Open Sans" w:cs="Open Sans"/>
          <w:b/>
          <w:sz w:val="22"/>
          <w:szCs w:val="22"/>
        </w:rPr>
        <w:t xml:space="preserve"> E INSTALACIÓN DE UN (1) </w:t>
      </w:r>
      <w:r w:rsidRPr="00B1682D">
        <w:rPr>
          <w:lang w:val="es-AR" w:eastAsia="es-AR"/>
        </w:rPr>
        <w:t>HORNO ROTATIVO TIPO INDUPAN MODELO HT 70/90</w:t>
      </w:r>
      <w:r w:rsidRPr="00B1682D">
        <w:rPr>
          <w:lang w:val="es-AR" w:eastAsia="es-AR"/>
        </w:rPr>
        <w:br/>
      </w:r>
    </w:p>
    <w:p w:rsidR="00B1682D" w:rsidRDefault="00B1682D" w:rsidP="00B1682D">
      <w:pPr>
        <w:rPr>
          <w:lang w:val="es-AR" w:eastAsia="es-AR"/>
        </w:rPr>
      </w:pPr>
      <w:r w:rsidRPr="00B1682D">
        <w:rPr>
          <w:lang w:val="es-AR" w:eastAsia="es-AR"/>
        </w:rPr>
        <w:t>EL HORNO DEBE TENER QUEMADOR A GAS 80000K/CAL HORA.</w:t>
      </w:r>
    </w:p>
    <w:p w:rsidR="00B1682D" w:rsidRPr="00B1682D" w:rsidRDefault="00B1682D" w:rsidP="00B1682D">
      <w:pPr>
        <w:rPr>
          <w:lang w:val="es-AR" w:eastAsia="es-AR"/>
        </w:rPr>
      </w:pPr>
      <w:r w:rsidRPr="00B1682D">
        <w:rPr>
          <w:lang w:val="es-AR" w:eastAsia="es-AR"/>
        </w:rPr>
        <w:t>DEBE ESTAR CONSTRUIDO EN ACERO INOXIDABLE, Y ADEMÁS TIENE QUE ESTAR EQUIPADO CON CONTROLADOR DE TEMPERATURA DIGITAL, VAPORIZADOR, TABLERO ELECTRÓNICO CON RELEVO TÉRMICO PARA PROTECCIÓN DE MOTORES, PARADA AUTOMÁTICA DE CARRO, CONTROL DE TIEMPO DE COCCIÓN CON ALARMA Y APAGADO AUTOMÁTICO DE HORNO.</w:t>
      </w:r>
    </w:p>
    <w:p w:rsidR="0048277E" w:rsidRPr="001E7A0F" w:rsidRDefault="0048277E" w:rsidP="00B97992">
      <w:pPr>
        <w:rPr>
          <w:rFonts w:ascii="Open Sans" w:hAnsi="Open Sans" w:cs="Open Sans"/>
          <w:b/>
          <w:caps/>
          <w:sz w:val="22"/>
          <w:szCs w:val="22"/>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Default="0048277E" w:rsidP="00B97992">
      <w:pPr>
        <w:rPr>
          <w:rFonts w:ascii="Arial" w:hAnsi="Arial" w:cs="Arial"/>
          <w:b/>
          <w:caps/>
          <w:sz w:val="18"/>
          <w:szCs w:val="18"/>
          <w:lang w:val="es-AR" w:eastAsia="es-AR"/>
        </w:rPr>
      </w:pPr>
    </w:p>
    <w:p w:rsidR="0048277E" w:rsidRPr="00B97992" w:rsidRDefault="0048277E" w:rsidP="00B97992">
      <w:pPr>
        <w:rPr>
          <w:rFonts w:ascii="Arial" w:hAnsi="Arial" w:cs="Arial"/>
          <w:b/>
          <w:caps/>
          <w:sz w:val="18"/>
          <w:szCs w:val="18"/>
          <w:lang w:val="es-AR" w:eastAsia="es-AR"/>
        </w:rPr>
      </w:pPr>
    </w:p>
    <w:p w:rsidR="002B6689" w:rsidRDefault="00B97992" w:rsidP="00B97992">
      <w:pPr>
        <w:rPr>
          <w:rFonts w:ascii="Arial" w:hAnsi="Arial" w:cs="Arial"/>
          <w:b/>
          <w:caps/>
          <w:sz w:val="18"/>
          <w:szCs w:val="18"/>
          <w:lang w:val="es-AR" w:eastAsia="es-AR"/>
        </w:rPr>
      </w:pPr>
      <w:r w:rsidRPr="00B97992">
        <w:rPr>
          <w:rFonts w:ascii="Arial" w:hAnsi="Arial" w:cs="Arial"/>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2B6689" w:rsidRPr="00097732" w:rsidRDefault="002B6689" w:rsidP="002B6689">
      <w:pPr>
        <w:rPr>
          <w:rFonts w:ascii="Arial" w:hAnsi="Arial" w:cs="Arial"/>
          <w:caps/>
          <w:sz w:val="18"/>
          <w:szCs w:val="18"/>
          <w:lang w:val="es-AR" w:eastAsia="es-AR"/>
        </w:rPr>
      </w:pPr>
    </w:p>
    <w:p w:rsidR="002B6689" w:rsidRDefault="002B6689" w:rsidP="002B6689">
      <w:pPr>
        <w:rPr>
          <w:rFonts w:ascii="Arial" w:hAnsi="Arial" w:cs="Arial"/>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rPr>
          <w:rFonts w:ascii="Arial" w:hAnsi="Arial" w:cs="Arial"/>
          <w:b/>
          <w:caps/>
          <w:sz w:val="18"/>
          <w:szCs w:val="18"/>
          <w:lang w:val="es-AR" w:eastAsia="es-AR"/>
        </w:rPr>
      </w:pPr>
    </w:p>
    <w:p w:rsidR="002B6689" w:rsidRDefault="002B6689" w:rsidP="002B6689">
      <w:pPr>
        <w:jc w:val="both"/>
        <w:rPr>
          <w:rFonts w:ascii="Arial" w:hAnsi="Arial" w:cs="Arial"/>
          <w:caps/>
          <w:sz w:val="18"/>
          <w:szCs w:val="18"/>
          <w:lang w:val="es-AR" w:eastAsia="es-AR"/>
        </w:rPr>
      </w:pPr>
    </w:p>
    <w:p w:rsidR="002B6689" w:rsidRDefault="002B6689" w:rsidP="002B6689">
      <w:pPr>
        <w:jc w:val="both"/>
        <w:rPr>
          <w:rFonts w:ascii="Arial" w:hAnsi="Arial" w:cs="Arial"/>
          <w:caps/>
          <w:sz w:val="18"/>
          <w:szCs w:val="18"/>
          <w:lang w:val="es-AR" w:eastAsia="es-AR"/>
        </w:rPr>
      </w:pPr>
    </w:p>
    <w:p w:rsidR="00065F4C" w:rsidRPr="003F7A28" w:rsidRDefault="00065F4C" w:rsidP="00AC708F">
      <w:pPr>
        <w:spacing w:line="360" w:lineRule="auto"/>
        <w:jc w:val="both"/>
        <w:rPr>
          <w:rFonts w:ascii="Open Sans" w:hAnsi="Open Sans" w:cs="Open Sans"/>
          <w:b/>
          <w:sz w:val="20"/>
          <w:szCs w:val="20"/>
          <w:lang w:val="es-AR"/>
        </w:rPr>
      </w:pPr>
      <w:r>
        <w:rPr>
          <w:rFonts w:ascii="Open Sans" w:hAnsi="Open Sans" w:cs="Open Sans"/>
          <w:b/>
          <w:sz w:val="18"/>
          <w:szCs w:val="18"/>
          <w:u w:val="single"/>
          <w:lang w:val="es-AR"/>
        </w:rPr>
        <w:br w:type="page"/>
      </w: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596003209" r:id="rId21">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5A16C2" w:rsidP="00350FF2">
      <w:pPr>
        <w:spacing w:line="360" w:lineRule="auto"/>
        <w:jc w:val="center"/>
        <w:rPr>
          <w:rFonts w:ascii="Open Sans" w:hAnsi="Open Sans" w:cs="Open Sans"/>
          <w:b/>
          <w:sz w:val="20"/>
          <w:szCs w:val="20"/>
          <w:lang w:val="es-AR"/>
        </w:rPr>
      </w:pPr>
      <w:r>
        <w:rPr>
          <w:rFonts w:ascii="Open Sans" w:hAnsi="Open Sans" w:cs="Open Sans"/>
          <w:b/>
          <w:sz w:val="20"/>
          <w:szCs w:val="20"/>
          <w:lang w:val="es-AR"/>
        </w:rPr>
        <w:t xml:space="preserve"> </w:t>
      </w:r>
      <w:r w:rsidR="0068113D" w:rsidRPr="003F7A28">
        <w:rPr>
          <w:rFonts w:ascii="Open Sans" w:hAnsi="Open Sans" w:cs="Open Sans"/>
          <w:b/>
          <w:sz w:val="20"/>
          <w:szCs w:val="20"/>
          <w:lang w:val="es-AR"/>
        </w:rPr>
        <w:t>Nº</w:t>
      </w:r>
      <w:r w:rsidR="003350A0" w:rsidRPr="003F7A28">
        <w:rPr>
          <w:rFonts w:ascii="Open Sans" w:hAnsi="Open Sans" w:cs="Open Sans"/>
          <w:b/>
          <w:sz w:val="20"/>
          <w:szCs w:val="20"/>
          <w:lang w:val="es-AR"/>
        </w:rPr>
        <w:t xml:space="preserve"> </w:t>
      </w:r>
      <w:r w:rsidR="0048277E">
        <w:rPr>
          <w:rFonts w:ascii="Open Sans" w:hAnsi="Open Sans" w:cs="Open Sans"/>
          <w:b/>
          <w:sz w:val="20"/>
          <w:szCs w:val="20"/>
          <w:lang w:val="es-AR"/>
        </w:rPr>
        <w:t xml:space="preserve">   </w:t>
      </w:r>
      <w:r w:rsidR="00BD00F0">
        <w:rPr>
          <w:rFonts w:ascii="Open Sans" w:hAnsi="Open Sans" w:cs="Open Sans"/>
          <w:b/>
          <w:sz w:val="20"/>
          <w:szCs w:val="20"/>
          <w:lang w:val="es-AR"/>
        </w:rPr>
        <w:t>115</w:t>
      </w:r>
      <w:r w:rsidR="002339A5">
        <w:rPr>
          <w:rFonts w:ascii="Open Sans" w:hAnsi="Open Sans" w:cs="Open Sans"/>
          <w:b/>
          <w:sz w:val="20"/>
          <w:szCs w:val="20"/>
          <w:lang w:val="es-AR"/>
        </w:rPr>
        <w:t>/18</w:t>
      </w:r>
      <w:r w:rsidR="0068113D" w:rsidRPr="003F7A28">
        <w:rPr>
          <w:rFonts w:ascii="Open Sans" w:hAnsi="Open Sans" w:cs="Open Sans"/>
          <w:b/>
          <w:sz w:val="20"/>
          <w:szCs w:val="20"/>
          <w:lang w:val="es-AR"/>
        </w:rPr>
        <w:t xml:space="preserve"> </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Plata,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D00F0">
        <w:rPr>
          <w:rFonts w:ascii="Open Sans" w:hAnsi="Open Sans" w:cs="Open Sans"/>
        </w:rPr>
        <w:t xml:space="preserve">  agosto</w:t>
      </w:r>
      <w:r w:rsidR="00610EF1" w:rsidRPr="003F7A28">
        <w:rPr>
          <w:rFonts w:ascii="Open Sans" w:hAnsi="Open Sans" w:cs="Open Sans"/>
        </w:rPr>
        <w:t xml:space="preserve"> </w:t>
      </w:r>
      <w:r w:rsidRPr="003F7A28">
        <w:rPr>
          <w:rFonts w:ascii="Open Sans" w:hAnsi="Open Sans" w:cs="Open Sans"/>
        </w:rPr>
        <w:t xml:space="preserve"> de 201</w:t>
      </w:r>
      <w:r w:rsidR="00D36CE8">
        <w:rPr>
          <w:rFonts w:ascii="Open Sans" w:hAnsi="Open Sans" w:cs="Open Sans"/>
        </w:rPr>
        <w:t>8</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0D033C"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POR COMPULSA ABREVIADA</w:t>
      </w:r>
      <w:r w:rsidR="007A046E">
        <w:rPr>
          <w:rFonts w:ascii="Open Sans" w:hAnsi="Open Sans" w:cs="Open Sans"/>
          <w:caps/>
          <w:sz w:val="20"/>
          <w:szCs w:val="20"/>
        </w:rPr>
        <w:t xml:space="preserve"> </w:t>
      </w:r>
      <w:r w:rsidR="0068113D" w:rsidRPr="003F7A28">
        <w:rPr>
          <w:rFonts w:ascii="Open Sans" w:hAnsi="Open Sans" w:cs="Open Sans"/>
          <w:caps/>
          <w:sz w:val="20"/>
          <w:szCs w:val="20"/>
        </w:rPr>
        <w:t xml:space="preserve"> Nº</w:t>
      </w:r>
      <w:r w:rsidR="009A09C5" w:rsidRPr="003F7A28">
        <w:rPr>
          <w:rFonts w:ascii="Open Sans" w:hAnsi="Open Sans" w:cs="Open Sans"/>
          <w:caps/>
          <w:sz w:val="20"/>
          <w:szCs w:val="20"/>
        </w:rPr>
        <w:t xml:space="preserve"> </w:t>
      </w:r>
      <w:r w:rsidR="0048277E">
        <w:rPr>
          <w:rFonts w:ascii="Open Sans" w:hAnsi="Open Sans" w:cs="Open Sans"/>
          <w:caps/>
          <w:sz w:val="20"/>
          <w:szCs w:val="20"/>
        </w:rPr>
        <w:t xml:space="preserve">  </w:t>
      </w:r>
      <w:r w:rsidR="00BD00F0">
        <w:rPr>
          <w:rFonts w:ascii="Open Sans" w:hAnsi="Open Sans" w:cs="Open Sans"/>
          <w:caps/>
          <w:sz w:val="20"/>
          <w:szCs w:val="20"/>
        </w:rPr>
        <w:t>115</w:t>
      </w:r>
      <w:r w:rsidR="002339A5">
        <w:rPr>
          <w:rFonts w:ascii="Open Sans" w:hAnsi="Open Sans" w:cs="Open Sans"/>
          <w:caps/>
          <w:sz w:val="20"/>
          <w:szCs w:val="20"/>
        </w:rPr>
        <w:t>/18</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610EF1" w:rsidRPr="003F7A28">
        <w:rPr>
          <w:rFonts w:ascii="Open Sans" w:hAnsi="Open Sans" w:cs="Open Sans"/>
          <w:caps/>
          <w:sz w:val="20"/>
          <w:szCs w:val="20"/>
        </w:rPr>
        <w:t>100-</w:t>
      </w:r>
      <w:r w:rsidR="00B1682D">
        <w:rPr>
          <w:rFonts w:ascii="Open Sans" w:hAnsi="Open Sans" w:cs="Open Sans"/>
          <w:caps/>
          <w:sz w:val="20"/>
          <w:szCs w:val="20"/>
        </w:rPr>
        <w:t>19545</w:t>
      </w:r>
      <w:r w:rsidR="00040984">
        <w:rPr>
          <w:rFonts w:ascii="Open Sans" w:hAnsi="Open Sans" w:cs="Open Sans"/>
          <w:caps/>
          <w:sz w:val="20"/>
          <w:szCs w:val="20"/>
        </w:rPr>
        <w:t>/18</w:t>
      </w:r>
      <w:r w:rsidR="00B1682D">
        <w:rPr>
          <w:rFonts w:ascii="Open Sans" w:hAnsi="Open Sans" w:cs="Open Sans"/>
          <w:caps/>
          <w:sz w:val="20"/>
          <w:szCs w:val="20"/>
        </w:rPr>
        <w:t>-1</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Pliego de  B</w:t>
      </w:r>
      <w:r w:rsidR="00130C10" w:rsidRPr="003F7A28">
        <w:rPr>
          <w:rFonts w:ascii="Open Sans" w:hAnsi="Open Sans" w:cs="Open Sans"/>
          <w:caps/>
          <w:sz w:val="20"/>
          <w:szCs w:val="20"/>
        </w:rPr>
        <w:t xml:space="preserve">ases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464E96" w:rsidRPr="003F7A28">
        <w:rPr>
          <w:rFonts w:ascii="Open Sans" w:hAnsi="Open Sans" w:cs="Open Sans"/>
          <w:caps/>
          <w:sz w:val="20"/>
          <w:szCs w:val="20"/>
        </w:rPr>
        <w:t>N</w:t>
      </w:r>
      <w:r w:rsidR="00C35A5F" w:rsidRPr="003F7A28">
        <w:rPr>
          <w:rFonts w:ascii="Open Sans" w:hAnsi="Open Sans" w:cs="Open Sans"/>
          <w:caps/>
          <w:sz w:val="20"/>
          <w:szCs w:val="20"/>
        </w:rPr>
        <w:t>º</w:t>
      </w:r>
      <w:r w:rsidR="002339A5">
        <w:rPr>
          <w:rFonts w:ascii="Open Sans" w:hAnsi="Open Sans" w:cs="Open Sans"/>
          <w:caps/>
          <w:sz w:val="20"/>
          <w:szCs w:val="20"/>
        </w:rPr>
        <w:t xml:space="preserve"> </w:t>
      </w:r>
      <w:r w:rsidR="0048277E">
        <w:rPr>
          <w:rFonts w:ascii="Open Sans" w:hAnsi="Open Sans" w:cs="Open Sans"/>
          <w:caps/>
          <w:sz w:val="20"/>
          <w:szCs w:val="20"/>
        </w:rPr>
        <w:t xml:space="preserve"> </w:t>
      </w:r>
      <w:r w:rsidR="00BD00F0">
        <w:rPr>
          <w:rFonts w:ascii="Open Sans" w:hAnsi="Open Sans" w:cs="Open Sans"/>
          <w:caps/>
          <w:sz w:val="20"/>
          <w:szCs w:val="20"/>
        </w:rPr>
        <w:t>115/</w:t>
      </w:r>
      <w:r w:rsidR="002339A5">
        <w:rPr>
          <w:rFonts w:ascii="Open Sans" w:hAnsi="Open Sans" w:cs="Open Sans"/>
          <w:caps/>
          <w:sz w:val="20"/>
          <w:szCs w:val="20"/>
        </w:rPr>
        <w:t>18</w:t>
      </w:r>
      <w:r w:rsidR="001A4DA6" w:rsidRPr="003F7A28">
        <w:rPr>
          <w:rFonts w:ascii="Open Sans" w:hAnsi="Open Sans" w:cs="Open Sans"/>
          <w:caps/>
          <w:sz w:val="20"/>
          <w:szCs w:val="20"/>
        </w:rPr>
        <w:t xml:space="preserve">, </w:t>
      </w:r>
      <w:r w:rsidR="00130C10" w:rsidRPr="003F7A28">
        <w:rPr>
          <w:rFonts w:ascii="Open Sans" w:hAnsi="Open Sans" w:cs="Open Sans"/>
          <w:caps/>
          <w:sz w:val="20"/>
          <w:szCs w:val="20"/>
        </w:rPr>
        <w:t xml:space="preserve">DESTINADA A </w:t>
      </w:r>
      <w:r w:rsidR="00B1682D">
        <w:rPr>
          <w:rFonts w:ascii="Open Sans" w:hAnsi="Open Sans" w:cs="Open Sans"/>
          <w:caps/>
          <w:sz w:val="20"/>
          <w:szCs w:val="20"/>
        </w:rPr>
        <w:t>PROVISIÓN E INSTALACIÓN DE UN (1) HORNO ROTATIVO – segundo llamado-</w:t>
      </w:r>
      <w:r w:rsidR="00B27905" w:rsidRPr="003F7A28">
        <w:rPr>
          <w:rFonts w:ascii="Open Sans" w:hAnsi="Open Sans" w:cs="Open Sans"/>
          <w:caps/>
          <w:sz w:val="20"/>
          <w:szCs w:val="20"/>
        </w:rPr>
        <w:t>,</w:t>
      </w:r>
      <w:r w:rsidRPr="003F7A28">
        <w:rPr>
          <w:rFonts w:ascii="Open Sans" w:hAnsi="Open Sans" w:cs="Open Sans"/>
          <w:caps/>
          <w:sz w:val="20"/>
          <w:szCs w:val="20"/>
        </w:rPr>
        <w:t xml:space="preserve"> cuya apertura de ofer</w:t>
      </w:r>
      <w:r w:rsidR="00130C10" w:rsidRPr="003F7A28">
        <w:rPr>
          <w:rFonts w:ascii="Open Sans" w:hAnsi="Open Sans" w:cs="Open Sans"/>
          <w:caps/>
          <w:sz w:val="20"/>
          <w:szCs w:val="20"/>
        </w:rPr>
        <w:t>tas esta prevista para el día</w:t>
      </w:r>
      <w:r w:rsidR="00610EF1" w:rsidRPr="003F7A28">
        <w:rPr>
          <w:rFonts w:ascii="Open Sans" w:hAnsi="Open Sans" w:cs="Open Sans"/>
          <w:caps/>
          <w:sz w:val="20"/>
          <w:szCs w:val="20"/>
        </w:rPr>
        <w:t xml:space="preserve"> </w:t>
      </w:r>
      <w:r w:rsidR="002339A5">
        <w:rPr>
          <w:rFonts w:ascii="Open Sans" w:hAnsi="Open Sans" w:cs="Open Sans"/>
          <w:caps/>
          <w:sz w:val="20"/>
          <w:szCs w:val="20"/>
        </w:rPr>
        <w:t xml:space="preserve"> </w:t>
      </w:r>
      <w:r w:rsidR="00BD00F0">
        <w:rPr>
          <w:rFonts w:ascii="Open Sans" w:hAnsi="Open Sans" w:cs="Open Sans"/>
          <w:caps/>
          <w:sz w:val="20"/>
          <w:szCs w:val="20"/>
        </w:rPr>
        <w:t>30/08/18</w:t>
      </w:r>
      <w:r w:rsidR="0048726B" w:rsidRPr="003F7A28">
        <w:rPr>
          <w:rFonts w:ascii="Open Sans" w:hAnsi="Open Sans" w:cs="Open Sans"/>
          <w:caps/>
          <w:sz w:val="20"/>
          <w:szCs w:val="20"/>
        </w:rPr>
        <w:t xml:space="preserve"> </w:t>
      </w:r>
      <w:r w:rsidR="00130C10" w:rsidRPr="003F7A28">
        <w:rPr>
          <w:rFonts w:ascii="Open Sans" w:hAnsi="Open Sans" w:cs="Open Sans"/>
          <w:caps/>
          <w:sz w:val="20"/>
          <w:szCs w:val="20"/>
        </w:rPr>
        <w:t>a</w:t>
      </w:r>
      <w:r w:rsidR="001D7A67" w:rsidRPr="003F7A28">
        <w:rPr>
          <w:rFonts w:ascii="Open Sans" w:hAnsi="Open Sans" w:cs="Open Sans"/>
          <w:caps/>
          <w:sz w:val="20"/>
          <w:szCs w:val="20"/>
        </w:rPr>
        <w:t xml:space="preserve"> las </w:t>
      </w:r>
      <w:r w:rsidR="00610EF1" w:rsidRPr="003F7A28">
        <w:rPr>
          <w:rFonts w:ascii="Open Sans" w:hAnsi="Open Sans" w:cs="Open Sans"/>
          <w:caps/>
          <w:sz w:val="20"/>
          <w:szCs w:val="20"/>
        </w:rPr>
        <w:t xml:space="preserve"> </w:t>
      </w:r>
      <w:r w:rsidR="00A258B3" w:rsidRPr="003F7A28">
        <w:rPr>
          <w:rFonts w:ascii="Open Sans" w:hAnsi="Open Sans" w:cs="Open Sans"/>
          <w:caps/>
          <w:sz w:val="20"/>
          <w:szCs w:val="20"/>
        </w:rPr>
        <w:t xml:space="preserve"> </w:t>
      </w:r>
      <w:r w:rsidR="005A16C2">
        <w:rPr>
          <w:rFonts w:ascii="Open Sans" w:hAnsi="Open Sans" w:cs="Open Sans"/>
          <w:caps/>
          <w:sz w:val="20"/>
          <w:szCs w:val="20"/>
        </w:rPr>
        <w:t>11:00</w:t>
      </w:r>
      <w:r w:rsidR="0061341B" w:rsidRPr="003F7A28">
        <w:rPr>
          <w:rFonts w:ascii="Open Sans" w:hAnsi="Open Sans" w:cs="Open Sans"/>
          <w:caps/>
          <w:sz w:val="20"/>
          <w:szCs w:val="20"/>
        </w:rPr>
        <w:t xml:space="preserve"> </w:t>
      </w:r>
      <w:r w:rsidRPr="003F7A28">
        <w:rPr>
          <w:rFonts w:ascii="Open Sans" w:hAnsi="Open Sans" w:cs="Open Sans"/>
          <w:caps/>
          <w:sz w:val="20"/>
          <w:szCs w:val="20"/>
        </w:rPr>
        <w:t>hs</w:t>
      </w:r>
      <w:r w:rsidR="00065F4C">
        <w:rPr>
          <w:rFonts w:ascii="Open Sans" w:hAnsi="Open Sans" w:cs="Open Sans"/>
          <w:caps/>
          <w:sz w:val="20"/>
          <w:szCs w:val="20"/>
        </w:rPr>
        <w:t>.</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2"/>
      <w:headerReference w:type="default" r:id="rId23"/>
      <w:footerReference w:type="even" r:id="rId24"/>
      <w:footerReference w:type="default" r:id="rId25"/>
      <w:headerReference w:type="first" r:id="rId26"/>
      <w:footerReference w:type="first" r:id="rId27"/>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420" w:rsidRDefault="00FA2420">
      <w:r>
        <w:separator/>
      </w:r>
    </w:p>
  </w:endnote>
  <w:endnote w:type="continuationSeparator" w:id="0">
    <w:p w:rsidR="00FA2420" w:rsidRDefault="00FA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Default="00B004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00428" w:rsidRDefault="00B00428"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Default="00B00428"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F5146">
      <w:rPr>
        <w:rStyle w:val="Nmerodepgina"/>
        <w:noProof/>
      </w:rPr>
      <w:t>2</w:t>
    </w:r>
    <w:r>
      <w:rPr>
        <w:rStyle w:val="Nmerodepgina"/>
      </w:rPr>
      <w:fldChar w:fldCharType="end"/>
    </w:r>
  </w:p>
  <w:p w:rsidR="00B00428" w:rsidRDefault="00B00428"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Default="00B00428"/>
  <w:p w:rsidR="00B00428" w:rsidRDefault="00B0042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Default="00B00428">
    <w:pPr>
      <w:pStyle w:val="Piedepgina"/>
      <w:jc w:val="right"/>
    </w:pPr>
    <w:r>
      <w:fldChar w:fldCharType="begin"/>
    </w:r>
    <w:r>
      <w:instrText>PAGE   \* MERGEFORMAT</w:instrText>
    </w:r>
    <w:r>
      <w:fldChar w:fldCharType="separate"/>
    </w:r>
    <w:r w:rsidR="003F5146">
      <w:rPr>
        <w:noProof/>
      </w:rPr>
      <w:t>21</w:t>
    </w:r>
    <w:r>
      <w:fldChar w:fldCharType="end"/>
    </w:r>
  </w:p>
  <w:p w:rsidR="00B00428" w:rsidRDefault="00B00428">
    <w:pPr>
      <w:pStyle w:val="Piedepgina"/>
      <w:jc w:val="right"/>
    </w:pPr>
  </w:p>
  <w:p w:rsidR="00B00428" w:rsidRDefault="00B00428"/>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Default="00B0042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420" w:rsidRDefault="00FA2420">
      <w:r>
        <w:separator/>
      </w:r>
    </w:p>
  </w:footnote>
  <w:footnote w:type="continuationSeparator" w:id="0">
    <w:p w:rsidR="00FA2420" w:rsidRDefault="00FA24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Default="00B00428">
    <w:pPr>
      <w:pStyle w:val="Encabezado"/>
    </w:pPr>
  </w:p>
  <w:p w:rsidR="00B00428" w:rsidRDefault="00B00428">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B00428" w:rsidRDefault="00B00428">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B00428" w:rsidRDefault="00B00428"/>
  <w:p w:rsidR="00B00428" w:rsidRDefault="00B00428"/>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Pr="00610EF1" w:rsidRDefault="00B00428" w:rsidP="00610EF1">
    <w:pPr>
      <w:pStyle w:val="Encabezado"/>
    </w:pPr>
  </w:p>
  <w:p w:rsidR="00B00428" w:rsidRDefault="00B00428"/>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428" w:rsidRDefault="00B0042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0"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9"/>
  </w:num>
  <w:num w:numId="5">
    <w:abstractNumId w:val="2"/>
  </w:num>
  <w:num w:numId="6">
    <w:abstractNumId w:val="5"/>
  </w:num>
  <w:num w:numId="7">
    <w:abstractNumId w:val="10"/>
  </w:num>
  <w:num w:numId="8">
    <w:abstractNumId w:val="8"/>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69A0"/>
    <w:rsid w:val="000075D5"/>
    <w:rsid w:val="00011B4A"/>
    <w:rsid w:val="00013D2C"/>
    <w:rsid w:val="0001409E"/>
    <w:rsid w:val="00014730"/>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718"/>
    <w:rsid w:val="00080624"/>
    <w:rsid w:val="000819FA"/>
    <w:rsid w:val="000837AD"/>
    <w:rsid w:val="000842AB"/>
    <w:rsid w:val="00084846"/>
    <w:rsid w:val="00084F12"/>
    <w:rsid w:val="0008737C"/>
    <w:rsid w:val="00087CFD"/>
    <w:rsid w:val="00090548"/>
    <w:rsid w:val="00090CA2"/>
    <w:rsid w:val="0009140A"/>
    <w:rsid w:val="00091CC1"/>
    <w:rsid w:val="000942C6"/>
    <w:rsid w:val="00097F4C"/>
    <w:rsid w:val="000A06AE"/>
    <w:rsid w:val="000A2D46"/>
    <w:rsid w:val="000A461C"/>
    <w:rsid w:val="000A59C7"/>
    <w:rsid w:val="000B0754"/>
    <w:rsid w:val="000B0C13"/>
    <w:rsid w:val="000B296C"/>
    <w:rsid w:val="000B317F"/>
    <w:rsid w:val="000B681A"/>
    <w:rsid w:val="000B6BB4"/>
    <w:rsid w:val="000C0515"/>
    <w:rsid w:val="000C0EEF"/>
    <w:rsid w:val="000C4C5F"/>
    <w:rsid w:val="000C7CE9"/>
    <w:rsid w:val="000D033C"/>
    <w:rsid w:val="000D1591"/>
    <w:rsid w:val="000D2078"/>
    <w:rsid w:val="000D2E4B"/>
    <w:rsid w:val="000D4DD2"/>
    <w:rsid w:val="000D7766"/>
    <w:rsid w:val="000D7BCD"/>
    <w:rsid w:val="000D7EFE"/>
    <w:rsid w:val="000E1C0C"/>
    <w:rsid w:val="000E3AE9"/>
    <w:rsid w:val="000F239A"/>
    <w:rsid w:val="000F3251"/>
    <w:rsid w:val="000F4A8D"/>
    <w:rsid w:val="00100BC1"/>
    <w:rsid w:val="00100C57"/>
    <w:rsid w:val="00101EF3"/>
    <w:rsid w:val="00103513"/>
    <w:rsid w:val="00104117"/>
    <w:rsid w:val="001116E4"/>
    <w:rsid w:val="00111885"/>
    <w:rsid w:val="00113B56"/>
    <w:rsid w:val="00114D02"/>
    <w:rsid w:val="00115AAD"/>
    <w:rsid w:val="00120BD6"/>
    <w:rsid w:val="00124229"/>
    <w:rsid w:val="00125569"/>
    <w:rsid w:val="001260C1"/>
    <w:rsid w:val="001274A7"/>
    <w:rsid w:val="00127F1C"/>
    <w:rsid w:val="00130C1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7C6A"/>
    <w:rsid w:val="0017109D"/>
    <w:rsid w:val="001716A6"/>
    <w:rsid w:val="00172042"/>
    <w:rsid w:val="001743AE"/>
    <w:rsid w:val="001748FB"/>
    <w:rsid w:val="001753F4"/>
    <w:rsid w:val="00180AE7"/>
    <w:rsid w:val="00181AD7"/>
    <w:rsid w:val="0018563C"/>
    <w:rsid w:val="00186088"/>
    <w:rsid w:val="00192774"/>
    <w:rsid w:val="001947B3"/>
    <w:rsid w:val="001957F5"/>
    <w:rsid w:val="00195D6A"/>
    <w:rsid w:val="001961C4"/>
    <w:rsid w:val="001A0100"/>
    <w:rsid w:val="001A1A02"/>
    <w:rsid w:val="001A1E1D"/>
    <w:rsid w:val="001A4DA6"/>
    <w:rsid w:val="001B07CC"/>
    <w:rsid w:val="001B106C"/>
    <w:rsid w:val="001B27CE"/>
    <w:rsid w:val="001B3627"/>
    <w:rsid w:val="001B3E8D"/>
    <w:rsid w:val="001B47D3"/>
    <w:rsid w:val="001B4831"/>
    <w:rsid w:val="001B6538"/>
    <w:rsid w:val="001B726C"/>
    <w:rsid w:val="001B79E8"/>
    <w:rsid w:val="001C32DA"/>
    <w:rsid w:val="001C334B"/>
    <w:rsid w:val="001C3958"/>
    <w:rsid w:val="001C4BD6"/>
    <w:rsid w:val="001C6D8D"/>
    <w:rsid w:val="001C7A55"/>
    <w:rsid w:val="001D1D10"/>
    <w:rsid w:val="001D3836"/>
    <w:rsid w:val="001D7423"/>
    <w:rsid w:val="001D7A67"/>
    <w:rsid w:val="001D7B9B"/>
    <w:rsid w:val="001E0708"/>
    <w:rsid w:val="001E072C"/>
    <w:rsid w:val="001E130C"/>
    <w:rsid w:val="001E1A22"/>
    <w:rsid w:val="001E7A0F"/>
    <w:rsid w:val="001F2F19"/>
    <w:rsid w:val="001F303F"/>
    <w:rsid w:val="001F32C2"/>
    <w:rsid w:val="001F3744"/>
    <w:rsid w:val="001F402D"/>
    <w:rsid w:val="001F425F"/>
    <w:rsid w:val="001F5D48"/>
    <w:rsid w:val="0020064F"/>
    <w:rsid w:val="00203CCD"/>
    <w:rsid w:val="002078AD"/>
    <w:rsid w:val="002116A0"/>
    <w:rsid w:val="0021207A"/>
    <w:rsid w:val="00213477"/>
    <w:rsid w:val="00214308"/>
    <w:rsid w:val="00221A74"/>
    <w:rsid w:val="00221FB7"/>
    <w:rsid w:val="0022324A"/>
    <w:rsid w:val="0022564A"/>
    <w:rsid w:val="002262B4"/>
    <w:rsid w:val="00226D92"/>
    <w:rsid w:val="00231837"/>
    <w:rsid w:val="002339A5"/>
    <w:rsid w:val="00236131"/>
    <w:rsid w:val="00236EB1"/>
    <w:rsid w:val="0024059E"/>
    <w:rsid w:val="00244409"/>
    <w:rsid w:val="002447C5"/>
    <w:rsid w:val="00245EA6"/>
    <w:rsid w:val="00252A7E"/>
    <w:rsid w:val="00252AF6"/>
    <w:rsid w:val="00255F33"/>
    <w:rsid w:val="0025618A"/>
    <w:rsid w:val="002564A7"/>
    <w:rsid w:val="00257A76"/>
    <w:rsid w:val="002645D0"/>
    <w:rsid w:val="00264D08"/>
    <w:rsid w:val="00265225"/>
    <w:rsid w:val="00267F7D"/>
    <w:rsid w:val="00270AFD"/>
    <w:rsid w:val="00271472"/>
    <w:rsid w:val="00273A9D"/>
    <w:rsid w:val="00274CBB"/>
    <w:rsid w:val="00274CD2"/>
    <w:rsid w:val="00275CFF"/>
    <w:rsid w:val="0027606A"/>
    <w:rsid w:val="002815E9"/>
    <w:rsid w:val="0028305D"/>
    <w:rsid w:val="002834FB"/>
    <w:rsid w:val="00283994"/>
    <w:rsid w:val="00285489"/>
    <w:rsid w:val="00287D21"/>
    <w:rsid w:val="002900ED"/>
    <w:rsid w:val="002904CF"/>
    <w:rsid w:val="002915F2"/>
    <w:rsid w:val="00291BAF"/>
    <w:rsid w:val="00294ED5"/>
    <w:rsid w:val="00296664"/>
    <w:rsid w:val="00296BFD"/>
    <w:rsid w:val="0029724A"/>
    <w:rsid w:val="00297721"/>
    <w:rsid w:val="00297FD2"/>
    <w:rsid w:val="002A208E"/>
    <w:rsid w:val="002A54BB"/>
    <w:rsid w:val="002A55E6"/>
    <w:rsid w:val="002B3B6D"/>
    <w:rsid w:val="002B4885"/>
    <w:rsid w:val="002B6689"/>
    <w:rsid w:val="002B6F45"/>
    <w:rsid w:val="002B7506"/>
    <w:rsid w:val="002B7CA8"/>
    <w:rsid w:val="002C4DD9"/>
    <w:rsid w:val="002C53FE"/>
    <w:rsid w:val="002C679F"/>
    <w:rsid w:val="002C68F8"/>
    <w:rsid w:val="002D1B5B"/>
    <w:rsid w:val="002D7A2F"/>
    <w:rsid w:val="002E15EC"/>
    <w:rsid w:val="002E17F4"/>
    <w:rsid w:val="002E30A0"/>
    <w:rsid w:val="002E4FAD"/>
    <w:rsid w:val="002E6BC8"/>
    <w:rsid w:val="002E77AE"/>
    <w:rsid w:val="002F21E4"/>
    <w:rsid w:val="002F2C12"/>
    <w:rsid w:val="002F5D17"/>
    <w:rsid w:val="002F6294"/>
    <w:rsid w:val="002F6B94"/>
    <w:rsid w:val="002F6DA7"/>
    <w:rsid w:val="0030214B"/>
    <w:rsid w:val="00305BE1"/>
    <w:rsid w:val="00310211"/>
    <w:rsid w:val="00316533"/>
    <w:rsid w:val="00317A66"/>
    <w:rsid w:val="00320CC1"/>
    <w:rsid w:val="0032143A"/>
    <w:rsid w:val="00322396"/>
    <w:rsid w:val="00323146"/>
    <w:rsid w:val="003234A0"/>
    <w:rsid w:val="0032723A"/>
    <w:rsid w:val="00332E27"/>
    <w:rsid w:val="0033492C"/>
    <w:rsid w:val="003350A0"/>
    <w:rsid w:val="003356FF"/>
    <w:rsid w:val="00342160"/>
    <w:rsid w:val="00347A66"/>
    <w:rsid w:val="00350159"/>
    <w:rsid w:val="00350FF2"/>
    <w:rsid w:val="0035187F"/>
    <w:rsid w:val="0036122E"/>
    <w:rsid w:val="00363B22"/>
    <w:rsid w:val="003646C5"/>
    <w:rsid w:val="00364811"/>
    <w:rsid w:val="00364E64"/>
    <w:rsid w:val="003651E5"/>
    <w:rsid w:val="00365C85"/>
    <w:rsid w:val="003663E8"/>
    <w:rsid w:val="003663EE"/>
    <w:rsid w:val="00366F4A"/>
    <w:rsid w:val="003674F2"/>
    <w:rsid w:val="00370978"/>
    <w:rsid w:val="00372891"/>
    <w:rsid w:val="003746A6"/>
    <w:rsid w:val="0037543F"/>
    <w:rsid w:val="003757BF"/>
    <w:rsid w:val="0038378E"/>
    <w:rsid w:val="00384949"/>
    <w:rsid w:val="00385D3B"/>
    <w:rsid w:val="00386EA1"/>
    <w:rsid w:val="00387F0E"/>
    <w:rsid w:val="00390AE5"/>
    <w:rsid w:val="0039429B"/>
    <w:rsid w:val="0039482C"/>
    <w:rsid w:val="00394AE1"/>
    <w:rsid w:val="00394D94"/>
    <w:rsid w:val="003977A3"/>
    <w:rsid w:val="003A0FEB"/>
    <w:rsid w:val="003A133E"/>
    <w:rsid w:val="003A4D6F"/>
    <w:rsid w:val="003A6724"/>
    <w:rsid w:val="003B30E9"/>
    <w:rsid w:val="003B74BA"/>
    <w:rsid w:val="003C06B3"/>
    <w:rsid w:val="003C4787"/>
    <w:rsid w:val="003D026A"/>
    <w:rsid w:val="003D1ADC"/>
    <w:rsid w:val="003D2462"/>
    <w:rsid w:val="003D5DD2"/>
    <w:rsid w:val="003D6742"/>
    <w:rsid w:val="003D7BF5"/>
    <w:rsid w:val="003E0867"/>
    <w:rsid w:val="003E1AAF"/>
    <w:rsid w:val="003E24C6"/>
    <w:rsid w:val="003F04A8"/>
    <w:rsid w:val="003F1786"/>
    <w:rsid w:val="003F1BAF"/>
    <w:rsid w:val="003F3D7E"/>
    <w:rsid w:val="003F5146"/>
    <w:rsid w:val="003F59EC"/>
    <w:rsid w:val="003F71AF"/>
    <w:rsid w:val="003F7953"/>
    <w:rsid w:val="003F7A28"/>
    <w:rsid w:val="00401ED8"/>
    <w:rsid w:val="00402556"/>
    <w:rsid w:val="00404352"/>
    <w:rsid w:val="0040693E"/>
    <w:rsid w:val="004075A5"/>
    <w:rsid w:val="00412C55"/>
    <w:rsid w:val="0041542C"/>
    <w:rsid w:val="004209AA"/>
    <w:rsid w:val="00420E00"/>
    <w:rsid w:val="00421BD0"/>
    <w:rsid w:val="00423CD2"/>
    <w:rsid w:val="00424D95"/>
    <w:rsid w:val="004317C0"/>
    <w:rsid w:val="004325DF"/>
    <w:rsid w:val="004341E3"/>
    <w:rsid w:val="0043478B"/>
    <w:rsid w:val="00434D6B"/>
    <w:rsid w:val="00442C43"/>
    <w:rsid w:val="00442CF8"/>
    <w:rsid w:val="004453AF"/>
    <w:rsid w:val="004457A0"/>
    <w:rsid w:val="00445A45"/>
    <w:rsid w:val="00445AB8"/>
    <w:rsid w:val="004461E1"/>
    <w:rsid w:val="0044673A"/>
    <w:rsid w:val="00450DA3"/>
    <w:rsid w:val="00450E7D"/>
    <w:rsid w:val="004519FC"/>
    <w:rsid w:val="00451C17"/>
    <w:rsid w:val="00452C50"/>
    <w:rsid w:val="00452DD3"/>
    <w:rsid w:val="00453F71"/>
    <w:rsid w:val="00456F59"/>
    <w:rsid w:val="00457409"/>
    <w:rsid w:val="00461957"/>
    <w:rsid w:val="00464E96"/>
    <w:rsid w:val="00465936"/>
    <w:rsid w:val="00470A99"/>
    <w:rsid w:val="00472C5A"/>
    <w:rsid w:val="004734D0"/>
    <w:rsid w:val="00475A48"/>
    <w:rsid w:val="00477B36"/>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30FB"/>
    <w:rsid w:val="004A3CE8"/>
    <w:rsid w:val="004A4ECF"/>
    <w:rsid w:val="004B5FF6"/>
    <w:rsid w:val="004C1250"/>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3B72"/>
    <w:rsid w:val="0051539D"/>
    <w:rsid w:val="00515597"/>
    <w:rsid w:val="0052164E"/>
    <w:rsid w:val="00523D4B"/>
    <w:rsid w:val="00527DED"/>
    <w:rsid w:val="00527F1B"/>
    <w:rsid w:val="00531226"/>
    <w:rsid w:val="0053214C"/>
    <w:rsid w:val="00532ED4"/>
    <w:rsid w:val="00535E51"/>
    <w:rsid w:val="00541D93"/>
    <w:rsid w:val="0054340E"/>
    <w:rsid w:val="00543B85"/>
    <w:rsid w:val="00543BF9"/>
    <w:rsid w:val="005461DF"/>
    <w:rsid w:val="00546FD9"/>
    <w:rsid w:val="005472AE"/>
    <w:rsid w:val="005509A2"/>
    <w:rsid w:val="00552630"/>
    <w:rsid w:val="005604EF"/>
    <w:rsid w:val="00564872"/>
    <w:rsid w:val="00564987"/>
    <w:rsid w:val="00566282"/>
    <w:rsid w:val="005664C9"/>
    <w:rsid w:val="00566A6B"/>
    <w:rsid w:val="005717C4"/>
    <w:rsid w:val="005742B7"/>
    <w:rsid w:val="005821DD"/>
    <w:rsid w:val="00585447"/>
    <w:rsid w:val="00585874"/>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03B2"/>
    <w:rsid w:val="005C4604"/>
    <w:rsid w:val="005C6CB5"/>
    <w:rsid w:val="005D0AE4"/>
    <w:rsid w:val="005D0C0C"/>
    <w:rsid w:val="005D51AF"/>
    <w:rsid w:val="005D5416"/>
    <w:rsid w:val="005D5B0A"/>
    <w:rsid w:val="005D6033"/>
    <w:rsid w:val="005D7D58"/>
    <w:rsid w:val="005D7ED0"/>
    <w:rsid w:val="005E1F73"/>
    <w:rsid w:val="005E6A01"/>
    <w:rsid w:val="005E6FC6"/>
    <w:rsid w:val="005E761B"/>
    <w:rsid w:val="005F0A88"/>
    <w:rsid w:val="005F1CA8"/>
    <w:rsid w:val="005F1DAA"/>
    <w:rsid w:val="005F2E4F"/>
    <w:rsid w:val="005F310E"/>
    <w:rsid w:val="005F56B4"/>
    <w:rsid w:val="005F68C8"/>
    <w:rsid w:val="005F7FD0"/>
    <w:rsid w:val="00600739"/>
    <w:rsid w:val="0060080C"/>
    <w:rsid w:val="0060129F"/>
    <w:rsid w:val="006026B0"/>
    <w:rsid w:val="006033D3"/>
    <w:rsid w:val="00604448"/>
    <w:rsid w:val="00610141"/>
    <w:rsid w:val="00610EF1"/>
    <w:rsid w:val="0061132E"/>
    <w:rsid w:val="0061341B"/>
    <w:rsid w:val="00617272"/>
    <w:rsid w:val="006203AA"/>
    <w:rsid w:val="00622534"/>
    <w:rsid w:val="006251C9"/>
    <w:rsid w:val="00631AAF"/>
    <w:rsid w:val="00632393"/>
    <w:rsid w:val="00642815"/>
    <w:rsid w:val="00642F0C"/>
    <w:rsid w:val="006461E3"/>
    <w:rsid w:val="00646989"/>
    <w:rsid w:val="006470CA"/>
    <w:rsid w:val="00647816"/>
    <w:rsid w:val="006526BF"/>
    <w:rsid w:val="00653122"/>
    <w:rsid w:val="00654308"/>
    <w:rsid w:val="0065497D"/>
    <w:rsid w:val="00660422"/>
    <w:rsid w:val="00660FF6"/>
    <w:rsid w:val="00662AD7"/>
    <w:rsid w:val="00664FBC"/>
    <w:rsid w:val="00667698"/>
    <w:rsid w:val="00670E5B"/>
    <w:rsid w:val="00673161"/>
    <w:rsid w:val="006747F0"/>
    <w:rsid w:val="0067568F"/>
    <w:rsid w:val="00676981"/>
    <w:rsid w:val="00677BF2"/>
    <w:rsid w:val="006807BB"/>
    <w:rsid w:val="0068113D"/>
    <w:rsid w:val="00682A8C"/>
    <w:rsid w:val="00683036"/>
    <w:rsid w:val="006840A0"/>
    <w:rsid w:val="00685D79"/>
    <w:rsid w:val="006872E5"/>
    <w:rsid w:val="006872E6"/>
    <w:rsid w:val="00690676"/>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D55E5"/>
    <w:rsid w:val="006D6941"/>
    <w:rsid w:val="006D7518"/>
    <w:rsid w:val="006E020A"/>
    <w:rsid w:val="006E3624"/>
    <w:rsid w:val="006F43CA"/>
    <w:rsid w:val="006F6023"/>
    <w:rsid w:val="006F736E"/>
    <w:rsid w:val="00701E98"/>
    <w:rsid w:val="00707B99"/>
    <w:rsid w:val="0071059E"/>
    <w:rsid w:val="00711AB5"/>
    <w:rsid w:val="00724AFA"/>
    <w:rsid w:val="00724C9D"/>
    <w:rsid w:val="007253DE"/>
    <w:rsid w:val="007269D6"/>
    <w:rsid w:val="00727BA9"/>
    <w:rsid w:val="00727CBF"/>
    <w:rsid w:val="00732372"/>
    <w:rsid w:val="00732E71"/>
    <w:rsid w:val="0073373B"/>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702C1"/>
    <w:rsid w:val="00770FFE"/>
    <w:rsid w:val="00771914"/>
    <w:rsid w:val="00772C68"/>
    <w:rsid w:val="007730C4"/>
    <w:rsid w:val="007747B1"/>
    <w:rsid w:val="007812B7"/>
    <w:rsid w:val="00783AFF"/>
    <w:rsid w:val="00785DA1"/>
    <w:rsid w:val="00791E78"/>
    <w:rsid w:val="00794CA7"/>
    <w:rsid w:val="00794DD1"/>
    <w:rsid w:val="0079507A"/>
    <w:rsid w:val="00796C01"/>
    <w:rsid w:val="00797AD4"/>
    <w:rsid w:val="007A046E"/>
    <w:rsid w:val="007A148A"/>
    <w:rsid w:val="007A1D22"/>
    <w:rsid w:val="007A2349"/>
    <w:rsid w:val="007A346F"/>
    <w:rsid w:val="007B084B"/>
    <w:rsid w:val="007B27AC"/>
    <w:rsid w:val="007B2D32"/>
    <w:rsid w:val="007B3D95"/>
    <w:rsid w:val="007B3E83"/>
    <w:rsid w:val="007B4543"/>
    <w:rsid w:val="007B5FE1"/>
    <w:rsid w:val="007B6123"/>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C25"/>
    <w:rsid w:val="00803056"/>
    <w:rsid w:val="00803AB4"/>
    <w:rsid w:val="00804C7F"/>
    <w:rsid w:val="00804D5C"/>
    <w:rsid w:val="00807827"/>
    <w:rsid w:val="00811243"/>
    <w:rsid w:val="00811386"/>
    <w:rsid w:val="008135AF"/>
    <w:rsid w:val="008175B2"/>
    <w:rsid w:val="008203EB"/>
    <w:rsid w:val="00824D38"/>
    <w:rsid w:val="0082559D"/>
    <w:rsid w:val="0082688C"/>
    <w:rsid w:val="00831A5A"/>
    <w:rsid w:val="0083356F"/>
    <w:rsid w:val="00833791"/>
    <w:rsid w:val="00833E66"/>
    <w:rsid w:val="008354C6"/>
    <w:rsid w:val="00837787"/>
    <w:rsid w:val="008378C7"/>
    <w:rsid w:val="00837D2F"/>
    <w:rsid w:val="0084046E"/>
    <w:rsid w:val="00841264"/>
    <w:rsid w:val="008420F8"/>
    <w:rsid w:val="0084439A"/>
    <w:rsid w:val="00846875"/>
    <w:rsid w:val="00846DF7"/>
    <w:rsid w:val="00851893"/>
    <w:rsid w:val="00851D86"/>
    <w:rsid w:val="0085305F"/>
    <w:rsid w:val="00856B6C"/>
    <w:rsid w:val="00856C2C"/>
    <w:rsid w:val="00857310"/>
    <w:rsid w:val="00860795"/>
    <w:rsid w:val="00860B50"/>
    <w:rsid w:val="00864FE5"/>
    <w:rsid w:val="00865ACC"/>
    <w:rsid w:val="00867CB1"/>
    <w:rsid w:val="008713B8"/>
    <w:rsid w:val="00871650"/>
    <w:rsid w:val="00872736"/>
    <w:rsid w:val="00872D38"/>
    <w:rsid w:val="00874565"/>
    <w:rsid w:val="00876BD6"/>
    <w:rsid w:val="00876E52"/>
    <w:rsid w:val="008800BA"/>
    <w:rsid w:val="00880FFD"/>
    <w:rsid w:val="0088196C"/>
    <w:rsid w:val="0088700B"/>
    <w:rsid w:val="00890F84"/>
    <w:rsid w:val="00891D6B"/>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3C36"/>
    <w:rsid w:val="008D3F62"/>
    <w:rsid w:val="008D3FAF"/>
    <w:rsid w:val="008D72B5"/>
    <w:rsid w:val="008D7521"/>
    <w:rsid w:val="008E14AA"/>
    <w:rsid w:val="008E1E9C"/>
    <w:rsid w:val="008E2947"/>
    <w:rsid w:val="008E5FE9"/>
    <w:rsid w:val="008F23EB"/>
    <w:rsid w:val="008F2AE5"/>
    <w:rsid w:val="008F3782"/>
    <w:rsid w:val="008F4124"/>
    <w:rsid w:val="00900B57"/>
    <w:rsid w:val="009015B0"/>
    <w:rsid w:val="00902D66"/>
    <w:rsid w:val="00905367"/>
    <w:rsid w:val="00910791"/>
    <w:rsid w:val="0091308E"/>
    <w:rsid w:val="00913187"/>
    <w:rsid w:val="009136B7"/>
    <w:rsid w:val="009143BB"/>
    <w:rsid w:val="009149B6"/>
    <w:rsid w:val="0091533C"/>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65FF"/>
    <w:rsid w:val="00964408"/>
    <w:rsid w:val="00966078"/>
    <w:rsid w:val="00966AAB"/>
    <w:rsid w:val="0096763D"/>
    <w:rsid w:val="00970BDF"/>
    <w:rsid w:val="009732E6"/>
    <w:rsid w:val="00976C8E"/>
    <w:rsid w:val="00977D0B"/>
    <w:rsid w:val="00977D78"/>
    <w:rsid w:val="00982118"/>
    <w:rsid w:val="009824D0"/>
    <w:rsid w:val="009829E4"/>
    <w:rsid w:val="0098568C"/>
    <w:rsid w:val="00987262"/>
    <w:rsid w:val="009917D0"/>
    <w:rsid w:val="00994B4E"/>
    <w:rsid w:val="009950D9"/>
    <w:rsid w:val="00996E54"/>
    <w:rsid w:val="009A09C5"/>
    <w:rsid w:val="009A2109"/>
    <w:rsid w:val="009A21AB"/>
    <w:rsid w:val="009A5C8E"/>
    <w:rsid w:val="009A5EA0"/>
    <w:rsid w:val="009A60D9"/>
    <w:rsid w:val="009B2200"/>
    <w:rsid w:val="009B566B"/>
    <w:rsid w:val="009B5C6A"/>
    <w:rsid w:val="009B6577"/>
    <w:rsid w:val="009B69EF"/>
    <w:rsid w:val="009B6C97"/>
    <w:rsid w:val="009C04CD"/>
    <w:rsid w:val="009C1DF3"/>
    <w:rsid w:val="009C21D9"/>
    <w:rsid w:val="009C2750"/>
    <w:rsid w:val="009C2BDF"/>
    <w:rsid w:val="009C2CAC"/>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120F1"/>
    <w:rsid w:val="00A124A6"/>
    <w:rsid w:val="00A13081"/>
    <w:rsid w:val="00A13B9A"/>
    <w:rsid w:val="00A15A7C"/>
    <w:rsid w:val="00A2047D"/>
    <w:rsid w:val="00A23DD0"/>
    <w:rsid w:val="00A24141"/>
    <w:rsid w:val="00A2453A"/>
    <w:rsid w:val="00A2490F"/>
    <w:rsid w:val="00A258B3"/>
    <w:rsid w:val="00A258FE"/>
    <w:rsid w:val="00A3016C"/>
    <w:rsid w:val="00A4281A"/>
    <w:rsid w:val="00A442D5"/>
    <w:rsid w:val="00A45247"/>
    <w:rsid w:val="00A52247"/>
    <w:rsid w:val="00A53960"/>
    <w:rsid w:val="00A53D26"/>
    <w:rsid w:val="00A56817"/>
    <w:rsid w:val="00A57564"/>
    <w:rsid w:val="00A60A2C"/>
    <w:rsid w:val="00A616A7"/>
    <w:rsid w:val="00A63E0C"/>
    <w:rsid w:val="00A64B10"/>
    <w:rsid w:val="00A710BC"/>
    <w:rsid w:val="00A74705"/>
    <w:rsid w:val="00A83152"/>
    <w:rsid w:val="00A85278"/>
    <w:rsid w:val="00A86154"/>
    <w:rsid w:val="00A86DA5"/>
    <w:rsid w:val="00A94840"/>
    <w:rsid w:val="00AA1D2E"/>
    <w:rsid w:val="00AA1E5A"/>
    <w:rsid w:val="00AA479F"/>
    <w:rsid w:val="00AA7063"/>
    <w:rsid w:val="00AB026D"/>
    <w:rsid w:val="00AB0A62"/>
    <w:rsid w:val="00AB2BCD"/>
    <w:rsid w:val="00AB48D3"/>
    <w:rsid w:val="00AB5919"/>
    <w:rsid w:val="00AB5A65"/>
    <w:rsid w:val="00AC0106"/>
    <w:rsid w:val="00AC5218"/>
    <w:rsid w:val="00AC708F"/>
    <w:rsid w:val="00AD0C1C"/>
    <w:rsid w:val="00AD2889"/>
    <w:rsid w:val="00AD3693"/>
    <w:rsid w:val="00AD402C"/>
    <w:rsid w:val="00AD4D35"/>
    <w:rsid w:val="00AE0951"/>
    <w:rsid w:val="00AE195E"/>
    <w:rsid w:val="00AE381B"/>
    <w:rsid w:val="00AE3E90"/>
    <w:rsid w:val="00AE75C9"/>
    <w:rsid w:val="00AF08F6"/>
    <w:rsid w:val="00AF132C"/>
    <w:rsid w:val="00AF2A5E"/>
    <w:rsid w:val="00AF3E7E"/>
    <w:rsid w:val="00AF4976"/>
    <w:rsid w:val="00AF51A4"/>
    <w:rsid w:val="00AF5735"/>
    <w:rsid w:val="00B00428"/>
    <w:rsid w:val="00B029D2"/>
    <w:rsid w:val="00B04620"/>
    <w:rsid w:val="00B05443"/>
    <w:rsid w:val="00B06E26"/>
    <w:rsid w:val="00B113D7"/>
    <w:rsid w:val="00B123C5"/>
    <w:rsid w:val="00B12FCA"/>
    <w:rsid w:val="00B1682D"/>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50464"/>
    <w:rsid w:val="00B53611"/>
    <w:rsid w:val="00B55E07"/>
    <w:rsid w:val="00B56ED5"/>
    <w:rsid w:val="00B623E1"/>
    <w:rsid w:val="00B62B92"/>
    <w:rsid w:val="00B6540C"/>
    <w:rsid w:val="00B655E6"/>
    <w:rsid w:val="00B67097"/>
    <w:rsid w:val="00B70FD7"/>
    <w:rsid w:val="00B74737"/>
    <w:rsid w:val="00B75339"/>
    <w:rsid w:val="00B77050"/>
    <w:rsid w:val="00B77F46"/>
    <w:rsid w:val="00B83F90"/>
    <w:rsid w:val="00B84F98"/>
    <w:rsid w:val="00B863DB"/>
    <w:rsid w:val="00B908FA"/>
    <w:rsid w:val="00B93BA5"/>
    <w:rsid w:val="00B94BDF"/>
    <w:rsid w:val="00B96FA4"/>
    <w:rsid w:val="00B97992"/>
    <w:rsid w:val="00BA3DD9"/>
    <w:rsid w:val="00BA7A32"/>
    <w:rsid w:val="00BB4416"/>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0F0"/>
    <w:rsid w:val="00BD0E50"/>
    <w:rsid w:val="00BD169E"/>
    <w:rsid w:val="00BD260C"/>
    <w:rsid w:val="00BD3F3A"/>
    <w:rsid w:val="00BD4F2A"/>
    <w:rsid w:val="00BD62C0"/>
    <w:rsid w:val="00BD6956"/>
    <w:rsid w:val="00BD7542"/>
    <w:rsid w:val="00BE09D1"/>
    <w:rsid w:val="00BE1476"/>
    <w:rsid w:val="00BE35C0"/>
    <w:rsid w:val="00BF3622"/>
    <w:rsid w:val="00BF366F"/>
    <w:rsid w:val="00BF6A32"/>
    <w:rsid w:val="00BF7348"/>
    <w:rsid w:val="00C0046A"/>
    <w:rsid w:val="00C00503"/>
    <w:rsid w:val="00C005D8"/>
    <w:rsid w:val="00C01BC5"/>
    <w:rsid w:val="00C0269F"/>
    <w:rsid w:val="00C02EDC"/>
    <w:rsid w:val="00C039BA"/>
    <w:rsid w:val="00C0551B"/>
    <w:rsid w:val="00C06309"/>
    <w:rsid w:val="00C0668A"/>
    <w:rsid w:val="00C06A63"/>
    <w:rsid w:val="00C11DCB"/>
    <w:rsid w:val="00C13015"/>
    <w:rsid w:val="00C135E5"/>
    <w:rsid w:val="00C15084"/>
    <w:rsid w:val="00C17844"/>
    <w:rsid w:val="00C210C0"/>
    <w:rsid w:val="00C21F59"/>
    <w:rsid w:val="00C2307B"/>
    <w:rsid w:val="00C257B7"/>
    <w:rsid w:val="00C270B5"/>
    <w:rsid w:val="00C270DB"/>
    <w:rsid w:val="00C32ADE"/>
    <w:rsid w:val="00C35A5F"/>
    <w:rsid w:val="00C35B37"/>
    <w:rsid w:val="00C36FAE"/>
    <w:rsid w:val="00C37F56"/>
    <w:rsid w:val="00C42820"/>
    <w:rsid w:val="00C4340B"/>
    <w:rsid w:val="00C454A9"/>
    <w:rsid w:val="00C506F3"/>
    <w:rsid w:val="00C51B18"/>
    <w:rsid w:val="00C522AA"/>
    <w:rsid w:val="00C553C2"/>
    <w:rsid w:val="00C573E4"/>
    <w:rsid w:val="00C60028"/>
    <w:rsid w:val="00C60B10"/>
    <w:rsid w:val="00C614A3"/>
    <w:rsid w:val="00C61A50"/>
    <w:rsid w:val="00C627F2"/>
    <w:rsid w:val="00C62F82"/>
    <w:rsid w:val="00C641ED"/>
    <w:rsid w:val="00C65829"/>
    <w:rsid w:val="00C660F0"/>
    <w:rsid w:val="00C675F1"/>
    <w:rsid w:val="00C71B09"/>
    <w:rsid w:val="00C71EFC"/>
    <w:rsid w:val="00C759A1"/>
    <w:rsid w:val="00C774B6"/>
    <w:rsid w:val="00C77A02"/>
    <w:rsid w:val="00C77C9D"/>
    <w:rsid w:val="00C8008A"/>
    <w:rsid w:val="00C82261"/>
    <w:rsid w:val="00C822D8"/>
    <w:rsid w:val="00C830E4"/>
    <w:rsid w:val="00C84C71"/>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47CF"/>
    <w:rsid w:val="00CC0022"/>
    <w:rsid w:val="00CC0731"/>
    <w:rsid w:val="00CC08AC"/>
    <w:rsid w:val="00CC1A0D"/>
    <w:rsid w:val="00CC1E2E"/>
    <w:rsid w:val="00CC3816"/>
    <w:rsid w:val="00CC5C04"/>
    <w:rsid w:val="00CC6075"/>
    <w:rsid w:val="00CD0D38"/>
    <w:rsid w:val="00CD1727"/>
    <w:rsid w:val="00CD3674"/>
    <w:rsid w:val="00CD4311"/>
    <w:rsid w:val="00CD52D4"/>
    <w:rsid w:val="00CE420F"/>
    <w:rsid w:val="00CE4426"/>
    <w:rsid w:val="00CF653D"/>
    <w:rsid w:val="00CF7A11"/>
    <w:rsid w:val="00CF7BA8"/>
    <w:rsid w:val="00D01C1F"/>
    <w:rsid w:val="00D0379E"/>
    <w:rsid w:val="00D038B0"/>
    <w:rsid w:val="00D04DAB"/>
    <w:rsid w:val="00D055B7"/>
    <w:rsid w:val="00D109B7"/>
    <w:rsid w:val="00D1268D"/>
    <w:rsid w:val="00D14BF4"/>
    <w:rsid w:val="00D1566A"/>
    <w:rsid w:val="00D1595B"/>
    <w:rsid w:val="00D15E44"/>
    <w:rsid w:val="00D16911"/>
    <w:rsid w:val="00D20431"/>
    <w:rsid w:val="00D20869"/>
    <w:rsid w:val="00D21CAB"/>
    <w:rsid w:val="00D23CCD"/>
    <w:rsid w:val="00D243AF"/>
    <w:rsid w:val="00D27D6C"/>
    <w:rsid w:val="00D30AD4"/>
    <w:rsid w:val="00D319A5"/>
    <w:rsid w:val="00D32F0A"/>
    <w:rsid w:val="00D33D10"/>
    <w:rsid w:val="00D354D4"/>
    <w:rsid w:val="00D36CE8"/>
    <w:rsid w:val="00D37206"/>
    <w:rsid w:val="00D401F4"/>
    <w:rsid w:val="00D41D10"/>
    <w:rsid w:val="00D42472"/>
    <w:rsid w:val="00D42FF0"/>
    <w:rsid w:val="00D43D8C"/>
    <w:rsid w:val="00D43E57"/>
    <w:rsid w:val="00D460F8"/>
    <w:rsid w:val="00D4769F"/>
    <w:rsid w:val="00D476EC"/>
    <w:rsid w:val="00D52439"/>
    <w:rsid w:val="00D52594"/>
    <w:rsid w:val="00D537A5"/>
    <w:rsid w:val="00D56F34"/>
    <w:rsid w:val="00D57DB7"/>
    <w:rsid w:val="00D61406"/>
    <w:rsid w:val="00D63087"/>
    <w:rsid w:val="00D6396E"/>
    <w:rsid w:val="00D66783"/>
    <w:rsid w:val="00D71AA3"/>
    <w:rsid w:val="00D81166"/>
    <w:rsid w:val="00D8155B"/>
    <w:rsid w:val="00D837BA"/>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75D4"/>
    <w:rsid w:val="00DF06E4"/>
    <w:rsid w:val="00DF0C0A"/>
    <w:rsid w:val="00DF0D05"/>
    <w:rsid w:val="00DF1A32"/>
    <w:rsid w:val="00DF24B9"/>
    <w:rsid w:val="00DF298F"/>
    <w:rsid w:val="00DF2FD2"/>
    <w:rsid w:val="00DF3C57"/>
    <w:rsid w:val="00DF4574"/>
    <w:rsid w:val="00DF6A72"/>
    <w:rsid w:val="00E02791"/>
    <w:rsid w:val="00E03A3C"/>
    <w:rsid w:val="00E06BDE"/>
    <w:rsid w:val="00E0722B"/>
    <w:rsid w:val="00E108F5"/>
    <w:rsid w:val="00E11650"/>
    <w:rsid w:val="00E11D7B"/>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763C"/>
    <w:rsid w:val="00E41418"/>
    <w:rsid w:val="00E44E5B"/>
    <w:rsid w:val="00E45B52"/>
    <w:rsid w:val="00E45F6A"/>
    <w:rsid w:val="00E461A4"/>
    <w:rsid w:val="00E50A7F"/>
    <w:rsid w:val="00E50ADF"/>
    <w:rsid w:val="00E51422"/>
    <w:rsid w:val="00E53E97"/>
    <w:rsid w:val="00E54B75"/>
    <w:rsid w:val="00E5575E"/>
    <w:rsid w:val="00E57EE1"/>
    <w:rsid w:val="00E6080A"/>
    <w:rsid w:val="00E6101B"/>
    <w:rsid w:val="00E6165E"/>
    <w:rsid w:val="00E64ED3"/>
    <w:rsid w:val="00E6581D"/>
    <w:rsid w:val="00E662FA"/>
    <w:rsid w:val="00E67B20"/>
    <w:rsid w:val="00E72E45"/>
    <w:rsid w:val="00E73481"/>
    <w:rsid w:val="00E7515D"/>
    <w:rsid w:val="00E76B01"/>
    <w:rsid w:val="00E7726B"/>
    <w:rsid w:val="00E81256"/>
    <w:rsid w:val="00E82426"/>
    <w:rsid w:val="00E8265C"/>
    <w:rsid w:val="00E85FC4"/>
    <w:rsid w:val="00E9000A"/>
    <w:rsid w:val="00E91225"/>
    <w:rsid w:val="00E91A32"/>
    <w:rsid w:val="00E91FA0"/>
    <w:rsid w:val="00E92844"/>
    <w:rsid w:val="00EA0501"/>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4655"/>
    <w:rsid w:val="00EB5B2A"/>
    <w:rsid w:val="00EC00DC"/>
    <w:rsid w:val="00EC18CE"/>
    <w:rsid w:val="00EC1A6B"/>
    <w:rsid w:val="00EC3656"/>
    <w:rsid w:val="00EC3897"/>
    <w:rsid w:val="00EC7382"/>
    <w:rsid w:val="00EC7AFA"/>
    <w:rsid w:val="00ED6358"/>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248A"/>
    <w:rsid w:val="00F429D7"/>
    <w:rsid w:val="00F4322A"/>
    <w:rsid w:val="00F43675"/>
    <w:rsid w:val="00F43F6F"/>
    <w:rsid w:val="00F44FC6"/>
    <w:rsid w:val="00F45DBF"/>
    <w:rsid w:val="00F52F0A"/>
    <w:rsid w:val="00F61773"/>
    <w:rsid w:val="00F6238F"/>
    <w:rsid w:val="00F63E5D"/>
    <w:rsid w:val="00F640B1"/>
    <w:rsid w:val="00F65B93"/>
    <w:rsid w:val="00F70901"/>
    <w:rsid w:val="00F71722"/>
    <w:rsid w:val="00F71A0D"/>
    <w:rsid w:val="00F71E27"/>
    <w:rsid w:val="00F74354"/>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2420"/>
    <w:rsid w:val="00FA5299"/>
    <w:rsid w:val="00FA6AA2"/>
    <w:rsid w:val="00FA6CE6"/>
    <w:rsid w:val="00FB457D"/>
    <w:rsid w:val="00FB48A7"/>
    <w:rsid w:val="00FB5100"/>
    <w:rsid w:val="00FB72AC"/>
    <w:rsid w:val="00FC3C48"/>
    <w:rsid w:val="00FC4199"/>
    <w:rsid w:val="00FC565D"/>
    <w:rsid w:val="00FC6B66"/>
    <w:rsid w:val="00FC79BD"/>
    <w:rsid w:val="00FD2C5F"/>
    <w:rsid w:val="00FD31BA"/>
    <w:rsid w:val="00FD579D"/>
    <w:rsid w:val="00FD67F0"/>
    <w:rsid w:val="00FD6E09"/>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5F0C5A-4D7A-4EE9-BBA0-C5CD11DD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2208513">
      <w:bodyDiv w:val="1"/>
      <w:marLeft w:val="0"/>
      <w:marRight w:val="0"/>
      <w:marTop w:val="0"/>
      <w:marBottom w:val="0"/>
      <w:divBdr>
        <w:top w:val="none" w:sz="0" w:space="0" w:color="auto"/>
        <w:left w:val="none" w:sz="0" w:space="0" w:color="auto"/>
        <w:bottom w:val="none" w:sz="0" w:space="0" w:color="auto"/>
        <w:right w:val="none" w:sz="0" w:space="0" w:color="auto"/>
      </w:divBdr>
      <w:divsChild>
        <w:div w:id="689646168">
          <w:marLeft w:val="0"/>
          <w:marRight w:val="0"/>
          <w:marTop w:val="0"/>
          <w:marBottom w:val="0"/>
          <w:divBdr>
            <w:top w:val="none" w:sz="0" w:space="0" w:color="auto"/>
            <w:left w:val="none" w:sz="0" w:space="0" w:color="auto"/>
            <w:bottom w:val="none" w:sz="0" w:space="0" w:color="auto"/>
            <w:right w:val="none" w:sz="0" w:space="0" w:color="auto"/>
          </w:divBdr>
        </w:div>
        <w:div w:id="100031768">
          <w:marLeft w:val="0"/>
          <w:marRight w:val="0"/>
          <w:marTop w:val="0"/>
          <w:marBottom w:val="0"/>
          <w:divBdr>
            <w:top w:val="none" w:sz="0" w:space="0" w:color="auto"/>
            <w:left w:val="none" w:sz="0" w:space="0" w:color="auto"/>
            <w:bottom w:val="none" w:sz="0" w:space="0" w:color="auto"/>
            <w:right w:val="none" w:sz="0" w:space="0" w:color="auto"/>
          </w:divBdr>
        </w:div>
      </w:divsChild>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388113859">
      <w:bodyDiv w:val="1"/>
      <w:marLeft w:val="0"/>
      <w:marRight w:val="0"/>
      <w:marTop w:val="0"/>
      <w:marBottom w:val="0"/>
      <w:divBdr>
        <w:top w:val="none" w:sz="0" w:space="0" w:color="auto"/>
        <w:left w:val="none" w:sz="0" w:space="0" w:color="auto"/>
        <w:bottom w:val="none" w:sz="0" w:space="0" w:color="auto"/>
        <w:right w:val="none" w:sz="0" w:space="0" w:color="auto"/>
      </w:divBdr>
    </w:div>
    <w:div w:id="408387144">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42607840">
      <w:bodyDiv w:val="1"/>
      <w:marLeft w:val="0"/>
      <w:marRight w:val="0"/>
      <w:marTop w:val="0"/>
      <w:marBottom w:val="0"/>
      <w:divBdr>
        <w:top w:val="none" w:sz="0" w:space="0" w:color="auto"/>
        <w:left w:val="none" w:sz="0" w:space="0" w:color="auto"/>
        <w:bottom w:val="none" w:sz="0" w:space="0" w:color="auto"/>
        <w:right w:val="none" w:sz="0" w:space="0" w:color="auto"/>
      </w:divBdr>
      <w:divsChild>
        <w:div w:id="904025169">
          <w:marLeft w:val="0"/>
          <w:marRight w:val="0"/>
          <w:marTop w:val="0"/>
          <w:marBottom w:val="0"/>
          <w:divBdr>
            <w:top w:val="none" w:sz="0" w:space="0" w:color="auto"/>
            <w:left w:val="none" w:sz="0" w:space="0" w:color="auto"/>
            <w:bottom w:val="none" w:sz="0" w:space="0" w:color="auto"/>
            <w:right w:val="none" w:sz="0" w:space="0" w:color="auto"/>
          </w:divBdr>
        </w:div>
        <w:div w:id="1264341834">
          <w:marLeft w:val="0"/>
          <w:marRight w:val="0"/>
          <w:marTop w:val="0"/>
          <w:marBottom w:val="0"/>
          <w:divBdr>
            <w:top w:val="none" w:sz="0" w:space="0" w:color="auto"/>
            <w:left w:val="none" w:sz="0" w:space="0" w:color="auto"/>
            <w:bottom w:val="none" w:sz="0" w:space="0" w:color="auto"/>
            <w:right w:val="none" w:sz="0" w:space="0" w:color="auto"/>
          </w:divBdr>
        </w:div>
      </w:divsChild>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lp.edu.ar/administracion_y_finanzas/pliegos-de-compras-9213" TargetMode="External"/><Relationship Id="rId18" Type="http://schemas.openxmlformats.org/officeDocument/2006/relationships/footer" Target="footer2.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icitaciones@presi.unlp.edu.a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78C82-CAD4-4BE0-98E9-22AB2B2EC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7337</Words>
  <Characters>41822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49061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Karina Karina</cp:lastModifiedBy>
  <cp:revision>3</cp:revision>
  <cp:lastPrinted>2018-07-13T13:53:00Z</cp:lastPrinted>
  <dcterms:created xsi:type="dcterms:W3CDTF">2018-08-17T12:27:00Z</dcterms:created>
  <dcterms:modified xsi:type="dcterms:W3CDTF">2018-08-17T12:27:00Z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