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360646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564B50">
        <w:rPr>
          <w:rFonts w:ascii="Open Sans" w:hAnsi="Open Sans" w:cs="Open Sans"/>
          <w:sz w:val="18"/>
          <w:szCs w:val="18"/>
          <w:lang w:val="es-AR"/>
        </w:rPr>
        <w:t>170</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197EDB">
        <w:rPr>
          <w:rFonts w:ascii="Open Sans" w:hAnsi="Open Sans" w:cs="Open Sans"/>
          <w:sz w:val="18"/>
          <w:szCs w:val="18"/>
          <w:lang w:val="es-AR"/>
        </w:rPr>
        <w:t>822/18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15391">
        <w:rPr>
          <w:rFonts w:ascii="Open Sans" w:hAnsi="Open Sans" w:cs="Open Sans"/>
          <w:sz w:val="18"/>
          <w:szCs w:val="18"/>
          <w:lang w:val="es-AR"/>
        </w:rPr>
        <w:t xml:space="preserve">DE </w:t>
      </w:r>
      <w:r w:rsidR="00EC7C58">
        <w:rPr>
          <w:rFonts w:ascii="Open Sans" w:hAnsi="Open Sans" w:cs="Open Sans"/>
          <w:sz w:val="18"/>
          <w:szCs w:val="18"/>
          <w:lang w:val="es-AR"/>
        </w:rPr>
        <w:t>BALDOSAS CALCAREAS</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433FF1">
        <w:rPr>
          <w:rFonts w:ascii="Open Sans" w:hAnsi="Open Sans" w:cs="Open Sans"/>
          <w:sz w:val="18"/>
          <w:szCs w:val="18"/>
          <w:lang w:val="es-AR"/>
        </w:rPr>
        <w:t xml:space="preserve">14/11/18 AL 16/11/18 DE </w:t>
      </w:r>
      <w:r w:rsidR="00846DF7" w:rsidRPr="00A53D26">
        <w:rPr>
          <w:rFonts w:ascii="Open Sans" w:hAnsi="Open Sans" w:cs="Open Sans"/>
          <w:sz w:val="18"/>
          <w:szCs w:val="18"/>
          <w:lang w:val="es-AR"/>
        </w:rPr>
        <w:t>8:00 a 13:00 hs.</w:t>
      </w:r>
    </w:p>
    <w:p w:rsidR="003A6724" w:rsidRDefault="004C04FF"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716D36">
        <w:rPr>
          <w:rFonts w:ascii="Open Sans" w:hAnsi="Open Sans" w:cs="Open Sans"/>
          <w:sz w:val="18"/>
          <w:szCs w:val="18"/>
          <w:lang w:val="es-AR"/>
        </w:rPr>
        <w:t xml:space="preserve"> 20/11/18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716D36">
        <w:rPr>
          <w:rFonts w:ascii="Open Sans" w:hAnsi="Open Sans" w:cs="Open Sans"/>
          <w:sz w:val="18"/>
          <w:szCs w:val="18"/>
          <w:lang w:val="es-AR"/>
        </w:rPr>
        <w:t>21/11/18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B15842" w:rsidP="003A6724">
      <w:pPr>
        <w:rPr>
          <w:rFonts w:ascii="Open Sans" w:hAnsi="Open Sans" w:cs="Open Sans"/>
          <w:sz w:val="18"/>
          <w:szCs w:val="18"/>
          <w:lang w:val="es-AR"/>
        </w:rPr>
      </w:pPr>
      <w:r>
        <w:rPr>
          <w:rFonts w:ascii="Open Sans" w:hAnsi="Open Sans" w:cs="Open Sans"/>
          <w:sz w:val="18"/>
          <w:szCs w:val="18"/>
          <w:lang w:val="es-AR"/>
        </w:rPr>
        <w:t>23/11/18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B15842" w:rsidP="003A6724">
      <w:pPr>
        <w:rPr>
          <w:rFonts w:ascii="Open Sans" w:hAnsi="Open Sans" w:cs="Open Sans"/>
          <w:sz w:val="18"/>
          <w:szCs w:val="18"/>
          <w:lang w:val="es-AR"/>
        </w:rPr>
      </w:pPr>
      <w:r>
        <w:rPr>
          <w:rFonts w:ascii="Open Sans" w:hAnsi="Open Sans" w:cs="Open Sans"/>
          <w:sz w:val="18"/>
          <w:szCs w:val="18"/>
          <w:lang w:val="es-AR"/>
        </w:rPr>
        <w:t>23/11/18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360646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B15842">
        <w:rPr>
          <w:rFonts w:ascii="Open Sans" w:hAnsi="Open Sans" w:cs="Open Sans"/>
          <w:sz w:val="18"/>
          <w:szCs w:val="18"/>
          <w:lang w:val="es-AR"/>
        </w:rPr>
        <w:t>170</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A06DB8">
        <w:rPr>
          <w:rFonts w:ascii="Open Sans" w:hAnsi="Open Sans" w:cs="Open Sans"/>
          <w:sz w:val="18"/>
          <w:szCs w:val="18"/>
          <w:lang w:val="es-AR"/>
        </w:rPr>
        <w:t xml:space="preserve">Adquisición de </w:t>
      </w:r>
      <w:r w:rsidR="004577BD">
        <w:rPr>
          <w:rFonts w:ascii="Open Sans" w:hAnsi="Open Sans" w:cs="Open Sans"/>
          <w:sz w:val="18"/>
          <w:szCs w:val="18"/>
          <w:lang w:val="es-AR"/>
        </w:rPr>
        <w:t>baldosas calcáreas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164C34">
        <w:rPr>
          <w:rFonts w:ascii="Open Sans" w:hAnsi="Open Sans" w:cs="Open Sans"/>
          <w:sz w:val="18"/>
          <w:szCs w:val="18"/>
          <w:lang w:val="es-AR"/>
        </w:rPr>
        <w:t>Prosecretario de Planeamiento Obras y Servicios</w:t>
      </w:r>
      <w:r w:rsidR="00341540">
        <w:rPr>
          <w:rFonts w:ascii="Open Sans" w:hAnsi="Open Sans" w:cs="Open Sans"/>
          <w:sz w:val="18"/>
          <w:szCs w:val="18"/>
          <w:lang w:val="es-AR"/>
        </w:rPr>
        <w:t xml:space="preserve">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Arq. </w:t>
      </w:r>
      <w:r w:rsidR="00164C34">
        <w:rPr>
          <w:rFonts w:ascii="Open Sans" w:hAnsi="Open Sans" w:cs="Open Sans"/>
          <w:sz w:val="18"/>
          <w:szCs w:val="18"/>
          <w:lang w:val="es-AR"/>
        </w:rPr>
        <w:t>Agustín Olivieri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B15842">
        <w:rPr>
          <w:rFonts w:ascii="Open Sans" w:hAnsi="Open Sans" w:cs="Open Sans"/>
          <w:sz w:val="18"/>
          <w:szCs w:val="18"/>
          <w:lang w:val="es-AR"/>
        </w:rPr>
        <w:t>20/11/18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B15842">
        <w:rPr>
          <w:rFonts w:ascii="Open Sans" w:hAnsi="Open Sans" w:cs="Open Sans"/>
          <w:sz w:val="18"/>
          <w:szCs w:val="18"/>
          <w:lang w:val="es-AR"/>
        </w:rPr>
        <w:t>21/11/18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4577BD" w:rsidRPr="00A24CE7">
        <w:rPr>
          <w:rFonts w:ascii="Open Sans" w:hAnsi="Open Sans" w:cs="Open Sans"/>
          <w:sz w:val="18"/>
          <w:szCs w:val="18"/>
          <w:lang w:val="es-AR"/>
        </w:rPr>
        <w:t xml:space="preserve">: </w:t>
      </w:r>
      <w:r w:rsidR="004577BD">
        <w:rPr>
          <w:rFonts w:ascii="Open Sans" w:hAnsi="Open Sans" w:cs="Open Sans"/>
          <w:sz w:val="18"/>
          <w:szCs w:val="18"/>
          <w:lang w:val="es-AR"/>
        </w:rPr>
        <w:t>Veinte</w:t>
      </w:r>
      <w:r w:rsidR="00A24CE7" w:rsidRPr="00A24CE7">
        <w:rPr>
          <w:rFonts w:ascii="Open Sans" w:hAnsi="Open Sans" w:cs="Open Sans"/>
          <w:sz w:val="18"/>
          <w:szCs w:val="18"/>
          <w:lang w:val="es-AR"/>
        </w:rPr>
        <w:t xml:space="preserve"> (</w:t>
      </w:r>
      <w:r w:rsidR="004577BD">
        <w:rPr>
          <w:rFonts w:ascii="Open Sans" w:hAnsi="Open Sans" w:cs="Open Sans"/>
          <w:sz w:val="18"/>
          <w:szCs w:val="18"/>
          <w:lang w:val="es-AR"/>
        </w:rPr>
        <w:t>2</w:t>
      </w:r>
      <w:r w:rsidR="003A09F8">
        <w:rPr>
          <w:rFonts w:ascii="Open Sans" w:hAnsi="Open Sans" w:cs="Open Sans"/>
          <w:sz w:val="18"/>
          <w:szCs w:val="18"/>
          <w:lang w:val="es-AR"/>
        </w:rPr>
        <w:t xml:space="preserve">0) </w:t>
      </w:r>
      <w:r w:rsidR="00A24CE7" w:rsidRPr="00A24CE7">
        <w:rPr>
          <w:rFonts w:ascii="Open Sans" w:hAnsi="Open Sans" w:cs="Open Sans"/>
          <w:sz w:val="18"/>
          <w:szCs w:val="18"/>
          <w:lang w:val="es-AR"/>
        </w:rPr>
        <w:t>días contados a partir de la notificación de la orden de compra</w:t>
      </w:r>
      <w:r w:rsidR="004577BD">
        <w:rPr>
          <w:rFonts w:ascii="Open Sans" w:hAnsi="Open Sans" w:cs="Open Sans"/>
          <w:sz w:val="18"/>
          <w:szCs w:val="18"/>
          <w:lang w:val="es-AR"/>
        </w:rPr>
        <w:t>, previa comunicación con el responsable de recepción Arq. Sergio Ventre al 221-15 5644427</w:t>
      </w:r>
      <w:r w:rsidR="00A24CE7" w:rsidRPr="00A24CE7">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577BD" w:rsidRPr="003A4319">
        <w:rPr>
          <w:rFonts w:ascii="Open Sans" w:hAnsi="Open Sans" w:cs="Open Sans"/>
          <w:sz w:val="18"/>
          <w:szCs w:val="18"/>
          <w:lang w:val="es-AR"/>
        </w:rPr>
        <w:t xml:space="preserve">: </w:t>
      </w:r>
      <w:r w:rsidR="004577BD">
        <w:rPr>
          <w:rFonts w:ascii="Open Sans" w:hAnsi="Open Sans" w:cs="Open Sans"/>
          <w:sz w:val="18"/>
          <w:szCs w:val="18"/>
          <w:lang w:val="es-AR"/>
        </w:rPr>
        <w:t>INIBIOLP –FACULTAD DE CIENCIAS MEDICAS UNLP CALLE 60 Y 118 LA PLATA.-</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360647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360647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3606472"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 xml:space="preserve">ITEM 1-CANTIDAD </w:t>
      </w:r>
      <w:r w:rsidR="004577BD">
        <w:rPr>
          <w:rFonts w:ascii="Arial" w:hAnsi="Arial" w:cs="Arial"/>
          <w:caps/>
          <w:sz w:val="18"/>
          <w:szCs w:val="18"/>
          <w:u w:val="single"/>
          <w:lang w:val="es-AR" w:eastAsia="es-AR"/>
        </w:rPr>
        <w:t>351 METROS CUADRADOS</w:t>
      </w:r>
    </w:p>
    <w:p w:rsidR="0066240B" w:rsidRDefault="0066240B" w:rsidP="003A5EC1">
      <w:pPr>
        <w:rPr>
          <w:rFonts w:ascii="Arial" w:hAnsi="Arial" w:cs="Arial"/>
          <w:caps/>
          <w:sz w:val="18"/>
          <w:szCs w:val="18"/>
          <w:lang w:val="es-AR" w:eastAsia="es-AR"/>
        </w:rPr>
      </w:pPr>
    </w:p>
    <w:p w:rsidR="00817A55" w:rsidRPr="004577BD" w:rsidRDefault="004577BD" w:rsidP="003A5EC1">
      <w:pPr>
        <w:rPr>
          <w:rFonts w:ascii="Arial" w:hAnsi="Arial" w:cs="Arial"/>
          <w:caps/>
          <w:sz w:val="18"/>
          <w:szCs w:val="18"/>
          <w:lang w:val="es-AR" w:eastAsia="es-AR"/>
        </w:rPr>
      </w:pPr>
      <w:r w:rsidRPr="004577BD">
        <w:rPr>
          <w:rFonts w:ascii="Arial" w:hAnsi="Arial" w:cs="Arial"/>
          <w:caps/>
          <w:sz w:val="18"/>
          <w:szCs w:val="18"/>
          <w:lang w:val="es-AR" w:eastAsia="es-AR"/>
        </w:rPr>
        <w:t xml:space="preserve">baldosas calcareas  </w:t>
      </w:r>
      <w:r>
        <w:rPr>
          <w:rFonts w:ascii="Arial" w:hAnsi="Arial" w:cs="Arial"/>
          <w:caps/>
          <w:sz w:val="18"/>
          <w:szCs w:val="18"/>
          <w:lang w:val="es-AR" w:eastAsia="es-AR"/>
        </w:rPr>
        <w:t xml:space="preserve">para </w:t>
      </w:r>
      <w:r w:rsidRPr="004577BD">
        <w:rPr>
          <w:rFonts w:ascii="Arial" w:hAnsi="Arial" w:cs="Arial"/>
          <w:caps/>
          <w:sz w:val="18"/>
          <w:szCs w:val="18"/>
          <w:lang w:val="es-AR" w:eastAsia="es-AR"/>
        </w:rPr>
        <w:t>vereda vainilla gris de 20x20 cm</w:t>
      </w:r>
    </w:p>
    <w:p w:rsidR="004577BD" w:rsidRDefault="004577BD" w:rsidP="003A5EC1">
      <w:pPr>
        <w:rPr>
          <w:rFonts w:ascii="Arial" w:hAnsi="Arial" w:cs="Arial"/>
          <w:caps/>
          <w:sz w:val="18"/>
          <w:szCs w:val="18"/>
          <w:u w:val="single"/>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2 –CANTIDAD</w:t>
      </w:r>
      <w:r w:rsidR="00817A55">
        <w:rPr>
          <w:rFonts w:ascii="Arial" w:hAnsi="Arial" w:cs="Arial"/>
          <w:caps/>
          <w:sz w:val="18"/>
          <w:szCs w:val="18"/>
          <w:u w:val="single"/>
          <w:lang w:val="es-AR" w:eastAsia="es-AR"/>
        </w:rPr>
        <w:t xml:space="preserve"> </w:t>
      </w:r>
      <w:r w:rsidR="004577BD">
        <w:rPr>
          <w:rFonts w:ascii="Arial" w:hAnsi="Arial" w:cs="Arial"/>
          <w:caps/>
          <w:sz w:val="18"/>
          <w:szCs w:val="18"/>
          <w:u w:val="single"/>
          <w:lang w:val="es-AR" w:eastAsia="es-AR"/>
        </w:rPr>
        <w:t>44 metros cuadrados</w:t>
      </w:r>
    </w:p>
    <w:p w:rsidR="004577BD" w:rsidRDefault="004577BD" w:rsidP="004577BD">
      <w:pPr>
        <w:rPr>
          <w:rFonts w:ascii="Arial" w:hAnsi="Arial" w:cs="Arial"/>
          <w:caps/>
          <w:sz w:val="18"/>
          <w:szCs w:val="18"/>
          <w:lang w:val="es-AR" w:eastAsia="es-AR"/>
        </w:rPr>
      </w:pPr>
    </w:p>
    <w:p w:rsidR="004577BD" w:rsidRPr="004577BD" w:rsidRDefault="004577BD" w:rsidP="004577BD">
      <w:pPr>
        <w:rPr>
          <w:rFonts w:ascii="Arial" w:hAnsi="Arial" w:cs="Arial"/>
          <w:caps/>
          <w:sz w:val="18"/>
          <w:szCs w:val="18"/>
          <w:lang w:val="es-AR" w:eastAsia="es-AR"/>
        </w:rPr>
      </w:pPr>
      <w:r w:rsidRPr="004577BD">
        <w:rPr>
          <w:rFonts w:ascii="Arial" w:hAnsi="Arial" w:cs="Arial"/>
          <w:caps/>
          <w:sz w:val="18"/>
          <w:szCs w:val="18"/>
          <w:lang w:val="es-AR" w:eastAsia="es-AR"/>
        </w:rPr>
        <w:t xml:space="preserve">baldosas calcareas  para </w:t>
      </w:r>
      <w:r>
        <w:rPr>
          <w:rFonts w:ascii="Arial" w:hAnsi="Arial" w:cs="Arial"/>
          <w:caps/>
          <w:sz w:val="18"/>
          <w:szCs w:val="18"/>
          <w:lang w:val="es-AR" w:eastAsia="es-AR"/>
        </w:rPr>
        <w:t xml:space="preserve">vereda vainilla NEGRA </w:t>
      </w:r>
      <w:r w:rsidRPr="004577BD">
        <w:rPr>
          <w:rFonts w:ascii="Arial" w:hAnsi="Arial" w:cs="Arial"/>
          <w:caps/>
          <w:sz w:val="18"/>
          <w:szCs w:val="18"/>
          <w:lang w:val="es-AR" w:eastAsia="es-AR"/>
        </w:rPr>
        <w:t xml:space="preserve"> de 20x20 cm</w:t>
      </w:r>
    </w:p>
    <w:p w:rsidR="004577BD" w:rsidRPr="004577BD" w:rsidRDefault="004577BD" w:rsidP="004577BD">
      <w:pPr>
        <w:rPr>
          <w:rFonts w:ascii="Arial" w:hAnsi="Arial" w:cs="Arial"/>
          <w:caps/>
          <w:sz w:val="18"/>
          <w:szCs w:val="18"/>
          <w:u w:val="single"/>
          <w:lang w:val="es-AR" w:eastAsia="es-AR"/>
        </w:rPr>
      </w:pPr>
    </w:p>
    <w:p w:rsidR="003A5EC1" w:rsidRDefault="003A5EC1" w:rsidP="003A5EC1">
      <w:pPr>
        <w:rPr>
          <w:rFonts w:ascii="Arial" w:hAnsi="Arial" w:cs="Arial"/>
          <w:caps/>
          <w:sz w:val="18"/>
          <w:szCs w:val="18"/>
          <w:lang w:val="es-AR" w:eastAsia="es-AR"/>
        </w:rPr>
      </w:pPr>
    </w:p>
    <w:p w:rsidR="003A5EC1"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360647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B15842">
        <w:rPr>
          <w:rFonts w:ascii="Open Sans" w:hAnsi="Open Sans" w:cs="Open Sans"/>
          <w:b/>
          <w:sz w:val="20"/>
          <w:szCs w:val="20"/>
          <w:lang w:val="es-AR"/>
        </w:rPr>
        <w:t>170/2018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4577BD">
        <w:rPr>
          <w:rFonts w:ascii="Open Sans" w:hAnsi="Open Sans" w:cs="Open Sans"/>
          <w:caps/>
          <w:sz w:val="20"/>
          <w:szCs w:val="20"/>
        </w:rPr>
        <w:t>822</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B15842">
        <w:rPr>
          <w:rFonts w:ascii="Open Sans" w:hAnsi="Open Sans" w:cs="Open Sans"/>
          <w:caps/>
          <w:sz w:val="20"/>
          <w:szCs w:val="20"/>
        </w:rPr>
        <w:t>170/</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4577BD">
        <w:rPr>
          <w:rFonts w:ascii="Open Sans" w:hAnsi="Open Sans" w:cs="Open Sans"/>
          <w:sz w:val="18"/>
          <w:szCs w:val="18"/>
          <w:lang w:val="es-AR"/>
        </w:rPr>
        <w:t>BALDOSAS CALCAREAS</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B15842">
        <w:rPr>
          <w:rFonts w:ascii="Open Sans" w:hAnsi="Open Sans" w:cs="Open Sans"/>
          <w:caps/>
          <w:sz w:val="20"/>
          <w:szCs w:val="20"/>
        </w:rPr>
        <w:t xml:space="preserve"> 23/11/18</w:t>
      </w:r>
      <w:r w:rsidR="008E7024" w:rsidRPr="003F7A28">
        <w:rPr>
          <w:rFonts w:ascii="Open Sans" w:hAnsi="Open Sans" w:cs="Open Sans"/>
          <w:caps/>
          <w:sz w:val="20"/>
          <w:szCs w:val="20"/>
        </w:rPr>
        <w:t>,</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FF" w:rsidRDefault="004C04FF">
      <w:r>
        <w:separator/>
      </w:r>
    </w:p>
  </w:endnote>
  <w:endnote w:type="continuationSeparator" w:id="0">
    <w:p w:rsidR="004C04FF" w:rsidRDefault="004C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6DD0">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B96DD0">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FF" w:rsidRDefault="004C04FF">
      <w:r>
        <w:separator/>
      </w:r>
    </w:p>
  </w:footnote>
  <w:footnote w:type="continuationSeparator" w:id="0">
    <w:p w:rsidR="004C04FF" w:rsidRDefault="004C0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97EDB"/>
    <w:rsid w:val="001A0100"/>
    <w:rsid w:val="001A1A02"/>
    <w:rsid w:val="001A1E1D"/>
    <w:rsid w:val="001A2460"/>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3FF1"/>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577BD"/>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04FF"/>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4B50"/>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16D36"/>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66C2"/>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5842"/>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222D"/>
    <w:rsid w:val="00B93BA5"/>
    <w:rsid w:val="00B9470F"/>
    <w:rsid w:val="00B94BDF"/>
    <w:rsid w:val="00B96DD0"/>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135"/>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C7C58"/>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297EB-5B71-4DC9-ACB6-F8CD9F88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F334-AE4C-4794-B817-4412BB26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7048</Words>
  <Characters>40178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47132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2018-11-06T17:35:00Z</cp:lastPrinted>
  <dcterms:created xsi:type="dcterms:W3CDTF">2018-11-13T12:28:00Z</dcterms:created>
  <dcterms:modified xsi:type="dcterms:W3CDTF">2018-11-13T12:28:00Z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