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73278329"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FF4D67">
        <w:rPr>
          <w:rFonts w:ascii="Open Sans" w:hAnsi="Open Sans" w:cs="Open Sans"/>
          <w:sz w:val="18"/>
          <w:szCs w:val="18"/>
          <w:lang w:val="es-AR"/>
        </w:rPr>
        <w:t xml:space="preserve"> 158</w:t>
      </w:r>
      <w:r w:rsidR="00E54B75" w:rsidRPr="003F7A28">
        <w:rPr>
          <w:rFonts w:ascii="Open Sans" w:hAnsi="Open Sans" w:cs="Open Sans"/>
          <w:sz w:val="18"/>
          <w:szCs w:val="18"/>
          <w:lang w:val="es-AR"/>
        </w:rPr>
        <w:t xml:space="preserve"> </w:t>
      </w:r>
      <w:r w:rsidR="008C263A" w:rsidRPr="003F7A28">
        <w:rPr>
          <w:rFonts w:ascii="Open Sans" w:hAnsi="Open Sans" w:cs="Open Sans"/>
          <w:sz w:val="18"/>
          <w:szCs w:val="18"/>
          <w:lang w:val="es-AR"/>
        </w:rPr>
        <w:t>/1</w:t>
      </w:r>
      <w:r w:rsidR="00994B4E" w:rsidRPr="003F7A28">
        <w:rPr>
          <w:rFonts w:ascii="Open Sans" w:hAnsi="Open Sans" w:cs="Open Sans"/>
          <w:sz w:val="18"/>
          <w:szCs w:val="18"/>
          <w:lang w:val="es-AR"/>
        </w:rPr>
        <w:t>7</w:t>
      </w:r>
      <w:r w:rsidR="002E742D">
        <w:rPr>
          <w:rFonts w:ascii="Open Sans" w:hAnsi="Open Sans" w:cs="Open Sans"/>
          <w:sz w:val="18"/>
          <w:szCs w:val="18"/>
          <w:lang w:val="es-AR"/>
        </w:rPr>
        <w:t xml:space="preserve"> SEGUNDO LLAMADO</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50362C">
        <w:rPr>
          <w:rFonts w:ascii="Open Sans" w:hAnsi="Open Sans" w:cs="Open Sans"/>
          <w:sz w:val="18"/>
          <w:szCs w:val="18"/>
          <w:lang w:val="es-AR"/>
        </w:rPr>
        <w:t>17480</w:t>
      </w:r>
      <w:r w:rsidR="00E50E30">
        <w:rPr>
          <w:rFonts w:ascii="Open Sans" w:hAnsi="Open Sans" w:cs="Open Sans"/>
          <w:sz w:val="18"/>
          <w:szCs w:val="18"/>
          <w:lang w:val="es-AR"/>
        </w:rPr>
        <w:t>/17</w:t>
      </w:r>
      <w:r w:rsidR="00463345">
        <w:rPr>
          <w:rFonts w:ascii="Open Sans" w:hAnsi="Open Sans" w:cs="Open Sans"/>
          <w:sz w:val="18"/>
          <w:szCs w:val="18"/>
          <w:lang w:val="es-AR"/>
        </w:rPr>
        <w:t>-1</w:t>
      </w:r>
    </w:p>
    <w:p w:rsidR="00727CBF" w:rsidRPr="003F7A28" w:rsidRDefault="00727CBF" w:rsidP="00727CBF">
      <w:pPr>
        <w:rPr>
          <w:rFonts w:ascii="Open Sans" w:hAnsi="Open Sans" w:cs="Open Sans"/>
          <w:sz w:val="18"/>
          <w:szCs w:val="18"/>
          <w:lang w:val="es-AR"/>
        </w:rPr>
      </w:pPr>
    </w:p>
    <w:p w:rsidR="00463345"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463345" w:rsidP="00727CBF">
      <w:pPr>
        <w:rPr>
          <w:rFonts w:ascii="Open Sans" w:hAnsi="Open Sans" w:cs="Open Sans"/>
          <w:sz w:val="18"/>
          <w:szCs w:val="18"/>
          <w:lang w:val="es-AR"/>
        </w:rPr>
      </w:pPr>
      <w:r>
        <w:rPr>
          <w:rFonts w:ascii="Open Sans" w:hAnsi="Open Sans" w:cs="Open Sans"/>
          <w:sz w:val="18"/>
          <w:szCs w:val="18"/>
          <w:lang w:val="es-AR"/>
        </w:rPr>
        <w:t>CONFECCION DE BOLS</w:t>
      </w:r>
      <w:r w:rsidR="0050362C">
        <w:rPr>
          <w:rFonts w:ascii="Open Sans" w:hAnsi="Open Sans" w:cs="Open Sans"/>
          <w:sz w:val="18"/>
          <w:szCs w:val="18"/>
          <w:lang w:val="es-AR"/>
        </w:rPr>
        <w:t>OS ESCUELA</w:t>
      </w:r>
      <w:r>
        <w:rPr>
          <w:rFonts w:ascii="Open Sans" w:hAnsi="Open Sans" w:cs="Open Sans"/>
          <w:sz w:val="18"/>
          <w:szCs w:val="18"/>
          <w:lang w:val="es-AR"/>
        </w:rPr>
        <w:t xml:space="preserve"> UNIVERSITARIA </w:t>
      </w:r>
      <w:r w:rsidR="0050362C">
        <w:rPr>
          <w:rFonts w:ascii="Open Sans" w:hAnsi="Open Sans" w:cs="Open Sans"/>
          <w:sz w:val="18"/>
          <w:szCs w:val="18"/>
          <w:lang w:val="es-AR"/>
        </w:rPr>
        <w:t xml:space="preserve"> DE OFICIOS UNLP</w:t>
      </w:r>
      <w:r w:rsidR="00510B64">
        <w:rPr>
          <w:rFonts w:ascii="Open Sans" w:hAnsi="Open Sans" w:cs="Open Sans"/>
          <w:sz w:val="18"/>
          <w:szCs w:val="18"/>
          <w:lang w:val="es-AR"/>
        </w:rPr>
        <w:t xml:space="preserve"> </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6C4829" w:rsidP="00727CBF">
      <w:pPr>
        <w:rPr>
          <w:rFonts w:ascii="Open Sans" w:hAnsi="Open Sans" w:cs="Open Sans"/>
          <w:sz w:val="18"/>
          <w:szCs w:val="18"/>
          <w:lang w:val="es-AR"/>
        </w:rPr>
      </w:pPr>
      <w:hyperlink r:id="rId11"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2" w:history="1">
        <w:r w:rsidR="00E0722B" w:rsidRPr="003F7A28">
          <w:rPr>
            <w:rStyle w:val="Hipervnculo"/>
            <w:rFonts w:ascii="Open Sans" w:hAnsi="Open Sans" w:cs="Open Sans"/>
            <w:sz w:val="18"/>
            <w:szCs w:val="18"/>
            <w:lang w:val="es-AR"/>
          </w:rPr>
          <w:t>www.argentinacompra.gov.ar</w:t>
        </w:r>
      </w:hyperlink>
    </w:p>
    <w:p w:rsidR="00B4082D"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DE6F7A">
        <w:rPr>
          <w:rFonts w:ascii="Open Sans" w:hAnsi="Open Sans" w:cs="Open Sans"/>
          <w:sz w:val="18"/>
          <w:szCs w:val="18"/>
          <w:lang w:val="es-AR"/>
        </w:rPr>
        <w:t>27</w:t>
      </w:r>
      <w:r w:rsidR="00463345">
        <w:rPr>
          <w:rFonts w:ascii="Open Sans" w:hAnsi="Open Sans" w:cs="Open Sans"/>
          <w:sz w:val="18"/>
          <w:szCs w:val="18"/>
          <w:lang w:val="es-AR"/>
        </w:rPr>
        <w:t>/11/17</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9149B6" w:rsidRPr="003F7A28" w:rsidRDefault="009149B6"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463345">
        <w:rPr>
          <w:rFonts w:ascii="Open Sans" w:hAnsi="Open Sans" w:cs="Open Sans"/>
          <w:sz w:val="18"/>
          <w:szCs w:val="18"/>
          <w:lang w:val="es-AR"/>
        </w:rPr>
        <w:t xml:space="preserve"> </w:t>
      </w:r>
      <w:r w:rsidR="00DE6F7A">
        <w:rPr>
          <w:rFonts w:ascii="Open Sans" w:hAnsi="Open Sans" w:cs="Open Sans"/>
          <w:sz w:val="18"/>
          <w:szCs w:val="18"/>
          <w:lang w:val="es-AR"/>
        </w:rPr>
        <w:t>28</w:t>
      </w:r>
      <w:r w:rsidR="00463345">
        <w:rPr>
          <w:rFonts w:ascii="Open Sans" w:hAnsi="Open Sans" w:cs="Open Sans"/>
          <w:sz w:val="18"/>
          <w:szCs w:val="18"/>
          <w:lang w:val="es-AR"/>
        </w:rPr>
        <w:t>/11/17</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DE6F7A" w:rsidP="00727CBF">
      <w:pPr>
        <w:rPr>
          <w:rFonts w:ascii="Open Sans" w:hAnsi="Open Sans" w:cs="Open Sans"/>
          <w:sz w:val="18"/>
          <w:szCs w:val="18"/>
          <w:lang w:val="es-AR"/>
        </w:rPr>
      </w:pPr>
      <w:r>
        <w:rPr>
          <w:rFonts w:ascii="Open Sans" w:hAnsi="Open Sans" w:cs="Open Sans"/>
          <w:sz w:val="18"/>
          <w:szCs w:val="18"/>
          <w:lang w:val="es-AR"/>
        </w:rPr>
        <w:t>01/12/</w:t>
      </w:r>
      <w:r w:rsidR="00E50E30">
        <w:rPr>
          <w:rFonts w:ascii="Open Sans" w:hAnsi="Open Sans" w:cs="Open Sans"/>
          <w:sz w:val="18"/>
          <w:szCs w:val="18"/>
          <w:lang w:val="es-AR"/>
        </w:rPr>
        <w:t>2017</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5447B5">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DE6F7A" w:rsidP="00727CBF">
      <w:pPr>
        <w:rPr>
          <w:rFonts w:ascii="Open Sans" w:hAnsi="Open Sans" w:cs="Open Sans"/>
          <w:sz w:val="18"/>
          <w:szCs w:val="18"/>
          <w:lang w:val="es-AR"/>
        </w:rPr>
      </w:pPr>
      <w:r>
        <w:rPr>
          <w:rFonts w:ascii="Open Sans" w:hAnsi="Open Sans" w:cs="Open Sans"/>
          <w:sz w:val="18"/>
          <w:szCs w:val="18"/>
          <w:lang w:val="es-AR"/>
        </w:rPr>
        <w:t>01/12</w:t>
      </w:r>
      <w:r w:rsidR="00E50E30">
        <w:rPr>
          <w:rFonts w:ascii="Open Sans" w:hAnsi="Open Sans" w:cs="Open Sans"/>
          <w:sz w:val="18"/>
          <w:szCs w:val="18"/>
          <w:lang w:val="es-AR"/>
        </w:rPr>
        <w:t>/2017</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sidR="005447B5">
        <w:rPr>
          <w:rFonts w:ascii="Open Sans" w:hAnsi="Open Sans" w:cs="Open Sans"/>
          <w:sz w:val="18"/>
          <w:szCs w:val="18"/>
          <w:lang w:val="es-AR"/>
        </w:rPr>
        <w:t>2</w:t>
      </w:r>
      <w:r w:rsidR="00FC565D" w:rsidRPr="003F7A28">
        <w:rPr>
          <w:rFonts w:ascii="Open Sans" w:hAnsi="Open Sans" w:cs="Open Sans"/>
          <w:sz w:val="18"/>
          <w:szCs w:val="18"/>
          <w:lang w:val="es-AR"/>
        </w:rPr>
        <w:t>:</w:t>
      </w:r>
      <w:r w:rsidR="001748FB" w:rsidRPr="003F7A28">
        <w:rPr>
          <w:rFonts w:ascii="Open Sans" w:hAnsi="Open Sans" w:cs="Open Sans"/>
          <w:sz w:val="18"/>
          <w:szCs w:val="18"/>
          <w:lang w:val="es-AR"/>
        </w:rPr>
        <w:t>0</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3"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/administracion_y_finanzas/licitaciones-5040</w:t>
      </w:r>
    </w:p>
    <w:p w:rsidR="005C1760" w:rsidRPr="00376A30" w:rsidRDefault="005C1760" w:rsidP="005C1760">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73278330"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A9591E">
        <w:rPr>
          <w:rFonts w:ascii="Open Sans" w:hAnsi="Open Sans" w:cs="Open Sans"/>
          <w:sz w:val="18"/>
          <w:szCs w:val="18"/>
          <w:lang w:val="es-AR"/>
        </w:rPr>
        <w:t>158</w:t>
      </w:r>
      <w:r w:rsidR="00FE3044" w:rsidRPr="003F7A28">
        <w:rPr>
          <w:rFonts w:ascii="Open Sans" w:hAnsi="Open Sans" w:cs="Open Sans"/>
          <w:sz w:val="18"/>
          <w:szCs w:val="18"/>
          <w:lang w:val="es-AR"/>
        </w:rPr>
        <w:t>/1</w:t>
      </w:r>
      <w:r w:rsidR="00B75339" w:rsidRPr="003F7A28">
        <w:rPr>
          <w:rFonts w:ascii="Open Sans" w:hAnsi="Open Sans" w:cs="Open Sans"/>
          <w:sz w:val="18"/>
          <w:szCs w:val="18"/>
          <w:lang w:val="es-AR"/>
        </w:rPr>
        <w:t>7</w:t>
      </w:r>
      <w:r w:rsidR="00FE3044" w:rsidRPr="003F7A28">
        <w:rPr>
          <w:rFonts w:ascii="Open Sans" w:hAnsi="Open Sans" w:cs="Open Sans"/>
          <w:sz w:val="18"/>
          <w:szCs w:val="18"/>
          <w:lang w:val="es-AR"/>
        </w:rPr>
        <w:t xml:space="preserve">, destinada a la </w:t>
      </w:r>
      <w:r w:rsidR="00463345">
        <w:rPr>
          <w:rFonts w:ascii="Open Sans" w:hAnsi="Open Sans" w:cs="Open Sans"/>
          <w:sz w:val="18"/>
          <w:szCs w:val="18"/>
          <w:lang w:val="es-AR"/>
        </w:rPr>
        <w:t>Confección de bolsos</w:t>
      </w:r>
      <w:r w:rsidR="005447B5">
        <w:rPr>
          <w:rFonts w:ascii="Open Sans" w:hAnsi="Open Sans" w:cs="Open Sans"/>
          <w:sz w:val="18"/>
          <w:szCs w:val="18"/>
          <w:lang w:val="es-AR"/>
        </w:rPr>
        <w:t xml:space="preserve"> para la Escuela Universitaria de Oficios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463345">
        <w:rPr>
          <w:rFonts w:ascii="Open Sans" w:hAnsi="Open Sans" w:cs="Open Sans"/>
          <w:sz w:val="18"/>
          <w:szCs w:val="18"/>
          <w:lang w:val="es-AR"/>
        </w:rPr>
        <w:t>el Director de la Escuela Universitaria d</w:t>
      </w:r>
      <w:r w:rsidR="005447B5">
        <w:rPr>
          <w:rFonts w:ascii="Open Sans" w:hAnsi="Open Sans" w:cs="Open Sans"/>
          <w:sz w:val="18"/>
          <w:szCs w:val="18"/>
          <w:lang w:val="es-AR"/>
        </w:rPr>
        <w:t>e</w:t>
      </w:r>
      <w:r w:rsidR="00463345">
        <w:rPr>
          <w:rFonts w:ascii="Open Sans" w:hAnsi="Open Sans" w:cs="Open Sans"/>
          <w:sz w:val="18"/>
          <w:szCs w:val="18"/>
          <w:lang w:val="es-AR"/>
        </w:rPr>
        <w:t xml:space="preserve"> Oficios </w:t>
      </w:r>
      <w:r w:rsidR="005447B5">
        <w:rPr>
          <w:rFonts w:ascii="Open Sans" w:hAnsi="Open Sans" w:cs="Open Sans"/>
          <w:sz w:val="18"/>
          <w:szCs w:val="18"/>
          <w:lang w:val="es-AR"/>
        </w:rPr>
        <w:t xml:space="preserve"> de</w:t>
      </w:r>
      <w:r w:rsidR="00F429D7" w:rsidRPr="003F7A28">
        <w:rPr>
          <w:rFonts w:ascii="Open Sans" w:hAnsi="Open Sans" w:cs="Open Sans"/>
          <w:sz w:val="18"/>
          <w:szCs w:val="18"/>
          <w:lang w:val="es-AR"/>
        </w:rPr>
        <w:t xml:space="preserve"> la</w:t>
      </w:r>
      <w:r w:rsidR="008A5A03" w:rsidRPr="003F7A28">
        <w:rPr>
          <w:rFonts w:ascii="Open Sans" w:hAnsi="Open Sans" w:cs="Open Sans"/>
          <w:sz w:val="18"/>
          <w:szCs w:val="18"/>
          <w:lang w:val="es-AR"/>
        </w:rPr>
        <w:t xml:space="preserve"> UNLP</w:t>
      </w:r>
      <w:r w:rsidR="00FE3044" w:rsidRPr="003F7A28">
        <w:rPr>
          <w:rFonts w:ascii="Open Sans" w:hAnsi="Open Sans" w:cs="Open Sans"/>
          <w:sz w:val="18"/>
          <w:szCs w:val="18"/>
          <w:lang w:val="es-AR"/>
        </w:rPr>
        <w:t>,</w:t>
      </w:r>
      <w:r w:rsidR="00463345">
        <w:rPr>
          <w:rFonts w:ascii="Open Sans" w:hAnsi="Open Sans" w:cs="Open Sans"/>
          <w:sz w:val="18"/>
          <w:szCs w:val="18"/>
          <w:lang w:val="es-AR"/>
        </w:rPr>
        <w:t xml:space="preserve"> DI Sergio Serrichio</w:t>
      </w:r>
      <w:r w:rsidR="005447B5">
        <w:rPr>
          <w:rFonts w:ascii="Open Sans" w:hAnsi="Open Sans" w:cs="Open Sans"/>
          <w:sz w:val="18"/>
          <w:szCs w:val="18"/>
          <w:lang w:val="es-AR"/>
        </w:rPr>
        <w:t xml:space="preserve"> </w:t>
      </w:r>
      <w:r w:rsidR="00E50E3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576D05">
        <w:rPr>
          <w:rFonts w:ascii="Open Sans" w:hAnsi="Open Sans" w:cs="Open Sans"/>
          <w:sz w:val="18"/>
          <w:szCs w:val="18"/>
          <w:lang w:val="es-AR"/>
        </w:rPr>
        <w:t>2</w:t>
      </w:r>
      <w:r w:rsidR="00EF4BA3">
        <w:rPr>
          <w:rFonts w:ascii="Open Sans" w:hAnsi="Open Sans" w:cs="Open Sans"/>
          <w:sz w:val="18"/>
          <w:szCs w:val="18"/>
          <w:lang w:val="es-AR"/>
        </w:rPr>
        <w:t>8</w:t>
      </w:r>
      <w:r w:rsidR="00576D05">
        <w:rPr>
          <w:rFonts w:ascii="Open Sans" w:hAnsi="Open Sans" w:cs="Open Sans"/>
          <w:sz w:val="18"/>
          <w:szCs w:val="18"/>
          <w:lang w:val="es-AR"/>
        </w:rPr>
        <w:t>/1</w:t>
      </w:r>
      <w:r w:rsidR="00E50E30">
        <w:rPr>
          <w:rFonts w:ascii="Open Sans" w:hAnsi="Open Sans" w:cs="Open Sans"/>
          <w:sz w:val="18"/>
          <w:szCs w:val="18"/>
          <w:lang w:val="es-AR"/>
        </w:rPr>
        <w:t>1/2017</w:t>
      </w:r>
      <w:r w:rsidRPr="003F7A28">
        <w:rPr>
          <w:rFonts w:ascii="Open Sans" w:hAnsi="Open Sans" w:cs="Open Sans"/>
          <w:sz w:val="18"/>
          <w:szCs w:val="18"/>
          <w:lang w:val="es-AR"/>
        </w:rPr>
        <w:t xml:space="preserve">  08:00 a 13:00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E17CE3">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E17CE3">
        <w:rPr>
          <w:rFonts w:ascii="Open Sans" w:hAnsi="Open Sans" w:cs="Open Sans"/>
          <w:sz w:val="18"/>
          <w:szCs w:val="18"/>
          <w:lang w:val="es-AR"/>
        </w:rPr>
        <w:t xml:space="preserve"> IV</w:t>
      </w:r>
      <w:r w:rsidR="007C1146" w:rsidRPr="003F7A28">
        <w:rPr>
          <w:rFonts w:ascii="Open Sans" w:hAnsi="Open Sans" w:cs="Open Sans"/>
          <w:sz w:val="18"/>
          <w:szCs w:val="18"/>
          <w:lang w:val="es-AR"/>
        </w:rPr>
        <w:t>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C02EDC" w:rsidRPr="00BB4416" w:rsidRDefault="00296664" w:rsidP="00C02EDC">
      <w:pPr>
        <w:spacing w:line="360" w:lineRule="auto"/>
        <w:jc w:val="both"/>
        <w:rPr>
          <w:rFonts w:ascii="Open Sans" w:hAnsi="Open Sans" w:cs="Open Sans"/>
          <w:sz w:val="18"/>
          <w:szCs w:val="18"/>
          <w:u w:val="single"/>
          <w:lang w:val="es-AR"/>
        </w:rPr>
      </w:pPr>
      <w:r>
        <w:rPr>
          <w:rFonts w:ascii="Open Sans" w:hAnsi="Open Sans" w:cs="Open Sans"/>
          <w:sz w:val="18"/>
          <w:szCs w:val="18"/>
          <w:lang w:val="es-AR"/>
        </w:rPr>
        <w:t>3</w:t>
      </w:r>
      <w:r w:rsidR="00011B4A" w:rsidRPr="00011B4A">
        <w:rPr>
          <w:rFonts w:ascii="Open Sans" w:hAnsi="Open Sans" w:cs="Open Sans"/>
          <w:sz w:val="18"/>
          <w:szCs w:val="18"/>
          <w:lang w:val="es-AR"/>
        </w:rPr>
        <w:t>.9-</w:t>
      </w:r>
      <w:r w:rsidR="00011B4A">
        <w:rPr>
          <w:rFonts w:ascii="Open Sans" w:hAnsi="Open Sans" w:cs="Open Sans"/>
          <w:sz w:val="18"/>
          <w:szCs w:val="18"/>
          <w:lang w:val="es-AR"/>
        </w:rPr>
        <w:t xml:space="preserve"> </w:t>
      </w:r>
      <w:r w:rsidR="00C02EDC" w:rsidRPr="00C02EDC">
        <w:rPr>
          <w:rFonts w:ascii="Open Sans" w:hAnsi="Open Sans" w:cs="Open Sans"/>
          <w:sz w:val="18"/>
          <w:szCs w:val="18"/>
          <w:lang w:val="es-AR"/>
        </w:rPr>
        <w:t>CERTIFICADO FISCAL PARA CONTRATAR VIGENTE</w:t>
      </w:r>
      <w:r w:rsidR="00C02EDC"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El oferente deberá ingresar al procedimiento de selección con el mencionado certificado vigente o con copia de la MULTINOTA AFIP con fecha de ingreso anterior o del mismo día de la apertura de ofertas.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576D05" w:rsidRDefault="00576D05" w:rsidP="007B084B">
      <w:pPr>
        <w:spacing w:line="360" w:lineRule="auto"/>
        <w:jc w:val="both"/>
        <w:rPr>
          <w:rFonts w:ascii="Open Sans" w:hAnsi="Open Sans" w:cs="Open Sans"/>
          <w:b/>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Pr="00BB4416" w:rsidRDefault="00BB4416" w:rsidP="00BB4416">
      <w:pPr>
        <w:numPr>
          <w:ilvl w:val="0"/>
          <w:numId w:val="9"/>
        </w:numPr>
        <w:spacing w:line="360" w:lineRule="auto"/>
        <w:jc w:val="both"/>
        <w:rPr>
          <w:rFonts w:ascii="Open Sans" w:hAnsi="Open Sans" w:cs="Open Sans"/>
          <w:sz w:val="18"/>
          <w:szCs w:val="18"/>
          <w:u w:val="single"/>
          <w:lang w:val="es-AR"/>
        </w:rPr>
      </w:pPr>
      <w:r w:rsidRPr="00C15084">
        <w:rPr>
          <w:rFonts w:ascii="Open Sans" w:hAnsi="Open Sans" w:cs="Open Sans"/>
          <w:sz w:val="18"/>
          <w:szCs w:val="18"/>
          <w:u w:val="single"/>
          <w:lang w:val="es-AR"/>
        </w:rPr>
        <w:t>CERTIFICADO FISCAL PARA CONTRATAR VIGENTE,</w:t>
      </w:r>
      <w:r w:rsidRPr="00C15084">
        <w:rPr>
          <w:rFonts w:ascii="Open Sans" w:hAnsi="Open Sans" w:cs="Open Sans"/>
          <w:sz w:val="18"/>
          <w:szCs w:val="18"/>
          <w:lang w:val="es-AR"/>
        </w:rPr>
        <w:t xml:space="preserve"> otorgado por la Administración Federal de Ingresos Públicos -AFIP-; para ofertas a partir de PESOS CINCUENTA MIL ($ 50.000), de acuerdo a Resolución General 1814/2005 de AFIP. </w:t>
      </w:r>
      <w:r w:rsidR="00FB457D" w:rsidRPr="00C15084">
        <w:rPr>
          <w:rFonts w:ascii="Open Sans" w:hAnsi="Open Sans" w:cs="Open Sans"/>
          <w:sz w:val="18"/>
          <w:szCs w:val="18"/>
          <w:lang w:val="es-AR"/>
        </w:rPr>
        <w:t>El oferente deberá ingresar al procedimiento de selección con el mencionado certificado vigente o con copia de la MULTINOTA AFIP con fecha de ingreso anterior o del mismo día de la apertura de ofertas.</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F30EE4" w:rsidRDefault="00732729" w:rsidP="00011B4A">
      <w:pPr>
        <w:spacing w:line="360" w:lineRule="auto"/>
        <w:jc w:val="both"/>
        <w:rPr>
          <w:rFonts w:ascii="Open Sans" w:hAnsi="Open Sans" w:cs="Open Sans"/>
          <w:b/>
          <w:sz w:val="18"/>
          <w:szCs w:val="18"/>
          <w:lang w:val="en-US"/>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754578" w:rsidRPr="003F7A28">
        <w:rPr>
          <w:rFonts w:ascii="Open Sans" w:hAnsi="Open Sans" w:cs="Open Sans"/>
          <w:b/>
          <w:sz w:val="18"/>
          <w:szCs w:val="18"/>
          <w:lang w:val="es-AR"/>
        </w:rPr>
        <w:t>:</w:t>
      </w:r>
      <w:r w:rsidR="00754578" w:rsidRPr="003F7A28">
        <w:rPr>
          <w:rFonts w:ascii="Open Sans" w:hAnsi="Open Sans" w:cs="Open Sans"/>
          <w:sz w:val="18"/>
          <w:szCs w:val="18"/>
          <w:lang w:val="es-AR"/>
        </w:rPr>
        <w:t xml:space="preserve"> </w:t>
      </w:r>
      <w:r w:rsidR="00754578">
        <w:rPr>
          <w:rFonts w:ascii="Open Sans" w:hAnsi="Open Sans" w:cs="Open Sans"/>
          <w:sz w:val="18"/>
          <w:szCs w:val="18"/>
          <w:lang w:val="es-AR"/>
        </w:rPr>
        <w:t xml:space="preserve">Máximo </w:t>
      </w:r>
      <w:r w:rsidR="00576D05">
        <w:rPr>
          <w:rFonts w:ascii="Open Sans" w:hAnsi="Open Sans" w:cs="Open Sans"/>
          <w:sz w:val="18"/>
          <w:szCs w:val="18"/>
          <w:lang w:val="es-AR"/>
        </w:rPr>
        <w:t>7 de diciembre</w:t>
      </w:r>
      <w:r w:rsidR="00754578">
        <w:rPr>
          <w:rFonts w:ascii="Open Sans" w:hAnsi="Open Sans" w:cs="Open Sans"/>
          <w:sz w:val="18"/>
          <w:szCs w:val="18"/>
          <w:lang w:val="es-AR"/>
        </w:rPr>
        <w:t xml:space="preserve"> de 2017</w:t>
      </w:r>
    </w:p>
    <w:p w:rsidR="00754578" w:rsidRDefault="00754578" w:rsidP="00011B4A">
      <w:pPr>
        <w:spacing w:line="360" w:lineRule="auto"/>
        <w:jc w:val="both"/>
        <w:rPr>
          <w:rFonts w:ascii="Open Sans" w:hAnsi="Open Sans" w:cs="Open Sans"/>
          <w:b/>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LUGAR DE ENTREGA: </w:t>
      </w:r>
      <w:r w:rsidR="00754578" w:rsidRPr="00754578">
        <w:rPr>
          <w:rFonts w:ascii="Open Sans" w:hAnsi="Open Sans" w:cs="Open Sans"/>
          <w:sz w:val="18"/>
          <w:szCs w:val="18"/>
          <w:lang w:val="es-AR"/>
        </w:rPr>
        <w:t>Escuela Universitaria de Oficios</w:t>
      </w:r>
      <w:r w:rsidR="00754578">
        <w:rPr>
          <w:rFonts w:ascii="Open Sans" w:hAnsi="Open Sans" w:cs="Open Sans"/>
          <w:b/>
          <w:sz w:val="18"/>
          <w:szCs w:val="18"/>
          <w:lang w:val="es-AR"/>
        </w:rPr>
        <w:t>-</w:t>
      </w:r>
      <w:r w:rsidR="00510B64" w:rsidRPr="00510B64">
        <w:rPr>
          <w:rFonts w:ascii="Open Sans" w:hAnsi="Open Sans" w:cs="Open Sans"/>
          <w:sz w:val="18"/>
          <w:szCs w:val="18"/>
          <w:lang w:val="es-AR"/>
        </w:rPr>
        <w:t xml:space="preserve"> </w:t>
      </w:r>
      <w:r w:rsidR="00B51D11">
        <w:rPr>
          <w:rFonts w:ascii="Open Sans" w:hAnsi="Open Sans" w:cs="Open Sans"/>
          <w:sz w:val="18"/>
          <w:szCs w:val="18"/>
          <w:lang w:val="es-AR"/>
        </w:rPr>
        <w:t>E</w:t>
      </w:r>
      <w:r w:rsidR="00510B64" w:rsidRPr="00510B64">
        <w:rPr>
          <w:rFonts w:ascii="Open Sans" w:hAnsi="Open Sans" w:cs="Open Sans"/>
          <w:sz w:val="18"/>
          <w:szCs w:val="18"/>
          <w:lang w:val="es-AR"/>
        </w:rPr>
        <w:t>dificio de la Presidencia de la UNLP</w:t>
      </w:r>
      <w:r w:rsidR="00E17710">
        <w:rPr>
          <w:rFonts w:ascii="Open Sans" w:hAnsi="Open Sans" w:cs="Open Sans"/>
          <w:b/>
          <w:sz w:val="18"/>
          <w:szCs w:val="18"/>
          <w:lang w:val="es-AR"/>
        </w:rPr>
        <w:t xml:space="preserve"> </w:t>
      </w:r>
      <w:r w:rsidR="00754578" w:rsidRPr="00754578">
        <w:rPr>
          <w:rFonts w:ascii="Open Sans" w:hAnsi="Open Sans" w:cs="Open Sans"/>
          <w:sz w:val="18"/>
          <w:szCs w:val="18"/>
          <w:lang w:val="es-AR"/>
        </w:rPr>
        <w:t>7 N° 776 PB</w:t>
      </w:r>
      <w:r w:rsidR="00754578">
        <w:rPr>
          <w:rFonts w:ascii="Open Sans" w:hAnsi="Open Sans" w:cs="Open Sans"/>
          <w:b/>
          <w:sz w:val="18"/>
          <w:szCs w:val="18"/>
          <w:lang w:val="es-AR"/>
        </w:rPr>
        <w:t xml:space="preserve"> </w:t>
      </w:r>
      <w:r w:rsidRPr="003F7A28">
        <w:rPr>
          <w:rFonts w:ascii="Open Sans" w:hAnsi="Open Sans" w:cs="Open Sans"/>
          <w:sz w:val="18"/>
          <w:szCs w:val="18"/>
          <w:lang w:val="es-AR"/>
        </w:rPr>
        <w:t>– Ciudad de La Plata – Pcia</w:t>
      </w:r>
      <w:r w:rsidR="00AF0C90">
        <w:rPr>
          <w:rFonts w:ascii="Open Sans" w:hAnsi="Open Sans" w:cs="Open Sans"/>
          <w:sz w:val="18"/>
          <w:szCs w:val="18"/>
          <w:lang w:val="es-AR"/>
        </w:rPr>
        <w:t>.</w:t>
      </w:r>
      <w:r w:rsidRPr="003F7A28">
        <w:rPr>
          <w:rFonts w:ascii="Open Sans" w:hAnsi="Open Sans" w:cs="Open Sans"/>
          <w:sz w:val="18"/>
          <w:szCs w:val="18"/>
          <w:lang w:val="es-AR"/>
        </w:rPr>
        <w:t xml:space="preserve"> de Buenos Aires. -</w:t>
      </w:r>
    </w:p>
    <w:p w:rsidR="00011B4A" w:rsidRPr="00011B4A" w:rsidRDefault="00011B4A"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TREINTA</w:t>
      </w:r>
      <w:r w:rsidR="00E3763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30</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3E4F89" w:rsidRDefault="003E4F89"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 xml:space="preserve">Se acompaña al presente Pliego de Bases y Condiciones Particulares, formando parte del mismo; el Anexo I de Cláusulas Generales; Anexo II, Pliego Único de Bases y Condiciones Generales, Anexo III, de </w:t>
      </w:r>
      <w:r w:rsidR="00BA23A4">
        <w:rPr>
          <w:rFonts w:ascii="Open Sans" w:hAnsi="Open Sans" w:cs="Open Sans"/>
          <w:sz w:val="18"/>
          <w:szCs w:val="18"/>
          <w:lang w:val="es-AR"/>
        </w:rPr>
        <w:t xml:space="preserve">Planilla de </w:t>
      </w:r>
      <w:r w:rsidR="00171BF3">
        <w:rPr>
          <w:rFonts w:ascii="Open Sans" w:hAnsi="Open Sans" w:cs="Open Sans"/>
          <w:sz w:val="18"/>
          <w:szCs w:val="18"/>
          <w:lang w:val="es-AR"/>
        </w:rPr>
        <w:t>cotización</w:t>
      </w:r>
      <w:r w:rsidR="00BA23A4">
        <w:rPr>
          <w:rFonts w:ascii="Open Sans" w:hAnsi="Open Sans" w:cs="Open Sans"/>
          <w:sz w:val="18"/>
          <w:szCs w:val="18"/>
          <w:lang w:val="es-AR"/>
        </w:rPr>
        <w:t xml:space="preserve"> </w:t>
      </w:r>
      <w:r w:rsidRPr="003F7A28">
        <w:rPr>
          <w:rFonts w:ascii="Open Sans" w:hAnsi="Open Sans" w:cs="Open Sans"/>
          <w:sz w:val="18"/>
          <w:szCs w:val="18"/>
          <w:lang w:val="es-AR"/>
        </w:rPr>
        <w:t xml:space="preserve"> y Anexo IV de Constancia de Retiro de Pliegos.</w:t>
      </w:r>
    </w:p>
    <w:p w:rsidR="00C6130E" w:rsidRDefault="00C6130E" w:rsidP="00072DAF">
      <w:pPr>
        <w:spacing w:line="360" w:lineRule="auto"/>
        <w:jc w:val="center"/>
        <w:rPr>
          <w:rFonts w:ascii="Open Sans" w:hAnsi="Open Sans" w:cs="Open Sans"/>
          <w:sz w:val="18"/>
          <w:lang w:val="es-AR"/>
        </w:rPr>
      </w:pPr>
    </w:p>
    <w:p w:rsidR="005F0A88" w:rsidRPr="003F7A28" w:rsidRDefault="00C6130E" w:rsidP="00132DAF">
      <w:pPr>
        <w:spacing w:line="360" w:lineRule="auto"/>
        <w:rPr>
          <w:rFonts w:ascii="Open Sans" w:hAnsi="Open Sans" w:cs="Open Sans"/>
          <w:sz w:val="18"/>
          <w:szCs w:val="18"/>
          <w:lang w:val="es-AR"/>
        </w:rPr>
      </w:pPr>
      <w:r w:rsidRPr="00C6130E">
        <w:rPr>
          <w:rFonts w:ascii="Open Sans" w:hAnsi="Open Sans" w:cs="Open Sans"/>
          <w:b/>
          <w:sz w:val="18"/>
          <w:lang w:val="es-AR"/>
        </w:rPr>
        <w:t>Artículo 17°:</w:t>
      </w:r>
      <w:r>
        <w:rPr>
          <w:rFonts w:ascii="Open Sans" w:hAnsi="Open Sans" w:cs="Open Sans"/>
          <w:sz w:val="18"/>
          <w:lang w:val="es-AR"/>
        </w:rPr>
        <w:t xml:space="preserve"> Por Resolución N° 1142/17 el Presidente de la UNLP establece durante el mes de enero de 2018 el receso de actividades, suspendiéndose durante ese periodo los términos legales y administrativos en el ámbito de la Universidad Nacional de La Plata.-</w:t>
      </w:r>
      <w:r w:rsidR="002904CF">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73278331"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73278332"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73278333" r:id="rId20">
            <o:FieldCodes>\* MERGEFORMAT</o:FieldCodes>
          </o:OLEObject>
        </w:object>
      </w:r>
    </w:p>
    <w:p w:rsidR="00BC700C" w:rsidRPr="001F1599" w:rsidRDefault="001F1599" w:rsidP="001F1599">
      <w:pPr>
        <w:spacing w:line="360" w:lineRule="auto"/>
        <w:jc w:val="center"/>
        <w:rPr>
          <w:rFonts w:ascii="Open Sans" w:hAnsi="Open Sans" w:cs="Open Sans"/>
          <w:b/>
          <w:sz w:val="18"/>
          <w:szCs w:val="18"/>
          <w:lang w:val="es-AR"/>
        </w:rPr>
      </w:pPr>
      <w:r>
        <w:rPr>
          <w:rFonts w:ascii="Open Sans" w:hAnsi="Open Sans" w:cs="Open Sans"/>
          <w:b/>
          <w:sz w:val="18"/>
          <w:szCs w:val="18"/>
          <w:lang w:val="es-AR"/>
        </w:rPr>
        <w:t>ANEXO III</w:t>
      </w:r>
    </w:p>
    <w:p w:rsidR="00BC700C" w:rsidRDefault="00BC700C" w:rsidP="009D1962">
      <w:pPr>
        <w:spacing w:line="360" w:lineRule="auto"/>
        <w:jc w:val="center"/>
        <w:rPr>
          <w:rFonts w:ascii="Open Sans" w:hAnsi="Open Sans" w:cs="Open Sans"/>
          <w:b/>
          <w:sz w:val="18"/>
          <w:lang w:val="es-AR"/>
        </w:rPr>
      </w:pPr>
    </w:p>
    <w:tbl>
      <w:tblPr>
        <w:tblW w:w="9174" w:type="dxa"/>
        <w:tblInd w:w="55" w:type="dxa"/>
        <w:tblCellMar>
          <w:left w:w="70" w:type="dxa"/>
          <w:right w:w="70" w:type="dxa"/>
        </w:tblCellMar>
        <w:tblLook w:val="04A0" w:firstRow="1" w:lastRow="0" w:firstColumn="1" w:lastColumn="0" w:noHBand="0" w:noVBand="1"/>
      </w:tblPr>
      <w:tblGrid>
        <w:gridCol w:w="1088"/>
        <w:gridCol w:w="1162"/>
        <w:gridCol w:w="3577"/>
        <w:gridCol w:w="1878"/>
        <w:gridCol w:w="1469"/>
      </w:tblGrid>
      <w:tr w:rsidR="006902C6" w:rsidTr="006902C6">
        <w:trPr>
          <w:trHeight w:val="300"/>
        </w:trPr>
        <w:tc>
          <w:tcPr>
            <w:tcW w:w="9174" w:type="dxa"/>
            <w:gridSpan w:val="5"/>
            <w:tcBorders>
              <w:top w:val="nil"/>
              <w:left w:val="nil"/>
              <w:bottom w:val="nil"/>
              <w:right w:val="nil"/>
            </w:tcBorders>
            <w:shd w:val="clear" w:color="auto" w:fill="auto"/>
            <w:noWrap/>
            <w:vAlign w:val="bottom"/>
            <w:hideMark/>
          </w:tcPr>
          <w:p w:rsidR="006902C6" w:rsidRDefault="006902C6">
            <w:pPr>
              <w:jc w:val="center"/>
              <w:rPr>
                <w:rFonts w:ascii="Arial" w:hAnsi="Arial" w:cs="Arial"/>
                <w:b/>
                <w:bCs/>
                <w:color w:val="000000"/>
                <w:sz w:val="22"/>
                <w:szCs w:val="22"/>
              </w:rPr>
            </w:pPr>
            <w:r>
              <w:rPr>
                <w:rFonts w:ascii="Arial" w:hAnsi="Arial" w:cs="Arial"/>
                <w:b/>
                <w:bCs/>
                <w:color w:val="000000"/>
                <w:sz w:val="22"/>
                <w:szCs w:val="22"/>
              </w:rPr>
              <w:t xml:space="preserve">PLANILLA DE COTIZACIÓN </w:t>
            </w: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9174" w:type="dxa"/>
            <w:gridSpan w:val="5"/>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Organismo contratante: UNIVERSIDAD NACIONAL DE LA PLATA</w:t>
            </w: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Procedimiento de selección: Contratación Directa 146/2017</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Expediente: EXP:100-17480/2017</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Asunto: ADQUISICIONES VARIAS ESCUELA DE OFICIO</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 xml:space="preserve">Empresa oferente: </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5827" w:type="dxa"/>
            <w:gridSpan w:val="3"/>
            <w:tcBorders>
              <w:top w:val="nil"/>
              <w:left w:val="nil"/>
              <w:bottom w:val="nil"/>
              <w:right w:val="nil"/>
            </w:tcBorders>
            <w:shd w:val="clear" w:color="auto" w:fill="auto"/>
            <w:noWrap/>
            <w:hideMark/>
          </w:tcPr>
          <w:p w:rsidR="006902C6" w:rsidRDefault="006902C6">
            <w:pPr>
              <w:rPr>
                <w:rFonts w:ascii="Arial" w:hAnsi="Arial" w:cs="Arial"/>
                <w:color w:val="000000"/>
                <w:sz w:val="22"/>
                <w:szCs w:val="22"/>
              </w:rPr>
            </w:pPr>
            <w:r>
              <w:rPr>
                <w:rFonts w:ascii="Arial" w:hAnsi="Arial" w:cs="Arial"/>
                <w:color w:val="000000"/>
                <w:sz w:val="22"/>
                <w:szCs w:val="22"/>
              </w:rPr>
              <w:t xml:space="preserve">C.U.I.T: </w:t>
            </w: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r w:rsidR="006902C6" w:rsidTr="006902C6">
        <w:trPr>
          <w:trHeight w:val="300"/>
        </w:trPr>
        <w:tc>
          <w:tcPr>
            <w:tcW w:w="108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162" w:type="dxa"/>
            <w:tcBorders>
              <w:top w:val="nil"/>
              <w:left w:val="nil"/>
              <w:bottom w:val="nil"/>
              <w:right w:val="nil"/>
            </w:tcBorders>
            <w:shd w:val="clear" w:color="auto" w:fill="auto"/>
            <w:noWrap/>
            <w:hideMark/>
          </w:tcPr>
          <w:p w:rsidR="006902C6" w:rsidRDefault="006902C6">
            <w:pPr>
              <w:rPr>
                <w:rFonts w:ascii="Calibri" w:hAnsi="Calibri"/>
                <w:color w:val="000000"/>
                <w:sz w:val="22"/>
                <w:szCs w:val="22"/>
              </w:rPr>
            </w:pPr>
          </w:p>
        </w:tc>
        <w:tc>
          <w:tcPr>
            <w:tcW w:w="3577"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878"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c>
          <w:tcPr>
            <w:tcW w:w="1469" w:type="dxa"/>
            <w:tcBorders>
              <w:top w:val="nil"/>
              <w:left w:val="nil"/>
              <w:bottom w:val="nil"/>
              <w:right w:val="nil"/>
            </w:tcBorders>
            <w:shd w:val="clear" w:color="auto" w:fill="auto"/>
            <w:noWrap/>
            <w:vAlign w:val="bottom"/>
            <w:hideMark/>
          </w:tcPr>
          <w:p w:rsidR="006902C6" w:rsidRDefault="006902C6">
            <w:pPr>
              <w:rPr>
                <w:rFonts w:ascii="Calibri" w:hAnsi="Calibri"/>
                <w:color w:val="000000"/>
                <w:sz w:val="22"/>
                <w:szCs w:val="22"/>
              </w:rPr>
            </w:pPr>
          </w:p>
        </w:tc>
      </w:tr>
    </w:tbl>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BC700C" w:rsidRDefault="007D7480" w:rsidP="009D1962">
      <w:pPr>
        <w:spacing w:line="360" w:lineRule="auto"/>
        <w:jc w:val="center"/>
        <w:rPr>
          <w:rFonts w:ascii="Open Sans" w:hAnsi="Open Sans" w:cs="Open Sans"/>
          <w:b/>
          <w:sz w:val="18"/>
          <w:lang w:val="es-AR"/>
        </w:rPr>
      </w:pPr>
      <w:r w:rsidRPr="007D7480">
        <w:rPr>
          <w:noProof/>
        </w:rPr>
        <w:drawing>
          <wp:inline distT="0" distB="0" distL="0" distR="0" wp14:anchorId="6AC41896" wp14:editId="7FF02906">
            <wp:extent cx="5580380" cy="324290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0380" cy="3242903"/>
                    </a:xfrm>
                    <a:prstGeom prst="rect">
                      <a:avLst/>
                    </a:prstGeom>
                    <a:noFill/>
                    <a:ln>
                      <a:noFill/>
                    </a:ln>
                  </pic:spPr>
                </pic:pic>
              </a:graphicData>
            </a:graphic>
          </wp:inline>
        </w:drawing>
      </w: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BC700C" w:rsidRDefault="00BC700C" w:rsidP="009D1962">
      <w:pPr>
        <w:spacing w:line="360" w:lineRule="auto"/>
        <w:jc w:val="center"/>
        <w:rPr>
          <w:rFonts w:ascii="Open Sans" w:hAnsi="Open Sans" w:cs="Open Sans"/>
          <w:b/>
          <w:sz w:val="18"/>
          <w:lang w:val="es-AR"/>
        </w:rPr>
      </w:pPr>
    </w:p>
    <w:p w:rsidR="006902C6" w:rsidRDefault="006902C6" w:rsidP="00132DAF">
      <w:pPr>
        <w:spacing w:line="360" w:lineRule="auto"/>
        <w:rPr>
          <w:rFonts w:ascii="Open Sans" w:hAnsi="Open Sans" w:cs="Open Sans"/>
          <w:b/>
          <w:sz w:val="18"/>
          <w:lang w:val="es-AR"/>
        </w:rPr>
      </w:pPr>
    </w:p>
    <w:p w:rsidR="003D6E88" w:rsidRDefault="003D6E88"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73278334" r:id="rId22">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A9591E">
        <w:rPr>
          <w:rFonts w:ascii="Open Sans" w:hAnsi="Open Sans" w:cs="Open Sans"/>
          <w:b/>
          <w:sz w:val="20"/>
          <w:szCs w:val="20"/>
          <w:lang w:val="es-AR"/>
        </w:rPr>
        <w:t>158</w:t>
      </w:r>
      <w:r w:rsidR="009A09C5" w:rsidRPr="003F7A28">
        <w:rPr>
          <w:rFonts w:ascii="Open Sans" w:hAnsi="Open Sans" w:cs="Open Sans"/>
          <w:b/>
          <w:sz w:val="20"/>
          <w:szCs w:val="20"/>
          <w:lang w:val="es-AR"/>
        </w:rPr>
        <w:t>/</w:t>
      </w:r>
      <w:r w:rsidR="001F2F19" w:rsidRPr="003F7A28">
        <w:rPr>
          <w:rFonts w:ascii="Open Sans" w:hAnsi="Open Sans" w:cs="Open Sans"/>
          <w:b/>
          <w:sz w:val="20"/>
          <w:szCs w:val="20"/>
          <w:lang w:val="es-AR"/>
        </w:rPr>
        <w:t>17</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smartTag w:uri="urn:schemas-microsoft-com:office:smarttags" w:element="PersonName">
        <w:smartTagPr>
          <w:attr w:name="ProductID" w:val="La Plata"/>
        </w:smartTagPr>
        <w:r w:rsidRPr="003F7A28">
          <w:rPr>
            <w:rFonts w:ascii="Open Sans" w:hAnsi="Open Sans" w:cs="Open Sans"/>
          </w:rPr>
          <w:t>La Plata</w:t>
        </w:r>
      </w:smartTag>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1F2F19" w:rsidRPr="003F7A28">
        <w:rPr>
          <w:rFonts w:ascii="Open Sans" w:hAnsi="Open Sans" w:cs="Open Sans"/>
        </w:rPr>
        <w:t>7</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1F2F19" w:rsidRPr="003F7A28">
        <w:rPr>
          <w:rFonts w:ascii="Open Sans" w:hAnsi="Open Sans" w:cs="Open Sans"/>
          <w:caps/>
          <w:sz w:val="20"/>
          <w:szCs w:val="20"/>
        </w:rPr>
        <w:t>/17</w:t>
      </w:r>
      <w:r w:rsidR="0068113D" w:rsidRPr="003F7A28">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510B64">
        <w:rPr>
          <w:rFonts w:ascii="Open Sans" w:hAnsi="Open Sans" w:cs="Open Sans"/>
          <w:caps/>
          <w:sz w:val="20"/>
          <w:szCs w:val="20"/>
        </w:rPr>
        <w:t>1</w:t>
      </w:r>
      <w:r w:rsidR="00BC700C">
        <w:rPr>
          <w:rFonts w:ascii="Open Sans" w:hAnsi="Open Sans" w:cs="Open Sans"/>
          <w:caps/>
          <w:sz w:val="20"/>
          <w:szCs w:val="20"/>
        </w:rPr>
        <w:t>7480</w:t>
      </w:r>
      <w:r w:rsidR="006A5913" w:rsidRPr="003F7A28">
        <w:rPr>
          <w:rFonts w:ascii="Open Sans" w:hAnsi="Open Sans" w:cs="Open Sans"/>
          <w:caps/>
          <w:sz w:val="20"/>
          <w:szCs w:val="20"/>
        </w:rPr>
        <w:t>/17</w:t>
      </w:r>
      <w:r w:rsidR="003D6E88">
        <w:rPr>
          <w:rFonts w:ascii="Open Sans" w:hAnsi="Open Sans" w:cs="Open Sans"/>
          <w:caps/>
          <w:sz w:val="20"/>
          <w:szCs w:val="20"/>
        </w:rPr>
        <w:t>-1</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9A09C5" w:rsidRPr="003F7A28">
        <w:rPr>
          <w:rFonts w:ascii="Open Sans" w:hAnsi="Open Sans" w:cs="Open Sans"/>
          <w:caps/>
          <w:sz w:val="20"/>
          <w:szCs w:val="20"/>
        </w:rPr>
        <w:t xml:space="preserve"> </w:t>
      </w:r>
      <w:r w:rsidR="00A9591E">
        <w:rPr>
          <w:rFonts w:ascii="Open Sans" w:hAnsi="Open Sans" w:cs="Open Sans"/>
          <w:caps/>
          <w:sz w:val="20"/>
          <w:szCs w:val="20"/>
        </w:rPr>
        <w:t>158</w:t>
      </w:r>
      <w:r w:rsidR="00E76B01" w:rsidRPr="003F7A28">
        <w:rPr>
          <w:rFonts w:ascii="Open Sans" w:hAnsi="Open Sans" w:cs="Open Sans"/>
          <w:caps/>
          <w:sz w:val="20"/>
          <w:szCs w:val="20"/>
        </w:rPr>
        <w:t>/</w:t>
      </w:r>
      <w:r w:rsidR="001F2F19" w:rsidRPr="003F7A28">
        <w:rPr>
          <w:rFonts w:ascii="Open Sans" w:hAnsi="Open Sans" w:cs="Open Sans"/>
          <w:caps/>
          <w:sz w:val="20"/>
          <w:szCs w:val="20"/>
        </w:rPr>
        <w:t>17</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3D6E88">
        <w:rPr>
          <w:rFonts w:ascii="Open Sans" w:hAnsi="Open Sans" w:cs="Open Sans"/>
          <w:caps/>
          <w:sz w:val="20"/>
          <w:szCs w:val="20"/>
        </w:rPr>
        <w:t>confeccion de bolsos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466D4F">
        <w:rPr>
          <w:rFonts w:ascii="Open Sans" w:hAnsi="Open Sans" w:cs="Open Sans"/>
          <w:caps/>
          <w:sz w:val="20"/>
          <w:szCs w:val="20"/>
        </w:rPr>
        <w:t>01/12</w:t>
      </w:r>
      <w:r w:rsidR="00107EE7">
        <w:rPr>
          <w:rFonts w:ascii="Open Sans" w:hAnsi="Open Sans" w:cs="Open Sans"/>
          <w:caps/>
          <w:sz w:val="20"/>
          <w:szCs w:val="20"/>
        </w:rPr>
        <w:t>/17</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107EE7">
        <w:rPr>
          <w:rFonts w:ascii="Open Sans" w:hAnsi="Open Sans" w:cs="Open Sans"/>
          <w:caps/>
          <w:sz w:val="20"/>
          <w:szCs w:val="20"/>
        </w:rPr>
        <w:t>1</w:t>
      </w:r>
      <w:r w:rsidR="00BC700C">
        <w:rPr>
          <w:rFonts w:ascii="Open Sans" w:hAnsi="Open Sans" w:cs="Open Sans"/>
          <w:caps/>
          <w:sz w:val="20"/>
          <w:szCs w:val="20"/>
        </w:rPr>
        <w:t>2</w:t>
      </w:r>
      <w:r w:rsidR="00107EE7">
        <w:rPr>
          <w:rFonts w:ascii="Open Sans" w:hAnsi="Open Sans" w:cs="Open Sans"/>
          <w:caps/>
          <w:sz w:val="20"/>
          <w:szCs w:val="20"/>
        </w:rPr>
        <w:t>:00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29" w:rsidRDefault="006C4829">
      <w:r>
        <w:separator/>
      </w:r>
    </w:p>
  </w:endnote>
  <w:endnote w:type="continuationSeparator" w:id="0">
    <w:p w:rsidR="006C4829" w:rsidRDefault="006C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2B6C" w:rsidRDefault="00B22B6C"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4E6A">
      <w:rPr>
        <w:rStyle w:val="Nmerodepgina"/>
        <w:noProof/>
      </w:rPr>
      <w:t>10</w:t>
    </w:r>
    <w:r>
      <w:rPr>
        <w:rStyle w:val="Nmerodepgina"/>
      </w:rPr>
      <w:fldChar w:fldCharType="end"/>
    </w:r>
  </w:p>
  <w:p w:rsidR="00B22B6C" w:rsidRDefault="00B22B6C"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p w:rsidR="00B22B6C" w:rsidRDefault="00B22B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pPr>
      <w:pStyle w:val="Piedepgina"/>
      <w:jc w:val="right"/>
    </w:pPr>
    <w:r>
      <w:fldChar w:fldCharType="begin"/>
    </w:r>
    <w:r>
      <w:instrText>PAGE   \* MERGEFORMAT</w:instrText>
    </w:r>
    <w:r>
      <w:fldChar w:fldCharType="separate"/>
    </w:r>
    <w:r w:rsidR="00FF4E6A">
      <w:rPr>
        <w:noProof/>
      </w:rPr>
      <w:t>19</w:t>
    </w:r>
    <w:r>
      <w:fldChar w:fldCharType="end"/>
    </w:r>
  </w:p>
  <w:p w:rsidR="00B22B6C" w:rsidRDefault="00B22B6C">
    <w:pPr>
      <w:pStyle w:val="Piedepgina"/>
      <w:jc w:val="right"/>
    </w:pPr>
  </w:p>
  <w:p w:rsidR="00B22B6C" w:rsidRDefault="00B22B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29" w:rsidRDefault="006C4829">
      <w:r>
        <w:separator/>
      </w:r>
    </w:p>
  </w:footnote>
  <w:footnote w:type="continuationSeparator" w:id="0">
    <w:p w:rsidR="006C4829" w:rsidRDefault="006C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pPr>
      <w:pStyle w:val="Encabezado"/>
    </w:pPr>
  </w:p>
  <w:p w:rsidR="00B22B6C" w:rsidRDefault="00B22B6C">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B22B6C" w:rsidRDefault="00B22B6C">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B22B6C" w:rsidRDefault="00B22B6C"/>
  <w:p w:rsidR="00B22B6C" w:rsidRDefault="00B22B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Pr="00610EF1" w:rsidRDefault="00B22B6C" w:rsidP="00610EF1">
    <w:pPr>
      <w:pStyle w:val="Encabezado"/>
    </w:pPr>
  </w:p>
  <w:p w:rsidR="00B22B6C" w:rsidRDefault="00B22B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6C" w:rsidRDefault="00B22B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11B4A"/>
    <w:rsid w:val="00013D2C"/>
    <w:rsid w:val="0001409E"/>
    <w:rsid w:val="00014730"/>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60C1"/>
    <w:rsid w:val="001274A7"/>
    <w:rsid w:val="00127F1C"/>
    <w:rsid w:val="00130C10"/>
    <w:rsid w:val="00132A38"/>
    <w:rsid w:val="00132DAF"/>
    <w:rsid w:val="00133AA8"/>
    <w:rsid w:val="001343C5"/>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1BF3"/>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599"/>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0E04"/>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E742D"/>
    <w:rsid w:val="002F21E4"/>
    <w:rsid w:val="002F2C12"/>
    <w:rsid w:val="002F5D17"/>
    <w:rsid w:val="002F6294"/>
    <w:rsid w:val="002F6B94"/>
    <w:rsid w:val="002F6DA7"/>
    <w:rsid w:val="0030214B"/>
    <w:rsid w:val="003041EB"/>
    <w:rsid w:val="00305BE1"/>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162"/>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0A06"/>
    <w:rsid w:val="003C4787"/>
    <w:rsid w:val="003D026A"/>
    <w:rsid w:val="003D1ADC"/>
    <w:rsid w:val="003D2462"/>
    <w:rsid w:val="003D5DD2"/>
    <w:rsid w:val="003D6742"/>
    <w:rsid w:val="003D6E88"/>
    <w:rsid w:val="003D7BF5"/>
    <w:rsid w:val="003E0867"/>
    <w:rsid w:val="003E1AAF"/>
    <w:rsid w:val="003E4F89"/>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079C"/>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345"/>
    <w:rsid w:val="00464E96"/>
    <w:rsid w:val="00465936"/>
    <w:rsid w:val="00466D4F"/>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0B4F"/>
    <w:rsid w:val="004C1250"/>
    <w:rsid w:val="004D30BA"/>
    <w:rsid w:val="004E2BC2"/>
    <w:rsid w:val="004E2EDB"/>
    <w:rsid w:val="004E304A"/>
    <w:rsid w:val="004E42DC"/>
    <w:rsid w:val="004E5CEC"/>
    <w:rsid w:val="004E711C"/>
    <w:rsid w:val="004F3919"/>
    <w:rsid w:val="004F5646"/>
    <w:rsid w:val="004F6F75"/>
    <w:rsid w:val="004F7CFD"/>
    <w:rsid w:val="0050065C"/>
    <w:rsid w:val="0050362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47B5"/>
    <w:rsid w:val="005461DF"/>
    <w:rsid w:val="00546FD9"/>
    <w:rsid w:val="005472AE"/>
    <w:rsid w:val="005509A2"/>
    <w:rsid w:val="00552630"/>
    <w:rsid w:val="00564872"/>
    <w:rsid w:val="00564987"/>
    <w:rsid w:val="00566282"/>
    <w:rsid w:val="005664C9"/>
    <w:rsid w:val="00566A6B"/>
    <w:rsid w:val="005717C4"/>
    <w:rsid w:val="005742B7"/>
    <w:rsid w:val="0057501C"/>
    <w:rsid w:val="00576D05"/>
    <w:rsid w:val="00585447"/>
    <w:rsid w:val="00585874"/>
    <w:rsid w:val="00586FDC"/>
    <w:rsid w:val="00594981"/>
    <w:rsid w:val="005953DA"/>
    <w:rsid w:val="005A02D9"/>
    <w:rsid w:val="005A0831"/>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569BE"/>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2C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829"/>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603"/>
    <w:rsid w:val="00744871"/>
    <w:rsid w:val="007469DB"/>
    <w:rsid w:val="0074733E"/>
    <w:rsid w:val="0074755A"/>
    <w:rsid w:val="00750269"/>
    <w:rsid w:val="00754578"/>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222D"/>
    <w:rsid w:val="0079507A"/>
    <w:rsid w:val="00796C01"/>
    <w:rsid w:val="00797AD4"/>
    <w:rsid w:val="007A148A"/>
    <w:rsid w:val="007A1D22"/>
    <w:rsid w:val="007A2349"/>
    <w:rsid w:val="007A346F"/>
    <w:rsid w:val="007B084B"/>
    <w:rsid w:val="007B2439"/>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C6416"/>
    <w:rsid w:val="007D16B4"/>
    <w:rsid w:val="007D1AD4"/>
    <w:rsid w:val="007D2472"/>
    <w:rsid w:val="007D264F"/>
    <w:rsid w:val="007D49FD"/>
    <w:rsid w:val="007D641C"/>
    <w:rsid w:val="007D7480"/>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4C0F"/>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C730B"/>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9591E"/>
    <w:rsid w:val="00AA1D2E"/>
    <w:rsid w:val="00AA1E5A"/>
    <w:rsid w:val="00AA479F"/>
    <w:rsid w:val="00AA7063"/>
    <w:rsid w:val="00AB026D"/>
    <w:rsid w:val="00AB0A62"/>
    <w:rsid w:val="00AB2BCD"/>
    <w:rsid w:val="00AB48D3"/>
    <w:rsid w:val="00AB5919"/>
    <w:rsid w:val="00AB5A65"/>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735"/>
    <w:rsid w:val="00B029D2"/>
    <w:rsid w:val="00B04620"/>
    <w:rsid w:val="00B05443"/>
    <w:rsid w:val="00B06E26"/>
    <w:rsid w:val="00B113D7"/>
    <w:rsid w:val="00B123C5"/>
    <w:rsid w:val="00B12FCA"/>
    <w:rsid w:val="00B16228"/>
    <w:rsid w:val="00B17EF8"/>
    <w:rsid w:val="00B219E2"/>
    <w:rsid w:val="00B22B6C"/>
    <w:rsid w:val="00B23001"/>
    <w:rsid w:val="00B24A6B"/>
    <w:rsid w:val="00B277B9"/>
    <w:rsid w:val="00B27905"/>
    <w:rsid w:val="00B30462"/>
    <w:rsid w:val="00B30ED8"/>
    <w:rsid w:val="00B31E51"/>
    <w:rsid w:val="00B35CFF"/>
    <w:rsid w:val="00B37C76"/>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23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C700C"/>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30E"/>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29EA"/>
    <w:rsid w:val="00CD3674"/>
    <w:rsid w:val="00CD4311"/>
    <w:rsid w:val="00CD52D4"/>
    <w:rsid w:val="00CE420F"/>
    <w:rsid w:val="00CE4426"/>
    <w:rsid w:val="00CE58E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518B"/>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6F0"/>
    <w:rsid w:val="00DA5989"/>
    <w:rsid w:val="00DA6038"/>
    <w:rsid w:val="00DA649C"/>
    <w:rsid w:val="00DA7B68"/>
    <w:rsid w:val="00DB610D"/>
    <w:rsid w:val="00DB6A21"/>
    <w:rsid w:val="00DC065F"/>
    <w:rsid w:val="00DC0CD6"/>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73CD"/>
    <w:rsid w:val="00DD770F"/>
    <w:rsid w:val="00DD7901"/>
    <w:rsid w:val="00DE1DC9"/>
    <w:rsid w:val="00DE22D2"/>
    <w:rsid w:val="00DE499B"/>
    <w:rsid w:val="00DE567E"/>
    <w:rsid w:val="00DE568A"/>
    <w:rsid w:val="00DE56D3"/>
    <w:rsid w:val="00DE6F7A"/>
    <w:rsid w:val="00DE75D4"/>
    <w:rsid w:val="00DF06E4"/>
    <w:rsid w:val="00DF0C0A"/>
    <w:rsid w:val="00DF0D05"/>
    <w:rsid w:val="00DF1A32"/>
    <w:rsid w:val="00DF24B9"/>
    <w:rsid w:val="00DF2FD2"/>
    <w:rsid w:val="00DF4574"/>
    <w:rsid w:val="00DF6A72"/>
    <w:rsid w:val="00E02791"/>
    <w:rsid w:val="00E03A3C"/>
    <w:rsid w:val="00E06BDE"/>
    <w:rsid w:val="00E0722B"/>
    <w:rsid w:val="00E108F5"/>
    <w:rsid w:val="00E11650"/>
    <w:rsid w:val="00E11D7B"/>
    <w:rsid w:val="00E13143"/>
    <w:rsid w:val="00E160F8"/>
    <w:rsid w:val="00E17710"/>
    <w:rsid w:val="00E17CE3"/>
    <w:rsid w:val="00E22F81"/>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4ADC"/>
    <w:rsid w:val="00EB5B2A"/>
    <w:rsid w:val="00EC00DC"/>
    <w:rsid w:val="00EC18CE"/>
    <w:rsid w:val="00EC3656"/>
    <w:rsid w:val="00EC3897"/>
    <w:rsid w:val="00EC6ECF"/>
    <w:rsid w:val="00EC7382"/>
    <w:rsid w:val="00EC7AFA"/>
    <w:rsid w:val="00ED6358"/>
    <w:rsid w:val="00EE209D"/>
    <w:rsid w:val="00EF1278"/>
    <w:rsid w:val="00EF15AD"/>
    <w:rsid w:val="00EF15EB"/>
    <w:rsid w:val="00EF3C61"/>
    <w:rsid w:val="00EF4BA3"/>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5D36"/>
    <w:rsid w:val="00F27871"/>
    <w:rsid w:val="00F2797A"/>
    <w:rsid w:val="00F30D71"/>
    <w:rsid w:val="00F30EE4"/>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4D67"/>
    <w:rsid w:val="00FF4E6A"/>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customStyle="1" w:styleId="PiedepginaCar">
    <w:name w:val="Pie de página Car"/>
    <w:link w:val="Piedepgina"/>
    <w:uiPriority w:val="99"/>
    <w:rsid w:val="000D2078"/>
    <w:rPr>
      <w:sz w:val="24"/>
      <w:szCs w:val="24"/>
      <w:lang w:val="es-ES" w:eastAsia="es-ES"/>
    </w:r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Epgrafe">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customStyle="1" w:styleId="PiedepginaCar">
    <w:name w:val="Pie de página Car"/>
    <w:link w:val="Piedepgina"/>
    <w:uiPriority w:val="99"/>
    <w:rsid w:val="000D2078"/>
    <w:rPr>
      <w:sz w:val="24"/>
      <w:szCs w:val="24"/>
      <w:lang w:val="es-ES" w:eastAsia="es-ES"/>
    </w:r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00916782">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65105776">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oleObject" Target="embeddings/oleObject3.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licitacion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05A2-F7B9-4DB2-91C0-1B1F5197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6551</Words>
  <Characters>36035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42501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2017-11-24T19:06:00Z</cp:lastPrinted>
  <dcterms:created xsi:type="dcterms:W3CDTF">2017-11-27T11:59:00Z</dcterms:created>
  <dcterms:modified xsi:type="dcterms:W3CDTF">2017-11-27T11:59:00Z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