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8655" w14:textId="7FC9DD60" w:rsidR="002F524B" w:rsidRPr="00250C1F" w:rsidRDefault="00C27A2F" w:rsidP="004241FF">
      <w:pPr>
        <w:jc w:val="center"/>
        <w:rPr>
          <w:rFonts w:ascii="Calibri" w:hAnsi="Calibri" w:cs="Arial"/>
          <w:b/>
          <w:bCs/>
          <w:sz w:val="20"/>
          <w:szCs w:val="20"/>
        </w:rPr>
      </w:pPr>
      <w:r>
        <w:rPr>
          <w:rFonts w:ascii="Calibri" w:hAnsi="Calibri" w:cs="Arial"/>
          <w:b/>
          <w:bCs/>
          <w:sz w:val="20"/>
          <w:szCs w:val="20"/>
        </w:rPr>
        <w:t>-</w:t>
      </w:r>
      <w:r w:rsidR="002F524B" w:rsidRPr="00250C1F">
        <w:rPr>
          <w:rFonts w:ascii="Calibri" w:hAnsi="Calibri" w:cs="Arial"/>
          <w:b/>
          <w:bCs/>
          <w:sz w:val="20"/>
          <w:szCs w:val="20"/>
        </w:rPr>
        <w:t xml:space="preserve"> REGLAMENTO –</w:t>
      </w:r>
    </w:p>
    <w:p w14:paraId="357237C2" w14:textId="09A500E6" w:rsidR="002F524B" w:rsidRPr="00250C1F" w:rsidRDefault="002F524B" w:rsidP="002F524B">
      <w:pPr>
        <w:jc w:val="center"/>
        <w:rPr>
          <w:rFonts w:ascii="Calibri" w:hAnsi="Calibri" w:cs="Arial"/>
          <w:b/>
          <w:bCs/>
          <w:sz w:val="20"/>
          <w:szCs w:val="20"/>
        </w:rPr>
      </w:pPr>
      <w:r w:rsidRPr="00250C1F">
        <w:rPr>
          <w:rFonts w:ascii="Calibri" w:hAnsi="Calibri" w:cs="Arial"/>
          <w:b/>
          <w:bCs/>
          <w:sz w:val="20"/>
          <w:szCs w:val="20"/>
        </w:rPr>
        <w:t>PROGRAMA ALEARG (</w:t>
      </w:r>
      <w:r w:rsidR="00D81808">
        <w:rPr>
          <w:rFonts w:ascii="Calibri" w:hAnsi="Calibri" w:cs="Arial"/>
          <w:b/>
          <w:bCs/>
          <w:sz w:val="20"/>
          <w:szCs w:val="20"/>
        </w:rPr>
        <w:t>SE-MCH</w:t>
      </w:r>
      <w:r w:rsidRPr="00250C1F">
        <w:rPr>
          <w:rFonts w:ascii="Calibri" w:hAnsi="Calibri" w:cs="Arial"/>
          <w:b/>
          <w:bCs/>
          <w:sz w:val="20"/>
          <w:szCs w:val="20"/>
        </w:rPr>
        <w:t>/DAAD)</w:t>
      </w:r>
    </w:p>
    <w:p w14:paraId="79D1CEE3" w14:textId="77777777" w:rsidR="002F524B" w:rsidRDefault="002F524B" w:rsidP="00D31790">
      <w:pPr>
        <w:jc w:val="center"/>
        <w:rPr>
          <w:rFonts w:ascii="Calibri" w:hAnsi="Calibri" w:cs="Arial"/>
          <w:b/>
          <w:bCs/>
        </w:rPr>
      </w:pPr>
    </w:p>
    <w:p w14:paraId="00FACA43" w14:textId="577A5B77" w:rsidR="00D31790" w:rsidRPr="002F524B" w:rsidRDefault="00D31790" w:rsidP="00D31790">
      <w:pPr>
        <w:jc w:val="center"/>
        <w:rPr>
          <w:rFonts w:ascii="Calibri" w:hAnsi="Calibri" w:cs="Arial"/>
          <w:b/>
          <w:bCs/>
          <w:sz w:val="20"/>
          <w:szCs w:val="20"/>
        </w:rPr>
      </w:pPr>
      <w:r w:rsidRPr="002F524B">
        <w:rPr>
          <w:rFonts w:ascii="Calibri" w:hAnsi="Calibri" w:cs="Arial"/>
          <w:b/>
          <w:bCs/>
          <w:sz w:val="20"/>
          <w:szCs w:val="20"/>
        </w:rPr>
        <w:t xml:space="preserve">CONVOCATORIA </w:t>
      </w:r>
      <w:r w:rsidR="007021AC">
        <w:rPr>
          <w:rFonts w:ascii="Calibri" w:hAnsi="Calibri" w:cs="Arial"/>
          <w:b/>
          <w:bCs/>
          <w:sz w:val="20"/>
          <w:szCs w:val="20"/>
        </w:rPr>
        <w:t>202</w:t>
      </w:r>
      <w:r w:rsidR="00FA2685">
        <w:rPr>
          <w:rFonts w:ascii="Calibri" w:hAnsi="Calibri" w:cs="Arial"/>
          <w:b/>
          <w:bCs/>
          <w:sz w:val="20"/>
          <w:szCs w:val="20"/>
        </w:rPr>
        <w:t xml:space="preserve">5 </w:t>
      </w:r>
      <w:r w:rsidR="001236CE" w:rsidRPr="002F524B">
        <w:rPr>
          <w:rFonts w:ascii="Calibri" w:hAnsi="Calibri" w:cs="Arial"/>
          <w:b/>
          <w:bCs/>
          <w:sz w:val="20"/>
          <w:szCs w:val="20"/>
        </w:rPr>
        <w:t>DE BECAS TIPO “E”</w:t>
      </w:r>
    </w:p>
    <w:p w14:paraId="302E201E" w14:textId="77777777" w:rsidR="00D31790" w:rsidRPr="002F524B" w:rsidRDefault="00CF6BCD" w:rsidP="00D31790">
      <w:pPr>
        <w:jc w:val="center"/>
        <w:rPr>
          <w:rFonts w:ascii="Calibri" w:hAnsi="Calibri" w:cs="Arial"/>
          <w:b/>
          <w:bCs/>
          <w:sz w:val="20"/>
          <w:szCs w:val="20"/>
        </w:rPr>
      </w:pPr>
      <w:r w:rsidRPr="002F524B">
        <w:rPr>
          <w:rFonts w:ascii="Calibri" w:hAnsi="Calibri" w:cs="Arial"/>
          <w:b/>
          <w:bCs/>
          <w:sz w:val="20"/>
          <w:szCs w:val="20"/>
        </w:rPr>
        <w:t xml:space="preserve">PASANTIAS </w:t>
      </w:r>
      <w:r w:rsidR="00753D8C" w:rsidRPr="002F524B">
        <w:rPr>
          <w:rFonts w:ascii="Calibri" w:hAnsi="Calibri" w:cs="Arial"/>
          <w:b/>
          <w:bCs/>
          <w:sz w:val="20"/>
          <w:szCs w:val="20"/>
        </w:rPr>
        <w:t>EN ALEMANIA</w:t>
      </w:r>
    </w:p>
    <w:p w14:paraId="7492E614" w14:textId="77777777" w:rsidR="00CF6BCD" w:rsidRDefault="00CF6BCD" w:rsidP="00CF6BCD">
      <w:pPr>
        <w:jc w:val="center"/>
        <w:rPr>
          <w:rFonts w:ascii="Arial" w:hAnsi="Arial" w:cs="Arial"/>
          <w:b/>
          <w:bCs/>
          <w:sz w:val="20"/>
          <w:szCs w:val="20"/>
        </w:rPr>
      </w:pPr>
    </w:p>
    <w:p w14:paraId="20BB6553" w14:textId="60E8A8E4" w:rsidR="004241FF" w:rsidRPr="000549C3" w:rsidRDefault="004241FF" w:rsidP="004241FF">
      <w:pPr>
        <w:spacing w:before="240" w:line="276" w:lineRule="auto"/>
        <w:jc w:val="both"/>
        <w:rPr>
          <w:rFonts w:ascii="Calibri" w:hAnsi="Calibri" w:cs="Arial"/>
          <w:color w:val="000000"/>
          <w:sz w:val="20"/>
          <w:szCs w:val="20"/>
        </w:rPr>
      </w:pPr>
      <w:r w:rsidRPr="000549C3">
        <w:rPr>
          <w:rFonts w:ascii="Calibri" w:hAnsi="Calibri" w:cs="Arial"/>
          <w:color w:val="000000"/>
          <w:sz w:val="20"/>
          <w:szCs w:val="20"/>
        </w:rPr>
        <w:t>Las</w:t>
      </w:r>
      <w:r w:rsidRPr="000549C3">
        <w:rPr>
          <w:rStyle w:val="nfasis"/>
          <w:rFonts w:ascii="Calibri" w:hAnsi="Calibri" w:cs="Arial"/>
          <w:bCs/>
          <w:sz w:val="20"/>
          <w:szCs w:val="20"/>
        </w:rPr>
        <w:t xml:space="preserve"> Becas </w:t>
      </w:r>
      <w:r>
        <w:rPr>
          <w:rStyle w:val="nfasis"/>
          <w:rFonts w:ascii="Calibri" w:hAnsi="Calibri" w:cs="Arial"/>
          <w:bCs/>
          <w:sz w:val="20"/>
          <w:szCs w:val="20"/>
        </w:rPr>
        <w:t>ALEARG</w:t>
      </w:r>
      <w:r w:rsidRPr="000549C3">
        <w:rPr>
          <w:rStyle w:val="nfasis"/>
          <w:rFonts w:ascii="Calibri" w:hAnsi="Calibri" w:cs="Arial"/>
          <w:bCs/>
          <w:sz w:val="20"/>
          <w:szCs w:val="20"/>
        </w:rPr>
        <w:t xml:space="preserve"> </w:t>
      </w:r>
      <w:r w:rsidRPr="000549C3">
        <w:rPr>
          <w:rFonts w:ascii="Calibri" w:hAnsi="Calibri" w:cs="Arial"/>
          <w:color w:val="000000"/>
          <w:sz w:val="20"/>
          <w:szCs w:val="20"/>
        </w:rPr>
        <w:t xml:space="preserve">son </w:t>
      </w:r>
      <w:r w:rsidR="00910B27">
        <w:rPr>
          <w:rFonts w:ascii="Calibri" w:hAnsi="Calibri" w:cs="Arial"/>
          <w:color w:val="000000"/>
          <w:sz w:val="20"/>
          <w:szCs w:val="20"/>
        </w:rPr>
        <w:t>resultado</w:t>
      </w:r>
      <w:r w:rsidRPr="000549C3">
        <w:rPr>
          <w:rFonts w:ascii="Calibri" w:hAnsi="Calibri" w:cs="Arial"/>
          <w:color w:val="000000"/>
          <w:sz w:val="20"/>
          <w:szCs w:val="20"/>
        </w:rPr>
        <w:t xml:space="preserve"> del Convenio</w:t>
      </w:r>
      <w:r>
        <w:rPr>
          <w:rFonts w:ascii="Calibri" w:hAnsi="Calibri" w:cs="Arial"/>
          <w:color w:val="000000"/>
          <w:sz w:val="20"/>
          <w:szCs w:val="20"/>
        </w:rPr>
        <w:t xml:space="preserve"> </w:t>
      </w:r>
      <w:r w:rsidRPr="000549C3">
        <w:rPr>
          <w:rFonts w:ascii="Calibri" w:hAnsi="Calibri" w:cs="Arial"/>
          <w:color w:val="000000"/>
          <w:sz w:val="20"/>
          <w:szCs w:val="20"/>
        </w:rPr>
        <w:t xml:space="preserve">firmado entre el </w:t>
      </w:r>
      <w:r w:rsidR="00F27F6E">
        <w:rPr>
          <w:rFonts w:ascii="Calibri" w:hAnsi="Calibri" w:cs="Arial"/>
          <w:color w:val="000000"/>
          <w:sz w:val="20"/>
          <w:szCs w:val="20"/>
        </w:rPr>
        <w:t xml:space="preserve">entonces </w:t>
      </w:r>
      <w:r>
        <w:rPr>
          <w:rFonts w:ascii="Calibri" w:hAnsi="Calibri" w:cs="Arial"/>
          <w:color w:val="000000"/>
          <w:sz w:val="20"/>
          <w:szCs w:val="20"/>
        </w:rPr>
        <w:t>Ministerio</w:t>
      </w:r>
      <w:r w:rsidRPr="000549C3">
        <w:rPr>
          <w:rFonts w:ascii="Calibri" w:hAnsi="Calibri" w:cs="Arial"/>
          <w:color w:val="000000"/>
          <w:sz w:val="20"/>
          <w:szCs w:val="20"/>
        </w:rPr>
        <w:t xml:space="preserve"> de Educación</w:t>
      </w:r>
      <w:r>
        <w:rPr>
          <w:rFonts w:ascii="Calibri" w:hAnsi="Calibri" w:cs="Arial"/>
          <w:color w:val="000000"/>
          <w:sz w:val="20"/>
          <w:szCs w:val="20"/>
        </w:rPr>
        <w:t xml:space="preserve"> de</w:t>
      </w:r>
      <w:r w:rsidRPr="000549C3">
        <w:rPr>
          <w:rFonts w:ascii="Calibri" w:hAnsi="Calibri" w:cs="Arial"/>
          <w:color w:val="000000"/>
          <w:sz w:val="20"/>
          <w:szCs w:val="20"/>
        </w:rPr>
        <w:t xml:space="preserve"> la República Argentina (ME) y el </w:t>
      </w:r>
      <w:r>
        <w:rPr>
          <w:rFonts w:ascii="Calibri" w:hAnsi="Calibri" w:cs="Arial"/>
          <w:color w:val="000000"/>
          <w:sz w:val="20"/>
          <w:szCs w:val="20"/>
        </w:rPr>
        <w:t>Servicio Alemán de Intercambio Académico</w:t>
      </w:r>
      <w:r w:rsidRPr="000549C3">
        <w:rPr>
          <w:rFonts w:ascii="Calibri" w:hAnsi="Calibri" w:cs="Arial"/>
          <w:color w:val="000000"/>
          <w:sz w:val="20"/>
          <w:szCs w:val="20"/>
        </w:rPr>
        <w:t xml:space="preserve"> (</w:t>
      </w:r>
      <w:r>
        <w:rPr>
          <w:rFonts w:ascii="Calibri" w:hAnsi="Calibri" w:cs="Arial"/>
          <w:color w:val="000000"/>
          <w:sz w:val="20"/>
          <w:szCs w:val="20"/>
        </w:rPr>
        <w:t>DAAD</w:t>
      </w:r>
      <w:r w:rsidRPr="000549C3">
        <w:rPr>
          <w:rFonts w:ascii="Calibri" w:hAnsi="Calibri" w:cs="Arial"/>
          <w:color w:val="000000"/>
          <w:sz w:val="20"/>
          <w:szCs w:val="20"/>
        </w:rPr>
        <w:t>).</w:t>
      </w:r>
    </w:p>
    <w:p w14:paraId="502AF18D" w14:textId="7E331870" w:rsidR="004241FF" w:rsidRPr="00C00A3B" w:rsidRDefault="004241FF" w:rsidP="004241FF">
      <w:pPr>
        <w:pStyle w:val="Textoindependiente2"/>
        <w:spacing w:before="240" w:line="276" w:lineRule="auto"/>
        <w:jc w:val="both"/>
        <w:rPr>
          <w:rFonts w:ascii="Calibri" w:hAnsi="Calibri"/>
          <w:sz w:val="20"/>
          <w:szCs w:val="20"/>
        </w:rPr>
      </w:pPr>
      <w:r w:rsidRPr="00AA0C3B">
        <w:rPr>
          <w:rFonts w:ascii="Calibri" w:hAnsi="Calibri"/>
          <w:sz w:val="20"/>
          <w:szCs w:val="20"/>
        </w:rPr>
        <w:t xml:space="preserve">Para la ejecución del </w:t>
      </w:r>
      <w:r w:rsidR="00260C7D">
        <w:rPr>
          <w:rFonts w:ascii="Calibri" w:hAnsi="Calibri"/>
          <w:sz w:val="20"/>
          <w:szCs w:val="20"/>
        </w:rPr>
        <w:t>C</w:t>
      </w:r>
      <w:r w:rsidRPr="00AA0C3B">
        <w:rPr>
          <w:rFonts w:ascii="Calibri" w:hAnsi="Calibri"/>
          <w:sz w:val="20"/>
          <w:szCs w:val="20"/>
        </w:rPr>
        <w:t xml:space="preserve">onvenio, la parte alemana estará representada por el DAAD y la parte argentina lo estará por la </w:t>
      </w:r>
      <w:r w:rsidR="00B57FF2">
        <w:rPr>
          <w:rFonts w:ascii="Calibri" w:hAnsi="Calibri" w:cs="Calibri"/>
          <w:color w:val="000000"/>
          <w:sz w:val="20"/>
          <w:szCs w:val="20"/>
          <w:shd w:val="clear" w:color="auto" w:fill="FFFFFF"/>
        </w:rPr>
        <w:t>Dirección Nacional de Cooperación Internacional</w:t>
      </w:r>
      <w:r w:rsidR="00DD569A">
        <w:rPr>
          <w:rFonts w:ascii="Calibri" w:hAnsi="Calibri" w:cs="Calibri"/>
          <w:color w:val="000000"/>
          <w:sz w:val="20"/>
          <w:szCs w:val="20"/>
          <w:shd w:val="clear" w:color="auto" w:fill="FFFFFF"/>
        </w:rPr>
        <w:t xml:space="preserve"> Educativa</w:t>
      </w:r>
      <w:r w:rsidRPr="00AA0C3B">
        <w:rPr>
          <w:rFonts w:ascii="Calibri" w:hAnsi="Calibri"/>
          <w:sz w:val="20"/>
          <w:szCs w:val="20"/>
        </w:rPr>
        <w:t>, por intermedio del Programa</w:t>
      </w:r>
      <w:r w:rsidR="00910B27">
        <w:rPr>
          <w:rFonts w:ascii="Calibri" w:hAnsi="Calibri"/>
          <w:sz w:val="20"/>
          <w:szCs w:val="20"/>
        </w:rPr>
        <w:t xml:space="preserve"> de Formación</w:t>
      </w:r>
      <w:r w:rsidR="00260C7D">
        <w:rPr>
          <w:rFonts w:ascii="Calibri" w:hAnsi="Calibri"/>
          <w:sz w:val="20"/>
          <w:szCs w:val="20"/>
        </w:rPr>
        <w:t>,</w:t>
      </w:r>
      <w:r w:rsidR="00910B27">
        <w:rPr>
          <w:rFonts w:ascii="Calibri" w:hAnsi="Calibri"/>
          <w:sz w:val="20"/>
          <w:szCs w:val="20"/>
        </w:rPr>
        <w:t xml:space="preserve"> Capacitación</w:t>
      </w:r>
      <w:r w:rsidRPr="00AA0C3B">
        <w:rPr>
          <w:rFonts w:ascii="Calibri" w:hAnsi="Calibri"/>
          <w:sz w:val="20"/>
          <w:szCs w:val="20"/>
        </w:rPr>
        <w:t xml:space="preserve"> </w:t>
      </w:r>
      <w:r w:rsidR="00910B27">
        <w:rPr>
          <w:rFonts w:ascii="Calibri" w:hAnsi="Calibri"/>
          <w:sz w:val="20"/>
          <w:szCs w:val="20"/>
        </w:rPr>
        <w:t>y</w:t>
      </w:r>
      <w:r w:rsidRPr="00AA0C3B">
        <w:rPr>
          <w:rFonts w:ascii="Calibri" w:hAnsi="Calibri"/>
          <w:sz w:val="20"/>
          <w:szCs w:val="20"/>
        </w:rPr>
        <w:t xml:space="preserve"> Becas Internacionales.</w:t>
      </w:r>
    </w:p>
    <w:p w14:paraId="39298AD4" w14:textId="77777777" w:rsidR="002F524B" w:rsidRPr="00037C3C" w:rsidRDefault="002F524B" w:rsidP="002F524B">
      <w:pPr>
        <w:pStyle w:val="Textoindependiente2"/>
        <w:spacing w:before="240" w:line="276" w:lineRule="auto"/>
        <w:jc w:val="both"/>
        <w:rPr>
          <w:rFonts w:ascii="Calibri" w:hAnsi="Calibri"/>
          <w:iCs/>
          <w:sz w:val="20"/>
          <w:szCs w:val="20"/>
        </w:rPr>
      </w:pPr>
      <w:r w:rsidRPr="00037C3C">
        <w:rPr>
          <w:rFonts w:ascii="Calibri" w:hAnsi="Calibri"/>
          <w:iCs/>
          <w:sz w:val="20"/>
          <w:szCs w:val="20"/>
        </w:rPr>
        <w:t>Dichas instituciones acuerdan el presente Reglamento de la Convocatoria para otorgar las Becas:</w:t>
      </w:r>
    </w:p>
    <w:p w14:paraId="09BFA715" w14:textId="28D401F7" w:rsidR="002F524B" w:rsidRPr="00037C3C" w:rsidRDefault="002F524B" w:rsidP="002F524B">
      <w:pPr>
        <w:pStyle w:val="Textoindependiente2"/>
        <w:spacing w:before="240" w:line="276" w:lineRule="auto"/>
        <w:jc w:val="both"/>
        <w:rPr>
          <w:rFonts w:ascii="Calibri" w:hAnsi="Calibri"/>
          <w:iCs/>
          <w:sz w:val="20"/>
          <w:szCs w:val="20"/>
        </w:rPr>
      </w:pPr>
      <w:r w:rsidRPr="00037C3C">
        <w:rPr>
          <w:rFonts w:ascii="Calibri" w:hAnsi="Calibri"/>
          <w:b/>
          <w:iCs/>
          <w:sz w:val="20"/>
          <w:szCs w:val="20"/>
        </w:rPr>
        <w:t>Destinatarios</w:t>
      </w:r>
      <w:r w:rsidR="00E352C6">
        <w:rPr>
          <w:rFonts w:ascii="Calibri" w:hAnsi="Calibri"/>
          <w:b/>
          <w:iCs/>
          <w:sz w:val="20"/>
          <w:szCs w:val="20"/>
        </w:rPr>
        <w:t>/as</w:t>
      </w:r>
      <w:r w:rsidRPr="00037C3C">
        <w:rPr>
          <w:rFonts w:ascii="Calibri" w:hAnsi="Calibri"/>
          <w:iCs/>
          <w:sz w:val="20"/>
          <w:szCs w:val="20"/>
        </w:rPr>
        <w:t>:</w:t>
      </w:r>
      <w:r w:rsidR="00C47976" w:rsidRPr="00037C3C">
        <w:rPr>
          <w:rFonts w:ascii="Calibri" w:hAnsi="Calibri"/>
          <w:iCs/>
          <w:sz w:val="20"/>
          <w:szCs w:val="20"/>
        </w:rPr>
        <w:t xml:space="preserve"> estudiantes de ingeniería</w:t>
      </w:r>
      <w:r w:rsidR="00F27F6E">
        <w:rPr>
          <w:rFonts w:ascii="Calibri" w:hAnsi="Calibri"/>
          <w:iCs/>
          <w:sz w:val="20"/>
          <w:szCs w:val="20"/>
        </w:rPr>
        <w:t>/s</w:t>
      </w:r>
      <w:r w:rsidR="00C47976" w:rsidRPr="00037C3C">
        <w:rPr>
          <w:rFonts w:ascii="Calibri" w:hAnsi="Calibri"/>
          <w:iCs/>
          <w:sz w:val="20"/>
          <w:szCs w:val="20"/>
        </w:rPr>
        <w:t>.</w:t>
      </w:r>
    </w:p>
    <w:p w14:paraId="18798FB9" w14:textId="77777777" w:rsidR="002F524B" w:rsidRPr="00037C3C" w:rsidRDefault="002F524B" w:rsidP="002F524B">
      <w:pPr>
        <w:pStyle w:val="Textoindependiente2"/>
        <w:spacing w:line="276" w:lineRule="auto"/>
        <w:jc w:val="both"/>
        <w:rPr>
          <w:rFonts w:ascii="Calibri" w:hAnsi="Calibri"/>
          <w:iCs/>
          <w:sz w:val="20"/>
          <w:szCs w:val="20"/>
        </w:rPr>
      </w:pPr>
      <w:r w:rsidRPr="00037C3C">
        <w:rPr>
          <w:rFonts w:ascii="Calibri" w:hAnsi="Calibri"/>
          <w:b/>
          <w:iCs/>
          <w:sz w:val="20"/>
          <w:szCs w:val="20"/>
        </w:rPr>
        <w:t>Finalidad</w:t>
      </w:r>
      <w:r w:rsidRPr="00037C3C">
        <w:rPr>
          <w:rFonts w:ascii="Calibri" w:hAnsi="Calibri"/>
          <w:iCs/>
          <w:sz w:val="20"/>
          <w:szCs w:val="20"/>
        </w:rPr>
        <w:t xml:space="preserve">: realizar </w:t>
      </w:r>
      <w:r w:rsidR="00C47976" w:rsidRPr="00037C3C">
        <w:rPr>
          <w:rFonts w:ascii="Calibri" w:hAnsi="Calibri"/>
          <w:iCs/>
          <w:sz w:val="20"/>
          <w:szCs w:val="20"/>
        </w:rPr>
        <w:t>una pasantía académica y profesional</w:t>
      </w:r>
      <w:r w:rsidRPr="00037C3C">
        <w:rPr>
          <w:rFonts w:ascii="Calibri" w:hAnsi="Calibri"/>
          <w:iCs/>
          <w:sz w:val="20"/>
          <w:szCs w:val="20"/>
        </w:rPr>
        <w:t>.</w:t>
      </w:r>
    </w:p>
    <w:p w14:paraId="0A8B5D70" w14:textId="77777777" w:rsidR="00B61C39" w:rsidRPr="00037C3C" w:rsidRDefault="002F524B" w:rsidP="002F524B">
      <w:pPr>
        <w:pStyle w:val="Textoindependiente2"/>
        <w:spacing w:line="276" w:lineRule="auto"/>
        <w:jc w:val="both"/>
        <w:rPr>
          <w:rFonts w:ascii="Calibri" w:hAnsi="Calibri"/>
          <w:iCs/>
          <w:sz w:val="20"/>
          <w:szCs w:val="20"/>
        </w:rPr>
      </w:pPr>
      <w:r w:rsidRPr="00037C3C">
        <w:rPr>
          <w:rFonts w:ascii="Calibri" w:hAnsi="Calibri"/>
          <w:b/>
          <w:iCs/>
          <w:sz w:val="20"/>
          <w:szCs w:val="20"/>
        </w:rPr>
        <w:t>Duración</w:t>
      </w:r>
      <w:r w:rsidRPr="00037C3C">
        <w:rPr>
          <w:rFonts w:ascii="Calibri" w:hAnsi="Calibri"/>
          <w:iCs/>
          <w:sz w:val="20"/>
          <w:szCs w:val="20"/>
        </w:rPr>
        <w:t>: las becas se otorgarán por un año de duración</w:t>
      </w:r>
      <w:r w:rsidR="00B61C39" w:rsidRPr="00037C3C">
        <w:rPr>
          <w:rFonts w:ascii="Calibri" w:hAnsi="Calibri"/>
          <w:iCs/>
          <w:sz w:val="20"/>
          <w:szCs w:val="20"/>
        </w:rPr>
        <w:t>.</w:t>
      </w:r>
    </w:p>
    <w:p w14:paraId="1F8C5221" w14:textId="150E1908" w:rsidR="002F524B" w:rsidRPr="00037C3C" w:rsidRDefault="002F524B" w:rsidP="002F524B">
      <w:pPr>
        <w:pStyle w:val="Textoindependiente2"/>
        <w:spacing w:line="276" w:lineRule="auto"/>
        <w:jc w:val="both"/>
        <w:rPr>
          <w:rFonts w:ascii="Calibri" w:hAnsi="Calibri"/>
          <w:iCs/>
          <w:sz w:val="20"/>
          <w:szCs w:val="20"/>
        </w:rPr>
      </w:pPr>
      <w:r w:rsidRPr="00037C3C">
        <w:rPr>
          <w:rFonts w:ascii="Calibri" w:hAnsi="Calibri"/>
          <w:b/>
          <w:iCs/>
          <w:sz w:val="20"/>
          <w:szCs w:val="20"/>
        </w:rPr>
        <w:t>Periodo</w:t>
      </w:r>
      <w:r w:rsidRPr="00037C3C">
        <w:rPr>
          <w:rFonts w:ascii="Calibri" w:hAnsi="Calibri"/>
          <w:iCs/>
          <w:sz w:val="20"/>
          <w:szCs w:val="20"/>
        </w:rPr>
        <w:t>: doce (12) meses de du</w:t>
      </w:r>
      <w:r w:rsidR="005C2FC3">
        <w:rPr>
          <w:rFonts w:ascii="Calibri" w:hAnsi="Calibri"/>
          <w:iCs/>
          <w:sz w:val="20"/>
          <w:szCs w:val="20"/>
        </w:rPr>
        <w:t>r</w:t>
      </w:r>
      <w:r w:rsidR="00362724">
        <w:rPr>
          <w:rFonts w:ascii="Calibri" w:hAnsi="Calibri"/>
          <w:iCs/>
          <w:sz w:val="20"/>
          <w:szCs w:val="20"/>
        </w:rPr>
        <w:t>ación a partir de agosto de 202</w:t>
      </w:r>
      <w:r w:rsidR="00DD569A">
        <w:rPr>
          <w:rFonts w:ascii="Calibri" w:hAnsi="Calibri"/>
          <w:iCs/>
          <w:sz w:val="20"/>
          <w:szCs w:val="20"/>
        </w:rPr>
        <w:t>6</w:t>
      </w:r>
      <w:r w:rsidRPr="00037C3C">
        <w:rPr>
          <w:rFonts w:ascii="Calibri" w:hAnsi="Calibri"/>
          <w:iCs/>
          <w:sz w:val="20"/>
          <w:szCs w:val="20"/>
        </w:rPr>
        <w:t>, sin posibilidad de prórroga.</w:t>
      </w:r>
    </w:p>
    <w:p w14:paraId="6537778E" w14:textId="5D3397A9" w:rsidR="002F524B" w:rsidRPr="00037C3C" w:rsidRDefault="002F524B" w:rsidP="002F524B">
      <w:pPr>
        <w:rPr>
          <w:rFonts w:ascii="Arial" w:hAnsi="Arial" w:cs="Arial"/>
          <w:b/>
          <w:bCs/>
          <w:sz w:val="20"/>
          <w:szCs w:val="20"/>
        </w:rPr>
      </w:pPr>
      <w:r w:rsidRPr="00037C3C">
        <w:rPr>
          <w:rFonts w:ascii="Calibri" w:hAnsi="Calibri"/>
          <w:b/>
          <w:iCs/>
          <w:sz w:val="20"/>
          <w:szCs w:val="20"/>
        </w:rPr>
        <w:t>Cantidad</w:t>
      </w:r>
      <w:r w:rsidRPr="00037C3C">
        <w:rPr>
          <w:rFonts w:ascii="Calibri" w:hAnsi="Calibri"/>
          <w:iCs/>
          <w:sz w:val="20"/>
          <w:szCs w:val="20"/>
        </w:rPr>
        <w:t xml:space="preserve">: </w:t>
      </w:r>
      <w:r w:rsidR="00DD569A">
        <w:rPr>
          <w:rFonts w:ascii="Calibri" w:hAnsi="Calibri"/>
          <w:iCs/>
          <w:sz w:val="20"/>
          <w:szCs w:val="20"/>
        </w:rPr>
        <w:t>hasta</w:t>
      </w:r>
      <w:r w:rsidRPr="00037C3C">
        <w:rPr>
          <w:rFonts w:ascii="Calibri" w:hAnsi="Calibri"/>
          <w:iCs/>
          <w:sz w:val="20"/>
          <w:szCs w:val="20"/>
        </w:rPr>
        <w:t xml:space="preserve"> </w:t>
      </w:r>
      <w:r w:rsidR="00843145">
        <w:rPr>
          <w:rFonts w:ascii="Calibri" w:hAnsi="Calibri"/>
          <w:iCs/>
          <w:sz w:val="20"/>
          <w:szCs w:val="20"/>
        </w:rPr>
        <w:t>7</w:t>
      </w:r>
      <w:r w:rsidRPr="00037C3C">
        <w:rPr>
          <w:rFonts w:ascii="Calibri" w:hAnsi="Calibri"/>
          <w:iCs/>
          <w:sz w:val="20"/>
          <w:szCs w:val="20"/>
        </w:rPr>
        <w:t xml:space="preserve"> becas.</w:t>
      </w:r>
    </w:p>
    <w:p w14:paraId="1BF26BF0" w14:textId="77777777" w:rsidR="00CF6BCD" w:rsidRPr="00776E9E" w:rsidRDefault="00CF6BCD" w:rsidP="00215EEC">
      <w:pPr>
        <w:pStyle w:val="Default"/>
        <w:spacing w:line="276" w:lineRule="auto"/>
        <w:jc w:val="both"/>
        <w:rPr>
          <w:rFonts w:ascii="Calibri" w:hAnsi="Calibri"/>
          <w:sz w:val="20"/>
          <w:szCs w:val="20"/>
          <w:lang w:val="es-ES" w:eastAsia="es-ES"/>
        </w:rPr>
      </w:pPr>
    </w:p>
    <w:p w14:paraId="3E239880" w14:textId="77777777" w:rsidR="00CF6BCD" w:rsidRPr="00776E9E" w:rsidRDefault="00CF6BCD" w:rsidP="00215EEC">
      <w:pPr>
        <w:spacing w:line="276" w:lineRule="auto"/>
        <w:jc w:val="both"/>
        <w:rPr>
          <w:rFonts w:ascii="Calibri" w:hAnsi="Calibri" w:cs="Arial"/>
          <w:color w:val="000000"/>
          <w:sz w:val="20"/>
          <w:szCs w:val="20"/>
        </w:rPr>
      </w:pPr>
      <w:r w:rsidRPr="00776E9E">
        <w:rPr>
          <w:rFonts w:ascii="Calibri" w:hAnsi="Calibri" w:cs="Arial"/>
          <w:color w:val="000000"/>
          <w:sz w:val="20"/>
          <w:szCs w:val="20"/>
        </w:rPr>
        <w:t xml:space="preserve">La estructura del programa de estudios en Alemania será </w:t>
      </w:r>
      <w:r w:rsidR="00CA3CF0" w:rsidRPr="00776E9E">
        <w:rPr>
          <w:rFonts w:ascii="Calibri" w:hAnsi="Calibri" w:cs="Arial"/>
          <w:color w:val="000000"/>
          <w:sz w:val="20"/>
          <w:szCs w:val="20"/>
        </w:rPr>
        <w:t>la</w:t>
      </w:r>
      <w:r w:rsidRPr="00776E9E">
        <w:rPr>
          <w:rFonts w:ascii="Calibri" w:hAnsi="Calibri" w:cs="Arial"/>
          <w:color w:val="000000"/>
          <w:sz w:val="20"/>
          <w:szCs w:val="20"/>
        </w:rPr>
        <w:t xml:space="preserve"> siguiente:</w:t>
      </w:r>
    </w:p>
    <w:p w14:paraId="769E36D2" w14:textId="77777777" w:rsidR="00CF6BCD" w:rsidRPr="00776E9E" w:rsidRDefault="00CF6BCD" w:rsidP="00215EEC">
      <w:pPr>
        <w:pStyle w:val="Default"/>
        <w:spacing w:line="276" w:lineRule="auto"/>
        <w:jc w:val="both"/>
        <w:rPr>
          <w:rFonts w:ascii="Calibri" w:hAnsi="Calibri"/>
          <w:sz w:val="20"/>
          <w:szCs w:val="20"/>
          <w:lang w:val="es-ES" w:eastAsia="es-ES"/>
        </w:rPr>
      </w:pPr>
    </w:p>
    <w:p w14:paraId="2EAA0BB4" w14:textId="5F6B71F8" w:rsidR="00CF6BCD" w:rsidRPr="00AB31A4" w:rsidRDefault="00AB31A4" w:rsidP="00AB31A4">
      <w:pPr>
        <w:pStyle w:val="Textosinformato"/>
        <w:numPr>
          <w:ilvl w:val="0"/>
          <w:numId w:val="10"/>
        </w:numPr>
        <w:rPr>
          <w:rFonts w:asciiTheme="minorHAnsi" w:hAnsiTheme="minorHAnsi" w:cstheme="minorHAnsi"/>
          <w:sz w:val="20"/>
          <w:szCs w:val="20"/>
        </w:rPr>
      </w:pPr>
      <w:bookmarkStart w:id="0" w:name="_Hlk108104564"/>
      <w:r w:rsidRPr="003C1310">
        <w:rPr>
          <w:rFonts w:asciiTheme="minorHAnsi" w:hAnsiTheme="minorHAnsi" w:cstheme="minorHAnsi"/>
          <w:sz w:val="20"/>
          <w:szCs w:val="20"/>
          <w:lang w:val="es-ES"/>
        </w:rPr>
        <w:t xml:space="preserve">2 meses de curso de alemán intensivo previo a las actividades formativas. Además, los becarios </w:t>
      </w:r>
      <w:r w:rsidR="00DD569A">
        <w:rPr>
          <w:rFonts w:asciiTheme="minorHAnsi" w:hAnsiTheme="minorHAnsi" w:cstheme="minorHAnsi"/>
          <w:sz w:val="20"/>
          <w:szCs w:val="20"/>
          <w:lang w:val="es-ES"/>
        </w:rPr>
        <w:t xml:space="preserve">tendrán </w:t>
      </w:r>
      <w:r w:rsidRPr="003C1310">
        <w:rPr>
          <w:rFonts w:asciiTheme="minorHAnsi" w:hAnsiTheme="minorHAnsi" w:cstheme="minorHAnsi"/>
          <w:sz w:val="20"/>
          <w:szCs w:val="20"/>
          <w:lang w:val="es-ES"/>
        </w:rPr>
        <w:t xml:space="preserve">la posibilidad de poder seguir asistiendo a cursos de alemán durante el primer semestre de sus estancias. </w:t>
      </w:r>
      <w:r w:rsidRPr="00AB31A4">
        <w:rPr>
          <w:rFonts w:asciiTheme="minorHAnsi" w:hAnsiTheme="minorHAnsi" w:cstheme="minorHAnsi"/>
          <w:sz w:val="20"/>
          <w:szCs w:val="20"/>
        </w:rPr>
        <w:t xml:space="preserve">Estos cursos serán ofrecidos por sus respectivas universidades. </w:t>
      </w:r>
    </w:p>
    <w:bookmarkEnd w:id="0"/>
    <w:p w14:paraId="4C8FC425" w14:textId="77777777" w:rsidR="00CF6BCD" w:rsidRPr="00776E9E" w:rsidRDefault="00CF6BCD" w:rsidP="00215EEC">
      <w:pPr>
        <w:numPr>
          <w:ilvl w:val="0"/>
          <w:numId w:val="11"/>
        </w:numPr>
        <w:spacing w:line="276" w:lineRule="auto"/>
        <w:jc w:val="both"/>
        <w:rPr>
          <w:rFonts w:ascii="Calibri" w:hAnsi="Calibri" w:cs="Arial"/>
          <w:color w:val="000000"/>
          <w:sz w:val="20"/>
          <w:szCs w:val="20"/>
        </w:rPr>
      </w:pPr>
      <w:r w:rsidRPr="00776E9E">
        <w:rPr>
          <w:rFonts w:ascii="Calibri" w:hAnsi="Calibri" w:cs="Arial"/>
          <w:color w:val="000000"/>
          <w:sz w:val="20"/>
          <w:szCs w:val="20"/>
        </w:rPr>
        <w:t>1 semestre en una universidad alemana para la realización de una pasantía académica.</w:t>
      </w:r>
    </w:p>
    <w:p w14:paraId="42648B6B" w14:textId="0CBD6C60" w:rsidR="00CF6BCD" w:rsidRPr="00776E9E" w:rsidRDefault="00CF6BCD" w:rsidP="00215EEC">
      <w:pPr>
        <w:numPr>
          <w:ilvl w:val="0"/>
          <w:numId w:val="12"/>
        </w:numPr>
        <w:spacing w:line="276" w:lineRule="auto"/>
        <w:jc w:val="both"/>
        <w:rPr>
          <w:rFonts w:ascii="Calibri" w:hAnsi="Calibri" w:cs="Arial"/>
          <w:color w:val="000000"/>
          <w:sz w:val="20"/>
          <w:szCs w:val="20"/>
        </w:rPr>
      </w:pPr>
      <w:r w:rsidRPr="00776E9E">
        <w:rPr>
          <w:rFonts w:ascii="Calibri" w:hAnsi="Calibri" w:cs="Arial"/>
          <w:color w:val="000000"/>
          <w:sz w:val="20"/>
          <w:szCs w:val="20"/>
        </w:rPr>
        <w:t>4 a 6 meses de práctica supervisada por la universidad en una empresa alemana o alternativamente permanecer</w:t>
      </w:r>
      <w:r w:rsidR="00F77928">
        <w:rPr>
          <w:rFonts w:ascii="Calibri" w:hAnsi="Calibri" w:cs="Arial"/>
          <w:color w:val="000000"/>
          <w:sz w:val="20"/>
          <w:szCs w:val="20"/>
        </w:rPr>
        <w:t xml:space="preserve"> otro semestre</w:t>
      </w:r>
      <w:r w:rsidRPr="00776E9E">
        <w:rPr>
          <w:rFonts w:ascii="Calibri" w:hAnsi="Calibri" w:cs="Arial"/>
          <w:color w:val="000000"/>
          <w:sz w:val="20"/>
          <w:szCs w:val="20"/>
        </w:rPr>
        <w:t xml:space="preserve"> en la universidad alemana y realizar un trabajo de investigación aplicada (Studienarbeit) bajo la supervisión de un investigador alemán.</w:t>
      </w:r>
    </w:p>
    <w:p w14:paraId="264568C1" w14:textId="77777777" w:rsidR="00864E93" w:rsidRPr="00C76D71" w:rsidRDefault="00864E93" w:rsidP="00215EEC">
      <w:pPr>
        <w:spacing w:line="276" w:lineRule="auto"/>
        <w:jc w:val="both"/>
        <w:rPr>
          <w:rFonts w:ascii="Calibri" w:hAnsi="Calibri" w:cs="Arial"/>
          <w:iCs/>
          <w:color w:val="333333"/>
          <w:sz w:val="22"/>
          <w:szCs w:val="22"/>
        </w:rPr>
      </w:pPr>
    </w:p>
    <w:p w14:paraId="4FD088A2" w14:textId="77777777" w:rsidR="00AC3863" w:rsidRPr="00D91A21" w:rsidRDefault="0008050D" w:rsidP="007A46DE">
      <w:pPr>
        <w:numPr>
          <w:ilvl w:val="0"/>
          <w:numId w:val="24"/>
        </w:numPr>
        <w:spacing w:line="276" w:lineRule="auto"/>
        <w:ind w:left="851"/>
        <w:jc w:val="both"/>
        <w:rPr>
          <w:rFonts w:ascii="Calibri" w:hAnsi="Calibri" w:cs="Arial"/>
          <w:b/>
          <w:bCs/>
          <w:sz w:val="20"/>
          <w:szCs w:val="20"/>
        </w:rPr>
      </w:pPr>
      <w:bookmarkStart w:id="1" w:name="cf"/>
      <w:bookmarkEnd w:id="1"/>
      <w:r w:rsidRPr="00776E9E">
        <w:rPr>
          <w:rFonts w:ascii="Calibri" w:hAnsi="Calibri" w:cs="Arial"/>
          <w:b/>
          <w:bCs/>
          <w:sz w:val="20"/>
          <w:szCs w:val="20"/>
        </w:rPr>
        <w:t xml:space="preserve">REQUISITOS </w:t>
      </w:r>
      <w:r w:rsidRPr="00D91A21">
        <w:rPr>
          <w:rFonts w:ascii="Calibri" w:hAnsi="Calibri" w:cs="Arial"/>
          <w:b/>
          <w:bCs/>
          <w:sz w:val="20"/>
          <w:szCs w:val="20"/>
        </w:rPr>
        <w:t>EXCLUYENTES PARA PARTICIPAR DE LA CONVOCATORIA.</w:t>
      </w:r>
    </w:p>
    <w:p w14:paraId="0E16847F" w14:textId="77777777" w:rsidR="00AC3863" w:rsidRPr="00D91A21" w:rsidRDefault="00AC3863" w:rsidP="00215EEC">
      <w:pPr>
        <w:spacing w:line="276" w:lineRule="auto"/>
        <w:jc w:val="both"/>
        <w:rPr>
          <w:rFonts w:ascii="Calibri" w:hAnsi="Calibri" w:cs="Arial"/>
          <w:b/>
          <w:bCs/>
          <w:sz w:val="20"/>
          <w:szCs w:val="20"/>
        </w:rPr>
      </w:pPr>
    </w:p>
    <w:p w14:paraId="10E5C738" w14:textId="685F1E34" w:rsidR="00AC3863" w:rsidRPr="00D91A21" w:rsidRDefault="00AC3863"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Ser ciudadano argentino</w:t>
      </w:r>
      <w:r w:rsidR="00F27F6E">
        <w:rPr>
          <w:rFonts w:ascii="Calibri" w:hAnsi="Calibri" w:cs="Arial"/>
          <w:sz w:val="20"/>
          <w:szCs w:val="20"/>
        </w:rPr>
        <w:t xml:space="preserve"> </w:t>
      </w:r>
      <w:r w:rsidRPr="00D91A21">
        <w:rPr>
          <w:rFonts w:ascii="Calibri" w:hAnsi="Calibri" w:cs="Arial"/>
          <w:sz w:val="20"/>
          <w:szCs w:val="20"/>
        </w:rPr>
        <w:t>y</w:t>
      </w:r>
      <w:r w:rsidR="00910B27">
        <w:rPr>
          <w:rFonts w:ascii="Calibri" w:hAnsi="Calibri" w:cs="Arial"/>
          <w:sz w:val="20"/>
          <w:szCs w:val="20"/>
        </w:rPr>
        <w:t xml:space="preserve"> tener domicilio permanente en el país</w:t>
      </w:r>
      <w:r w:rsidRPr="00D91A21">
        <w:rPr>
          <w:rFonts w:ascii="Calibri" w:hAnsi="Calibri" w:cs="Arial"/>
          <w:sz w:val="20"/>
          <w:szCs w:val="20"/>
        </w:rPr>
        <w:t xml:space="preserve"> al momento de solicitar la beca.</w:t>
      </w:r>
    </w:p>
    <w:p w14:paraId="5A1862F8" w14:textId="7EFB9AC2" w:rsidR="00FE7B46" w:rsidRPr="00D91A21" w:rsidRDefault="00FE7B46"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 xml:space="preserve">Ser estudiante en una universidad o instituto universitario </w:t>
      </w:r>
      <w:r w:rsidR="00A134D7">
        <w:rPr>
          <w:rFonts w:ascii="Calibri" w:hAnsi="Calibri" w:cs="Arial"/>
          <w:sz w:val="20"/>
          <w:szCs w:val="20"/>
        </w:rPr>
        <w:t>argentinos</w:t>
      </w:r>
      <w:r w:rsidRPr="00D91A21">
        <w:rPr>
          <w:rFonts w:ascii="Calibri" w:hAnsi="Calibri" w:cs="Arial"/>
          <w:sz w:val="20"/>
          <w:szCs w:val="20"/>
        </w:rPr>
        <w:t>.</w:t>
      </w:r>
    </w:p>
    <w:p w14:paraId="7499A3B3" w14:textId="763A4B1F" w:rsidR="006A0C6A" w:rsidRPr="00D91A21" w:rsidRDefault="006A0C6A"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 xml:space="preserve">Haber aprobado el </w:t>
      </w:r>
      <w:r w:rsidR="00AF1579" w:rsidRPr="00D91A21">
        <w:rPr>
          <w:rFonts w:ascii="Calibri" w:hAnsi="Calibri" w:cs="Arial"/>
          <w:sz w:val="20"/>
          <w:szCs w:val="20"/>
        </w:rPr>
        <w:t>6</w:t>
      </w:r>
      <w:r w:rsidRPr="00D91A21">
        <w:rPr>
          <w:rFonts w:ascii="Calibri" w:hAnsi="Calibri" w:cs="Arial"/>
          <w:sz w:val="20"/>
          <w:szCs w:val="20"/>
        </w:rPr>
        <w:t xml:space="preserve">0% de las materias del plan de estudios de su </w:t>
      </w:r>
      <w:r w:rsidR="0019076A" w:rsidRPr="00D91A21">
        <w:rPr>
          <w:rFonts w:ascii="Calibri" w:hAnsi="Calibri" w:cs="Arial"/>
          <w:sz w:val="20"/>
          <w:szCs w:val="20"/>
        </w:rPr>
        <w:t>universidad</w:t>
      </w:r>
      <w:r w:rsidRPr="00D91A21">
        <w:rPr>
          <w:rFonts w:ascii="Calibri" w:hAnsi="Calibri" w:cs="Arial"/>
          <w:sz w:val="20"/>
          <w:szCs w:val="20"/>
        </w:rPr>
        <w:t xml:space="preserve"> al solicitar la beca y adeudar por lo menos 2 m</w:t>
      </w:r>
      <w:r w:rsidR="000A6C82">
        <w:rPr>
          <w:rFonts w:ascii="Calibri" w:hAnsi="Calibri" w:cs="Arial"/>
          <w:sz w:val="20"/>
          <w:szCs w:val="20"/>
        </w:rPr>
        <w:t>aterias al inicio de la</w:t>
      </w:r>
      <w:r w:rsidR="00843145">
        <w:rPr>
          <w:rFonts w:ascii="Calibri" w:hAnsi="Calibri" w:cs="Arial"/>
          <w:sz w:val="20"/>
          <w:szCs w:val="20"/>
        </w:rPr>
        <w:t xml:space="preserve"> </w:t>
      </w:r>
      <w:r w:rsidR="000A6C82">
        <w:rPr>
          <w:rFonts w:ascii="Calibri" w:hAnsi="Calibri" w:cs="Arial"/>
          <w:sz w:val="20"/>
          <w:szCs w:val="20"/>
        </w:rPr>
        <w:t>misma (a</w:t>
      </w:r>
      <w:r w:rsidR="00AB476E">
        <w:rPr>
          <w:rFonts w:ascii="Calibri" w:hAnsi="Calibri" w:cs="Arial"/>
          <w:sz w:val="20"/>
          <w:szCs w:val="20"/>
        </w:rPr>
        <w:t>gosto de 202</w:t>
      </w:r>
      <w:r w:rsidR="00DD569A">
        <w:rPr>
          <w:rFonts w:ascii="Calibri" w:hAnsi="Calibri" w:cs="Arial"/>
          <w:sz w:val="20"/>
          <w:szCs w:val="20"/>
        </w:rPr>
        <w:t>6</w:t>
      </w:r>
      <w:r w:rsidRPr="00D91A21">
        <w:rPr>
          <w:rFonts w:ascii="Calibri" w:hAnsi="Calibri" w:cs="Arial"/>
          <w:sz w:val="20"/>
          <w:szCs w:val="20"/>
        </w:rPr>
        <w:t xml:space="preserve">). </w:t>
      </w:r>
    </w:p>
    <w:p w14:paraId="452A018A" w14:textId="606C0B4D" w:rsidR="00AC3863" w:rsidRPr="00D91A21" w:rsidRDefault="003717D9"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 xml:space="preserve">Promedio mínimo de </w:t>
      </w:r>
      <w:r w:rsidR="00D31790" w:rsidRPr="00D91A21">
        <w:rPr>
          <w:rFonts w:ascii="Calibri" w:hAnsi="Calibri" w:cs="Arial"/>
          <w:sz w:val="20"/>
          <w:szCs w:val="20"/>
        </w:rPr>
        <w:t>7</w:t>
      </w:r>
      <w:r w:rsidRPr="00D91A21">
        <w:rPr>
          <w:rFonts w:ascii="Calibri" w:hAnsi="Calibri" w:cs="Arial"/>
          <w:sz w:val="20"/>
          <w:szCs w:val="20"/>
        </w:rPr>
        <w:t xml:space="preserve"> (</w:t>
      </w:r>
      <w:r w:rsidR="00D31790" w:rsidRPr="00D91A21">
        <w:rPr>
          <w:rFonts w:ascii="Calibri" w:hAnsi="Calibri" w:cs="Arial"/>
          <w:sz w:val="20"/>
          <w:szCs w:val="20"/>
        </w:rPr>
        <w:t>siete</w:t>
      </w:r>
      <w:r w:rsidRPr="00D91A21">
        <w:rPr>
          <w:rFonts w:ascii="Calibri" w:hAnsi="Calibri" w:cs="Arial"/>
          <w:sz w:val="20"/>
          <w:szCs w:val="20"/>
        </w:rPr>
        <w:t>)</w:t>
      </w:r>
      <w:r w:rsidR="004241FF">
        <w:rPr>
          <w:rFonts w:ascii="Calibri" w:hAnsi="Calibri" w:cs="Arial"/>
          <w:sz w:val="20"/>
          <w:szCs w:val="20"/>
        </w:rPr>
        <w:t>,</w:t>
      </w:r>
      <w:r w:rsidR="00AC3863" w:rsidRPr="00D91A21">
        <w:rPr>
          <w:rFonts w:ascii="Calibri" w:hAnsi="Calibri" w:cs="Arial"/>
          <w:sz w:val="20"/>
          <w:szCs w:val="20"/>
        </w:rPr>
        <w:t xml:space="preserve"> con aplazos</w:t>
      </w:r>
      <w:r w:rsidR="001A6231" w:rsidRPr="00D91A21">
        <w:rPr>
          <w:rFonts w:ascii="Calibri" w:hAnsi="Calibri" w:cs="Arial"/>
          <w:sz w:val="20"/>
          <w:szCs w:val="20"/>
        </w:rPr>
        <w:t xml:space="preserve"> inclu</w:t>
      </w:r>
      <w:r w:rsidR="00751F5B">
        <w:rPr>
          <w:rFonts w:ascii="Calibri" w:hAnsi="Calibri" w:cs="Arial"/>
          <w:sz w:val="20"/>
          <w:szCs w:val="20"/>
        </w:rPr>
        <w:t>í</w:t>
      </w:r>
      <w:r w:rsidR="001A6231" w:rsidRPr="00D91A21">
        <w:rPr>
          <w:rFonts w:ascii="Calibri" w:hAnsi="Calibri" w:cs="Arial"/>
          <w:sz w:val="20"/>
          <w:szCs w:val="20"/>
        </w:rPr>
        <w:t>dos</w:t>
      </w:r>
      <w:r w:rsidR="004241FF">
        <w:rPr>
          <w:rFonts w:ascii="Calibri" w:hAnsi="Calibri" w:cs="Arial"/>
          <w:sz w:val="20"/>
          <w:szCs w:val="20"/>
        </w:rPr>
        <w:t>,</w:t>
      </w:r>
      <w:r w:rsidR="00CA3CF0" w:rsidRPr="00D91A21">
        <w:rPr>
          <w:rFonts w:ascii="Calibri" w:hAnsi="Calibri" w:cs="Arial"/>
          <w:sz w:val="20"/>
          <w:szCs w:val="20"/>
        </w:rPr>
        <w:t xml:space="preserve"> </w:t>
      </w:r>
      <w:r w:rsidRPr="00D91A21">
        <w:rPr>
          <w:rFonts w:ascii="Calibri" w:hAnsi="Calibri" w:cs="Arial"/>
          <w:sz w:val="20"/>
          <w:szCs w:val="20"/>
        </w:rPr>
        <w:t>en la carrera de grado</w:t>
      </w:r>
      <w:r w:rsidR="00AC3863" w:rsidRPr="00D91A21">
        <w:rPr>
          <w:rFonts w:ascii="Calibri" w:hAnsi="Calibri" w:cs="Arial"/>
          <w:sz w:val="20"/>
          <w:szCs w:val="20"/>
        </w:rPr>
        <w:t>.</w:t>
      </w:r>
    </w:p>
    <w:p w14:paraId="7789DA2E" w14:textId="21224CCE" w:rsidR="00656EA1" w:rsidRPr="00810516" w:rsidRDefault="00656EA1"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810516">
        <w:rPr>
          <w:rFonts w:ascii="Calibri" w:hAnsi="Calibri" w:cs="Arial"/>
          <w:sz w:val="20"/>
          <w:szCs w:val="20"/>
        </w:rPr>
        <w:t xml:space="preserve">No superar los </w:t>
      </w:r>
      <w:r w:rsidR="0019076A" w:rsidRPr="00810516">
        <w:rPr>
          <w:rFonts w:ascii="Calibri" w:hAnsi="Calibri" w:cs="Arial"/>
          <w:sz w:val="20"/>
          <w:szCs w:val="20"/>
        </w:rPr>
        <w:t>26</w:t>
      </w:r>
      <w:r w:rsidRPr="00810516">
        <w:rPr>
          <w:rFonts w:ascii="Calibri" w:hAnsi="Calibri" w:cs="Arial"/>
          <w:sz w:val="20"/>
          <w:szCs w:val="20"/>
        </w:rPr>
        <w:t xml:space="preserve"> (</w:t>
      </w:r>
      <w:r w:rsidR="0019076A" w:rsidRPr="00810516">
        <w:rPr>
          <w:rFonts w:ascii="Calibri" w:hAnsi="Calibri" w:cs="Arial"/>
          <w:sz w:val="20"/>
          <w:szCs w:val="20"/>
        </w:rPr>
        <w:t>veintiséis</w:t>
      </w:r>
      <w:r w:rsidRPr="00810516">
        <w:rPr>
          <w:rFonts w:ascii="Calibri" w:hAnsi="Calibri" w:cs="Arial"/>
          <w:sz w:val="20"/>
          <w:szCs w:val="20"/>
        </w:rPr>
        <w:t>) años de edad al momento de viajar</w:t>
      </w:r>
      <w:r w:rsidR="00810516" w:rsidRPr="00810516">
        <w:rPr>
          <w:rFonts w:ascii="Calibri" w:hAnsi="Calibri" w:cs="Arial"/>
          <w:sz w:val="20"/>
          <w:szCs w:val="20"/>
        </w:rPr>
        <w:t>.</w:t>
      </w:r>
    </w:p>
    <w:p w14:paraId="7E8408C0" w14:textId="6BA960AC" w:rsidR="0019076A" w:rsidRPr="00D91A21" w:rsidRDefault="0019076A" w:rsidP="00215EEC">
      <w:pPr>
        <w:numPr>
          <w:ilvl w:val="3"/>
          <w:numId w:val="2"/>
        </w:numPr>
        <w:tabs>
          <w:tab w:val="clear" w:pos="1531"/>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Tener conocimientos de ingl</w:t>
      </w:r>
      <w:r w:rsidR="00CA3CF0" w:rsidRPr="00D91A21">
        <w:rPr>
          <w:rFonts w:ascii="Calibri" w:hAnsi="Calibri" w:cs="Arial"/>
          <w:sz w:val="20"/>
          <w:szCs w:val="20"/>
        </w:rPr>
        <w:t>é</w:t>
      </w:r>
      <w:r w:rsidRPr="00D91A21">
        <w:rPr>
          <w:rFonts w:ascii="Calibri" w:hAnsi="Calibri" w:cs="Arial"/>
          <w:sz w:val="20"/>
          <w:szCs w:val="20"/>
        </w:rPr>
        <w:t>s</w:t>
      </w:r>
      <w:r w:rsidR="007A04BE" w:rsidRPr="00D91A21">
        <w:rPr>
          <w:rFonts w:ascii="Calibri" w:hAnsi="Calibri" w:cs="Arial"/>
          <w:sz w:val="20"/>
          <w:szCs w:val="20"/>
        </w:rPr>
        <w:t xml:space="preserve"> y alemán </w:t>
      </w:r>
      <w:r w:rsidR="00AC528A" w:rsidRPr="00D91A21">
        <w:rPr>
          <w:rFonts w:ascii="Calibri" w:hAnsi="Calibri" w:cs="Arial"/>
          <w:sz w:val="20"/>
          <w:szCs w:val="20"/>
        </w:rPr>
        <w:t>comprobados</w:t>
      </w:r>
      <w:r w:rsidR="008375AC">
        <w:rPr>
          <w:rFonts w:ascii="Calibri" w:hAnsi="Calibri" w:cs="Arial"/>
          <w:sz w:val="20"/>
          <w:szCs w:val="20"/>
        </w:rPr>
        <w:t xml:space="preserve"> mediante certificados cuya antigüedad máxima sea de hasta 2 años.</w:t>
      </w:r>
    </w:p>
    <w:p w14:paraId="2A509946" w14:textId="77777777" w:rsidR="00037C3C" w:rsidRDefault="00037C3C">
      <w:pPr>
        <w:rPr>
          <w:rFonts w:ascii="Calibri" w:hAnsi="Calibri" w:cs="Arial"/>
          <w:b/>
          <w:bCs/>
          <w:sz w:val="20"/>
          <w:szCs w:val="20"/>
        </w:rPr>
      </w:pPr>
    </w:p>
    <w:p w14:paraId="7114DF14" w14:textId="5810681D" w:rsidR="00037C3C" w:rsidRDefault="00037C3C">
      <w:pPr>
        <w:rPr>
          <w:rFonts w:ascii="Calibri" w:hAnsi="Calibri" w:cs="Arial"/>
          <w:b/>
          <w:bCs/>
          <w:sz w:val="20"/>
          <w:szCs w:val="20"/>
        </w:rPr>
      </w:pPr>
    </w:p>
    <w:p w14:paraId="48BEFB80" w14:textId="77777777" w:rsidR="003279A6" w:rsidRPr="007A46DE" w:rsidRDefault="0008050D" w:rsidP="007A46DE">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DOCUMENTOS PARA SOLICITAR UNA BECA TIPO “E” DEL PROGRAMA ALEARG</w:t>
      </w:r>
      <w:r w:rsidR="00D051D0" w:rsidRPr="00D91A21">
        <w:rPr>
          <w:rFonts w:ascii="Calibri" w:hAnsi="Calibri" w:cs="Arial"/>
          <w:b/>
          <w:bCs/>
          <w:sz w:val="20"/>
          <w:szCs w:val="20"/>
        </w:rPr>
        <w:t>.</w:t>
      </w:r>
      <w:r w:rsidR="00D051D0" w:rsidRPr="007A46DE">
        <w:rPr>
          <w:rFonts w:ascii="Calibri" w:hAnsi="Calibri" w:cs="Arial"/>
          <w:b/>
          <w:bCs/>
          <w:sz w:val="20"/>
          <w:szCs w:val="20"/>
        </w:rPr>
        <w:t xml:space="preserve"> </w:t>
      </w:r>
    </w:p>
    <w:p w14:paraId="61C33371" w14:textId="77777777" w:rsidR="00AC3863" w:rsidRPr="00D91A21" w:rsidRDefault="004459A6" w:rsidP="00215EEC">
      <w:pPr>
        <w:pStyle w:val="Ttulo6"/>
        <w:spacing w:line="276" w:lineRule="auto"/>
        <w:ind w:left="720"/>
        <w:jc w:val="both"/>
        <w:rPr>
          <w:b w:val="0"/>
        </w:rPr>
      </w:pPr>
      <w:r>
        <w:rPr>
          <w:b w:val="0"/>
        </w:rPr>
        <w:t>(D</w:t>
      </w:r>
      <w:r w:rsidR="00746625" w:rsidRPr="00D91A21">
        <w:rPr>
          <w:b w:val="0"/>
        </w:rPr>
        <w:t>ebe presentarse e</w:t>
      </w:r>
      <w:r w:rsidR="00D051D0" w:rsidRPr="00D91A21">
        <w:rPr>
          <w:b w:val="0"/>
        </w:rPr>
        <w:t>n el presente orden)</w:t>
      </w:r>
    </w:p>
    <w:p w14:paraId="18995D01" w14:textId="77777777" w:rsidR="00AC3863" w:rsidRPr="00D91A21" w:rsidRDefault="00AC3863" w:rsidP="00215EEC">
      <w:pPr>
        <w:spacing w:line="276" w:lineRule="auto"/>
        <w:jc w:val="both"/>
        <w:rPr>
          <w:rFonts w:ascii="Calibri" w:hAnsi="Calibri" w:cs="Arial"/>
          <w:b/>
          <w:bCs/>
          <w:sz w:val="20"/>
          <w:szCs w:val="20"/>
        </w:rPr>
      </w:pPr>
    </w:p>
    <w:p w14:paraId="4E91B8DE" w14:textId="560672EE" w:rsidR="00B34B02" w:rsidRPr="00D91A21" w:rsidRDefault="00B34B02"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For</w:t>
      </w:r>
      <w:r w:rsidR="005C2FC3">
        <w:rPr>
          <w:rFonts w:ascii="Calibri" w:hAnsi="Calibri" w:cs="Arial"/>
          <w:sz w:val="20"/>
          <w:szCs w:val="20"/>
        </w:rPr>
        <w:t>mul</w:t>
      </w:r>
      <w:r w:rsidR="004241FF">
        <w:rPr>
          <w:rFonts w:ascii="Calibri" w:hAnsi="Calibri" w:cs="Arial"/>
          <w:sz w:val="20"/>
          <w:szCs w:val="20"/>
        </w:rPr>
        <w:t xml:space="preserve">ario de solicitud de beca </w:t>
      </w:r>
      <w:r w:rsidR="00926DD6">
        <w:rPr>
          <w:rFonts w:ascii="Calibri" w:hAnsi="Calibri" w:cs="Arial"/>
          <w:sz w:val="20"/>
          <w:szCs w:val="20"/>
        </w:rPr>
        <w:t>S</w:t>
      </w:r>
      <w:r w:rsidR="004241FF">
        <w:rPr>
          <w:rFonts w:ascii="Calibri" w:hAnsi="Calibri" w:cs="Arial"/>
          <w:sz w:val="20"/>
          <w:szCs w:val="20"/>
        </w:rPr>
        <w:t>E</w:t>
      </w:r>
      <w:r w:rsidRPr="00D91A21">
        <w:rPr>
          <w:rFonts w:ascii="Calibri" w:hAnsi="Calibri" w:cs="Arial"/>
          <w:sz w:val="20"/>
          <w:szCs w:val="20"/>
        </w:rPr>
        <w:t xml:space="preserve"> </w:t>
      </w:r>
      <w:r w:rsidR="0008050D" w:rsidRPr="00D91A21">
        <w:rPr>
          <w:rFonts w:ascii="Calibri" w:hAnsi="Calibri" w:cs="Arial"/>
          <w:sz w:val="20"/>
          <w:szCs w:val="20"/>
        </w:rPr>
        <w:t xml:space="preserve">– DAAD </w:t>
      </w:r>
      <w:r w:rsidRPr="00D91A21">
        <w:rPr>
          <w:rFonts w:ascii="Calibri" w:hAnsi="Calibri" w:cs="Arial"/>
          <w:sz w:val="20"/>
          <w:szCs w:val="20"/>
        </w:rPr>
        <w:t xml:space="preserve">completo </w:t>
      </w:r>
      <w:r w:rsidR="004241FF">
        <w:rPr>
          <w:rFonts w:ascii="Calibri" w:hAnsi="Calibri" w:cs="Arial"/>
          <w:sz w:val="20"/>
          <w:szCs w:val="20"/>
        </w:rPr>
        <w:t>en computadora y firmado. S</w:t>
      </w:r>
      <w:r w:rsidRPr="00D91A21">
        <w:rPr>
          <w:rFonts w:ascii="Calibri" w:hAnsi="Calibri" w:cs="Arial"/>
          <w:sz w:val="20"/>
          <w:szCs w:val="20"/>
        </w:rPr>
        <w:t xml:space="preserve">e encuentra </w:t>
      </w:r>
      <w:r w:rsidR="00FB25C9">
        <w:rPr>
          <w:rFonts w:ascii="Calibri" w:hAnsi="Calibri" w:cs="Arial"/>
          <w:sz w:val="20"/>
          <w:szCs w:val="20"/>
        </w:rPr>
        <w:t>disponible en bases y condiciones</w:t>
      </w:r>
      <w:r w:rsidR="00BE5040">
        <w:rPr>
          <w:rFonts w:ascii="Calibri" w:hAnsi="Calibri" w:cs="Arial"/>
          <w:sz w:val="20"/>
          <w:szCs w:val="20"/>
        </w:rPr>
        <w:t>, en:</w:t>
      </w:r>
      <w:r w:rsidRPr="00D91A21">
        <w:rPr>
          <w:rFonts w:ascii="Calibri" w:hAnsi="Calibri" w:cs="Arial"/>
          <w:sz w:val="20"/>
          <w:szCs w:val="20"/>
        </w:rPr>
        <w:t xml:space="preserve"> </w:t>
      </w:r>
      <w:hyperlink r:id="rId8" w:history="1">
        <w:r w:rsidR="00BE5040" w:rsidRPr="00270C72">
          <w:rPr>
            <w:rStyle w:val="Hipervnculo"/>
            <w:rFonts w:ascii="Calibri" w:hAnsi="Calibri" w:cs="Arial"/>
            <w:sz w:val="20"/>
            <w:szCs w:val="20"/>
          </w:rPr>
          <w:t>https://www.argentina.gob.ar/educacion/campusargentinaglobal/becas-extranjero/alearg-estudiantes-ingenieria-alemania</w:t>
        </w:r>
      </w:hyperlink>
    </w:p>
    <w:p w14:paraId="476DFDC1" w14:textId="776F2524" w:rsidR="0008050D" w:rsidRPr="00612AFB" w:rsidRDefault="0092725E"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92725E">
        <w:rPr>
          <w:rFonts w:ascii="Calibri" w:hAnsi="Calibri" w:cs="Arial"/>
          <w:b/>
          <w:sz w:val="20"/>
          <w:szCs w:val="20"/>
        </w:rPr>
        <w:t>SECCIÓN A.</w:t>
      </w:r>
      <w:r>
        <w:rPr>
          <w:rFonts w:ascii="Calibri" w:hAnsi="Calibri" w:cs="Arial"/>
          <w:sz w:val="20"/>
          <w:szCs w:val="20"/>
        </w:rPr>
        <w:t xml:space="preserve"> </w:t>
      </w:r>
      <w:r w:rsidR="00D301E3" w:rsidRPr="00612AFB">
        <w:rPr>
          <w:rFonts w:ascii="Calibri" w:hAnsi="Calibri" w:cs="Arial"/>
          <w:sz w:val="20"/>
          <w:szCs w:val="20"/>
        </w:rPr>
        <w:t>Fotocopia del DNI. (SECCIÓN A.3 del Formulario de solicitud de beca)</w:t>
      </w:r>
      <w:r w:rsidR="00612AFB" w:rsidRPr="00612AFB">
        <w:rPr>
          <w:rFonts w:ascii="Calibri" w:hAnsi="Calibri" w:cs="Arial"/>
          <w:sz w:val="20"/>
          <w:szCs w:val="20"/>
        </w:rPr>
        <w:t xml:space="preserve">. </w:t>
      </w:r>
      <w:r w:rsidR="0008050D" w:rsidRPr="00612AFB">
        <w:rPr>
          <w:rFonts w:ascii="Calibri" w:hAnsi="Calibri" w:cs="Arial"/>
          <w:sz w:val="20"/>
          <w:szCs w:val="20"/>
        </w:rPr>
        <w:t>Aval de la autoridad de la universidad o instituto universitario (ej.: Rector</w:t>
      </w:r>
      <w:r w:rsidR="000A6C82">
        <w:rPr>
          <w:rFonts w:ascii="Calibri" w:hAnsi="Calibri" w:cs="Arial"/>
          <w:sz w:val="20"/>
          <w:szCs w:val="20"/>
        </w:rPr>
        <w:t xml:space="preserve"> </w:t>
      </w:r>
      <w:r w:rsidR="0008050D" w:rsidRPr="00612AFB">
        <w:rPr>
          <w:rFonts w:ascii="Calibri" w:hAnsi="Calibri" w:cs="Arial"/>
          <w:sz w:val="20"/>
          <w:szCs w:val="20"/>
        </w:rPr>
        <w:t>de la Universidad o el Decano de la Facultad) pa</w:t>
      </w:r>
      <w:r w:rsidR="00612AFB" w:rsidRPr="00612AFB">
        <w:rPr>
          <w:rFonts w:ascii="Calibri" w:hAnsi="Calibri" w:cs="Arial"/>
          <w:sz w:val="20"/>
          <w:szCs w:val="20"/>
        </w:rPr>
        <w:t xml:space="preserve">ra la realización de la estadía (SECCIÓN A.15.). </w:t>
      </w:r>
      <w:r w:rsidR="0008050D" w:rsidRPr="00612AFB">
        <w:rPr>
          <w:rFonts w:ascii="Calibri" w:hAnsi="Calibri" w:cs="Arial"/>
          <w:sz w:val="20"/>
          <w:szCs w:val="20"/>
        </w:rPr>
        <w:t>Aval de un profesor de la universidad comprometiéndose a ser  tutor y referente institucional, en caso de ser seleccionado</w:t>
      </w:r>
      <w:r w:rsidR="00926DD6">
        <w:rPr>
          <w:rFonts w:ascii="Calibri" w:hAnsi="Calibri" w:cs="Arial"/>
          <w:sz w:val="20"/>
          <w:szCs w:val="20"/>
        </w:rPr>
        <w:t xml:space="preserve"> </w:t>
      </w:r>
      <w:r w:rsidR="0008050D" w:rsidRPr="00612AFB">
        <w:rPr>
          <w:rFonts w:ascii="Calibri" w:hAnsi="Calibri" w:cs="Arial"/>
          <w:sz w:val="20"/>
          <w:szCs w:val="20"/>
        </w:rPr>
        <w:t>becario.</w:t>
      </w:r>
      <w:r w:rsidR="00612AFB" w:rsidRPr="00612AFB">
        <w:rPr>
          <w:rFonts w:ascii="Calibri" w:hAnsi="Calibri" w:cs="Arial"/>
          <w:sz w:val="20"/>
          <w:szCs w:val="20"/>
        </w:rPr>
        <w:t xml:space="preserve"> (SECCIÓN A.16.).</w:t>
      </w:r>
    </w:p>
    <w:p w14:paraId="61ACBE89" w14:textId="3469C0D4" w:rsidR="0008050D" w:rsidRPr="00D301E3" w:rsidRDefault="00D301E3"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301E3">
        <w:rPr>
          <w:rFonts w:ascii="Calibri" w:hAnsi="Calibri" w:cs="Arial"/>
          <w:b/>
          <w:sz w:val="20"/>
          <w:szCs w:val="20"/>
        </w:rPr>
        <w:t xml:space="preserve">SECCIÓN B. </w:t>
      </w:r>
      <w:r w:rsidR="00D31A0D" w:rsidRPr="00D31A0D">
        <w:rPr>
          <w:rFonts w:ascii="Calibri" w:hAnsi="Calibri" w:cs="Arial"/>
          <w:sz w:val="20"/>
          <w:szCs w:val="20"/>
        </w:rPr>
        <w:t>C</w:t>
      </w:r>
      <w:r w:rsidR="0092725E" w:rsidRPr="00D31A0D">
        <w:rPr>
          <w:rFonts w:ascii="Calibri" w:hAnsi="Calibri" w:cs="Arial"/>
          <w:sz w:val="20"/>
          <w:szCs w:val="20"/>
        </w:rPr>
        <w:t>opia del título secundario obtenido, copia del certificado analítico</w:t>
      </w:r>
      <w:r w:rsidR="00A96F9C">
        <w:rPr>
          <w:rFonts w:ascii="Calibri" w:hAnsi="Calibri" w:cs="Arial"/>
          <w:sz w:val="20"/>
          <w:szCs w:val="20"/>
        </w:rPr>
        <w:t xml:space="preserve"> parcial</w:t>
      </w:r>
      <w:r w:rsidR="0092725E" w:rsidRPr="00D31A0D">
        <w:rPr>
          <w:rFonts w:ascii="Calibri" w:hAnsi="Calibri" w:cs="Arial"/>
          <w:sz w:val="20"/>
          <w:szCs w:val="20"/>
        </w:rPr>
        <w:t xml:space="preserve"> de los estudios universitarios, constancia de promedio parcial </w:t>
      </w:r>
      <w:r w:rsidR="00C1157D">
        <w:rPr>
          <w:rFonts w:ascii="Calibri" w:hAnsi="Calibri" w:cs="Arial"/>
          <w:sz w:val="20"/>
          <w:szCs w:val="20"/>
        </w:rPr>
        <w:t>(</w:t>
      </w:r>
      <w:r w:rsidR="0092725E" w:rsidRPr="00D31A0D">
        <w:rPr>
          <w:rFonts w:ascii="Calibri" w:hAnsi="Calibri" w:cs="Arial"/>
          <w:sz w:val="20"/>
          <w:szCs w:val="20"/>
        </w:rPr>
        <w:t>incluyendo los aplazos</w:t>
      </w:r>
      <w:r w:rsidR="00C1157D">
        <w:rPr>
          <w:rFonts w:ascii="Calibri" w:hAnsi="Calibri" w:cs="Arial"/>
          <w:sz w:val="20"/>
          <w:szCs w:val="20"/>
        </w:rPr>
        <w:t>)</w:t>
      </w:r>
      <w:r w:rsidR="00F77928">
        <w:rPr>
          <w:rFonts w:ascii="Calibri" w:hAnsi="Calibri" w:cs="Arial"/>
          <w:sz w:val="20"/>
          <w:szCs w:val="20"/>
        </w:rPr>
        <w:t xml:space="preserve"> </w:t>
      </w:r>
      <w:r w:rsidR="0092725E" w:rsidRPr="00D31A0D">
        <w:rPr>
          <w:rFonts w:ascii="Calibri" w:hAnsi="Calibri" w:cs="Arial"/>
          <w:sz w:val="20"/>
          <w:szCs w:val="20"/>
        </w:rPr>
        <w:t>y del porcentaje de materias aprobadas del plan de estudios.</w:t>
      </w:r>
      <w:r w:rsidR="0008050D" w:rsidRPr="00D301E3">
        <w:rPr>
          <w:rFonts w:ascii="Calibri" w:hAnsi="Calibri" w:cs="Arial"/>
          <w:sz w:val="20"/>
          <w:szCs w:val="20"/>
        </w:rPr>
        <w:t xml:space="preserve"> (SECCIÓN B.1)</w:t>
      </w:r>
      <w:r w:rsidRPr="00D301E3">
        <w:rPr>
          <w:rFonts w:ascii="Calibri" w:hAnsi="Calibri" w:cs="Arial"/>
          <w:sz w:val="20"/>
          <w:szCs w:val="20"/>
        </w:rPr>
        <w:t xml:space="preserve">. </w:t>
      </w:r>
      <w:r w:rsidR="0008050D" w:rsidRPr="00D301E3">
        <w:rPr>
          <w:rFonts w:ascii="Calibri" w:hAnsi="Calibri" w:cs="Arial"/>
          <w:sz w:val="20"/>
          <w:szCs w:val="20"/>
        </w:rPr>
        <w:t>Comprobantes de hasta 3 publicaciones (que haya mencionado en la SECCIÓN B.2).</w:t>
      </w:r>
      <w:r w:rsidRPr="00D301E3">
        <w:rPr>
          <w:rFonts w:ascii="Calibri" w:hAnsi="Calibri" w:cs="Arial"/>
          <w:sz w:val="20"/>
          <w:szCs w:val="20"/>
        </w:rPr>
        <w:t xml:space="preserve"> </w:t>
      </w:r>
      <w:r w:rsidR="00423F3E">
        <w:rPr>
          <w:rFonts w:ascii="Calibri" w:hAnsi="Calibri" w:cs="Arial"/>
          <w:sz w:val="20"/>
          <w:szCs w:val="20"/>
        </w:rPr>
        <w:t>Certificados de asistencia a</w:t>
      </w:r>
      <w:r w:rsidR="0008050D" w:rsidRPr="00D301E3">
        <w:rPr>
          <w:rFonts w:ascii="Calibri" w:hAnsi="Calibri" w:cs="Arial"/>
          <w:sz w:val="20"/>
          <w:szCs w:val="20"/>
        </w:rPr>
        <w:t xml:space="preserve"> hasta 3 eventos </w:t>
      </w:r>
      <w:r w:rsidRPr="00D301E3">
        <w:rPr>
          <w:rFonts w:ascii="Calibri" w:hAnsi="Calibri" w:cs="Arial"/>
          <w:sz w:val="20"/>
          <w:szCs w:val="20"/>
        </w:rPr>
        <w:t>académicos</w:t>
      </w:r>
      <w:r w:rsidR="0008050D" w:rsidRPr="00D301E3">
        <w:rPr>
          <w:rFonts w:ascii="Calibri" w:hAnsi="Calibri" w:cs="Arial"/>
          <w:sz w:val="20"/>
          <w:szCs w:val="20"/>
        </w:rPr>
        <w:t xml:space="preserve"> (que haya mencionado en la SECCIÓN B.3).</w:t>
      </w:r>
      <w:r w:rsidRPr="00D301E3">
        <w:rPr>
          <w:rFonts w:ascii="Calibri" w:hAnsi="Calibri" w:cs="Arial"/>
          <w:sz w:val="20"/>
          <w:szCs w:val="20"/>
        </w:rPr>
        <w:t xml:space="preserve"> </w:t>
      </w:r>
      <w:r w:rsidR="0008050D" w:rsidRPr="00D301E3">
        <w:rPr>
          <w:rFonts w:ascii="Calibri" w:hAnsi="Calibri" w:cs="Arial"/>
          <w:sz w:val="20"/>
          <w:szCs w:val="20"/>
        </w:rPr>
        <w:t xml:space="preserve">Certificados de hasta 3 </w:t>
      </w:r>
      <w:r>
        <w:rPr>
          <w:rFonts w:ascii="Calibri" w:hAnsi="Calibri" w:cs="Arial"/>
          <w:sz w:val="20"/>
          <w:szCs w:val="20"/>
        </w:rPr>
        <w:t>distinciones obtenidas</w:t>
      </w:r>
      <w:r w:rsidR="0008050D" w:rsidRPr="00D301E3">
        <w:rPr>
          <w:rFonts w:ascii="Calibri" w:hAnsi="Calibri" w:cs="Arial"/>
          <w:sz w:val="20"/>
          <w:szCs w:val="20"/>
        </w:rPr>
        <w:t xml:space="preserve"> (que haya mencionado en la SECCIÓN B.4).</w:t>
      </w:r>
    </w:p>
    <w:p w14:paraId="3B167D6A" w14:textId="17572826" w:rsidR="0008050D" w:rsidRPr="00F63DA0" w:rsidRDefault="00D301E3"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F63DA0">
        <w:rPr>
          <w:rFonts w:ascii="Calibri" w:hAnsi="Calibri" w:cs="Arial"/>
          <w:b/>
          <w:sz w:val="20"/>
          <w:szCs w:val="20"/>
        </w:rPr>
        <w:t xml:space="preserve">SECCIÓN C. </w:t>
      </w:r>
      <w:r w:rsidR="00423F3E" w:rsidRPr="00F63DA0">
        <w:rPr>
          <w:rFonts w:ascii="Calibri" w:hAnsi="Calibri" w:cs="Arial"/>
          <w:sz w:val="20"/>
          <w:szCs w:val="20"/>
        </w:rPr>
        <w:t>Certificados</w:t>
      </w:r>
      <w:r w:rsidR="009465A7" w:rsidRPr="00F63DA0">
        <w:rPr>
          <w:rFonts w:ascii="Calibri" w:hAnsi="Calibri" w:cs="Arial"/>
          <w:sz w:val="20"/>
          <w:szCs w:val="20"/>
        </w:rPr>
        <w:t xml:space="preserve"> </w:t>
      </w:r>
      <w:r w:rsidR="0008050D" w:rsidRPr="00F63DA0">
        <w:rPr>
          <w:rFonts w:ascii="Calibri" w:hAnsi="Calibri" w:cs="Arial"/>
          <w:sz w:val="20"/>
          <w:szCs w:val="20"/>
        </w:rPr>
        <w:t>que acre</w:t>
      </w:r>
      <w:r w:rsidR="00DF6A12" w:rsidRPr="00F63DA0">
        <w:rPr>
          <w:rFonts w:ascii="Calibri" w:hAnsi="Calibri" w:cs="Arial"/>
          <w:sz w:val="20"/>
          <w:szCs w:val="20"/>
        </w:rPr>
        <w:t xml:space="preserve">diten hasta 3 de los cargos actuales </w:t>
      </w:r>
      <w:r w:rsidR="0008050D" w:rsidRPr="00F63DA0">
        <w:rPr>
          <w:rFonts w:ascii="Calibri" w:hAnsi="Calibri" w:cs="Arial"/>
          <w:sz w:val="20"/>
          <w:szCs w:val="20"/>
        </w:rPr>
        <w:t>como docente en el nivel universitario (que haya indicado en la SECCIÓN C.1).</w:t>
      </w:r>
      <w:r w:rsidRPr="00F63DA0">
        <w:rPr>
          <w:rFonts w:ascii="Calibri" w:hAnsi="Calibri" w:cs="Arial"/>
          <w:sz w:val="20"/>
          <w:szCs w:val="20"/>
        </w:rPr>
        <w:t xml:space="preserve"> </w:t>
      </w:r>
      <w:r w:rsidR="0008050D" w:rsidRPr="00F63DA0">
        <w:rPr>
          <w:rFonts w:ascii="Calibri" w:hAnsi="Calibri" w:cs="Arial"/>
          <w:sz w:val="20"/>
          <w:szCs w:val="20"/>
        </w:rPr>
        <w:t>Certificad</w:t>
      </w:r>
      <w:r w:rsidR="00423F3E" w:rsidRPr="00F63DA0">
        <w:rPr>
          <w:rFonts w:ascii="Calibri" w:hAnsi="Calibri" w:cs="Arial"/>
          <w:sz w:val="20"/>
          <w:szCs w:val="20"/>
        </w:rPr>
        <w:t>os</w:t>
      </w:r>
      <w:r w:rsidR="009465A7" w:rsidRPr="00F63DA0">
        <w:rPr>
          <w:rFonts w:ascii="Calibri" w:hAnsi="Calibri" w:cs="Arial"/>
          <w:sz w:val="20"/>
          <w:szCs w:val="20"/>
        </w:rPr>
        <w:t xml:space="preserve"> </w:t>
      </w:r>
      <w:r w:rsidR="0008050D" w:rsidRPr="00F63DA0">
        <w:rPr>
          <w:rFonts w:ascii="Calibri" w:hAnsi="Calibri" w:cs="Arial"/>
          <w:sz w:val="20"/>
          <w:szCs w:val="20"/>
        </w:rPr>
        <w:t xml:space="preserve">que acrediten hasta 3 de los cargos </w:t>
      </w:r>
      <w:r w:rsidR="00DF6A12" w:rsidRPr="00F63DA0">
        <w:rPr>
          <w:rFonts w:ascii="Calibri" w:hAnsi="Calibri" w:cs="Arial"/>
          <w:sz w:val="20"/>
          <w:szCs w:val="20"/>
        </w:rPr>
        <w:t>actuales</w:t>
      </w:r>
      <w:r w:rsidR="0008050D" w:rsidRPr="00F63DA0">
        <w:rPr>
          <w:rFonts w:ascii="Calibri" w:hAnsi="Calibri" w:cs="Arial"/>
          <w:sz w:val="20"/>
          <w:szCs w:val="20"/>
        </w:rPr>
        <w:t xml:space="preserve"> como investigador en el nivel universitario (que haya indicado en la SECCIÓN C.2).</w:t>
      </w:r>
      <w:r w:rsidRPr="00F63DA0">
        <w:rPr>
          <w:rFonts w:ascii="Calibri" w:hAnsi="Calibri" w:cs="Arial"/>
          <w:sz w:val="20"/>
          <w:szCs w:val="20"/>
        </w:rPr>
        <w:t xml:space="preserve"> </w:t>
      </w:r>
      <w:r w:rsidR="00A337F6" w:rsidRPr="00F63DA0">
        <w:rPr>
          <w:rFonts w:ascii="Calibri" w:hAnsi="Calibri" w:cs="Arial"/>
          <w:sz w:val="20"/>
          <w:szCs w:val="20"/>
        </w:rPr>
        <w:t>Certificados</w:t>
      </w:r>
      <w:r w:rsidR="009465A7" w:rsidRPr="00F63DA0">
        <w:rPr>
          <w:rFonts w:ascii="Calibri" w:hAnsi="Calibri" w:cs="Arial"/>
          <w:sz w:val="20"/>
          <w:szCs w:val="20"/>
        </w:rPr>
        <w:t xml:space="preserve"> </w:t>
      </w:r>
      <w:r w:rsidR="0008050D" w:rsidRPr="00F63DA0">
        <w:rPr>
          <w:rFonts w:ascii="Calibri" w:hAnsi="Calibri" w:cs="Arial"/>
          <w:sz w:val="20"/>
          <w:szCs w:val="20"/>
        </w:rPr>
        <w:t xml:space="preserve">que acrediten hasta 3 de los cargos remunerados </w:t>
      </w:r>
      <w:r w:rsidR="00DF6A12" w:rsidRPr="00F63DA0">
        <w:rPr>
          <w:rFonts w:ascii="Calibri" w:hAnsi="Calibri" w:cs="Arial"/>
          <w:sz w:val="20"/>
          <w:szCs w:val="20"/>
        </w:rPr>
        <w:t>actuales</w:t>
      </w:r>
      <w:r w:rsidR="0008050D" w:rsidRPr="00F63DA0">
        <w:rPr>
          <w:rFonts w:ascii="Calibri" w:hAnsi="Calibri" w:cs="Arial"/>
          <w:sz w:val="20"/>
          <w:szCs w:val="20"/>
        </w:rPr>
        <w:t xml:space="preserve"> en relación laboral con otras instituciones (que haya indicado en la SECCIÓN C.3).</w:t>
      </w:r>
      <w:r w:rsidRPr="00F63DA0">
        <w:rPr>
          <w:rFonts w:ascii="Calibri" w:hAnsi="Calibri" w:cs="Arial"/>
          <w:sz w:val="20"/>
          <w:szCs w:val="20"/>
        </w:rPr>
        <w:t xml:space="preserve"> </w:t>
      </w:r>
      <w:r w:rsidR="0008050D" w:rsidRPr="00F63DA0">
        <w:rPr>
          <w:rFonts w:ascii="Calibri" w:hAnsi="Calibri" w:cs="Arial"/>
          <w:sz w:val="20"/>
          <w:szCs w:val="20"/>
        </w:rPr>
        <w:t xml:space="preserve">Certificados que acrediten hasta 3 de los cargos y trabajos que ya no </w:t>
      </w:r>
      <w:r w:rsidR="00DF6A12" w:rsidRPr="00F63DA0">
        <w:rPr>
          <w:rFonts w:ascii="Calibri" w:hAnsi="Calibri" w:cs="Arial"/>
          <w:sz w:val="20"/>
          <w:szCs w:val="20"/>
        </w:rPr>
        <w:t>desempeña</w:t>
      </w:r>
      <w:r w:rsidR="0008050D" w:rsidRPr="00F63DA0">
        <w:rPr>
          <w:rFonts w:ascii="Calibri" w:hAnsi="Calibri" w:cs="Arial"/>
          <w:sz w:val="20"/>
          <w:szCs w:val="20"/>
        </w:rPr>
        <w:t xml:space="preserve"> en la actualidad (que haya indicado en la SECCIÓN C.4).</w:t>
      </w:r>
    </w:p>
    <w:p w14:paraId="68D617B5" w14:textId="4F3FBA19" w:rsidR="0008050D" w:rsidRPr="00D301E3" w:rsidRDefault="00D301E3"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301E3">
        <w:rPr>
          <w:rFonts w:ascii="Calibri" w:hAnsi="Calibri" w:cs="Arial"/>
          <w:b/>
          <w:sz w:val="20"/>
          <w:szCs w:val="20"/>
        </w:rPr>
        <w:t>SECCIÓN D.</w:t>
      </w:r>
      <w:r w:rsidRPr="00D301E3">
        <w:rPr>
          <w:rFonts w:ascii="Calibri" w:hAnsi="Calibri" w:cs="Arial"/>
          <w:sz w:val="20"/>
          <w:szCs w:val="20"/>
        </w:rPr>
        <w:t xml:space="preserve"> </w:t>
      </w:r>
      <w:r w:rsidR="0008050D" w:rsidRPr="00D301E3">
        <w:rPr>
          <w:rFonts w:ascii="Calibri" w:hAnsi="Calibri" w:cs="Arial"/>
          <w:sz w:val="20"/>
          <w:szCs w:val="20"/>
        </w:rPr>
        <w:t>Certificados que acrediten el nivel de idioma inglés (que haya indicado en la SECCIÓN D.1)</w:t>
      </w:r>
      <w:r w:rsidRPr="00D301E3">
        <w:rPr>
          <w:rFonts w:ascii="Calibri" w:hAnsi="Calibri" w:cs="Arial"/>
          <w:sz w:val="20"/>
          <w:szCs w:val="20"/>
        </w:rPr>
        <w:t xml:space="preserve">. </w:t>
      </w:r>
      <w:r w:rsidR="0008050D" w:rsidRPr="00D301E3">
        <w:rPr>
          <w:rFonts w:ascii="Calibri" w:hAnsi="Calibri" w:cs="Arial"/>
          <w:sz w:val="20"/>
          <w:szCs w:val="20"/>
        </w:rPr>
        <w:t>Certificados que acrediten el nivel de idioma alemán (que haya indicado en la SECCIÓN D.2)</w:t>
      </w:r>
      <w:r>
        <w:rPr>
          <w:rFonts w:ascii="Calibri" w:hAnsi="Calibri" w:cs="Arial"/>
          <w:sz w:val="20"/>
          <w:szCs w:val="20"/>
        </w:rPr>
        <w:t>.</w:t>
      </w:r>
      <w:r w:rsidR="005C5CE0">
        <w:rPr>
          <w:rFonts w:ascii="Calibri" w:hAnsi="Calibri" w:cs="Arial"/>
          <w:sz w:val="20"/>
          <w:szCs w:val="20"/>
        </w:rPr>
        <w:t xml:space="preserve"> Los certificados de idioma deben tener una antigüedad máxima de 2 años.</w:t>
      </w:r>
    </w:p>
    <w:p w14:paraId="7858708A" w14:textId="3EE5EF2F" w:rsidR="0008050D" w:rsidRPr="00D91A21" w:rsidRDefault="00D301E3"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301E3">
        <w:rPr>
          <w:rFonts w:ascii="Calibri" w:hAnsi="Calibri" w:cs="Arial"/>
          <w:b/>
          <w:sz w:val="20"/>
          <w:szCs w:val="20"/>
        </w:rPr>
        <w:t>SECCIÓN E.</w:t>
      </w:r>
      <w:r>
        <w:rPr>
          <w:rFonts w:ascii="Calibri" w:hAnsi="Calibri" w:cs="Arial"/>
          <w:sz w:val="20"/>
          <w:szCs w:val="20"/>
        </w:rPr>
        <w:t xml:space="preserve"> </w:t>
      </w:r>
      <w:r w:rsidR="0008050D" w:rsidRPr="00D91A21">
        <w:rPr>
          <w:rFonts w:ascii="Calibri" w:hAnsi="Calibri" w:cs="Arial"/>
          <w:sz w:val="20"/>
          <w:szCs w:val="20"/>
        </w:rPr>
        <w:t>Comprobantes de su participación social voluntaria en hasta 3 organizaciones sociales, culturales, educativas o profesionales de las que es miembro y/o participa activamente</w:t>
      </w:r>
      <w:r w:rsidR="005F070A">
        <w:rPr>
          <w:rFonts w:ascii="Calibri" w:hAnsi="Calibri" w:cs="Arial"/>
          <w:sz w:val="20"/>
          <w:szCs w:val="20"/>
        </w:rPr>
        <w:t xml:space="preserve"> y que resulten pertinentes en el marco de la presente convocatoria</w:t>
      </w:r>
      <w:r w:rsidR="0008050D" w:rsidRPr="00D91A21">
        <w:rPr>
          <w:rFonts w:ascii="Calibri" w:hAnsi="Calibri" w:cs="Arial"/>
          <w:sz w:val="20"/>
          <w:szCs w:val="20"/>
        </w:rPr>
        <w:t xml:space="preserve"> (que haya mencionado en la SECCIÓN E).</w:t>
      </w:r>
    </w:p>
    <w:p w14:paraId="73E24CA6" w14:textId="787B6658" w:rsidR="0008050D" w:rsidRDefault="00D301E3"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301E3">
        <w:rPr>
          <w:rFonts w:ascii="Calibri" w:hAnsi="Calibri" w:cs="Arial"/>
          <w:b/>
          <w:sz w:val="20"/>
          <w:szCs w:val="20"/>
        </w:rPr>
        <w:t>SECCIÓN F.</w:t>
      </w:r>
      <w:r>
        <w:rPr>
          <w:rFonts w:ascii="Calibri" w:hAnsi="Calibri" w:cs="Arial"/>
          <w:sz w:val="20"/>
          <w:szCs w:val="20"/>
        </w:rPr>
        <w:t xml:space="preserve"> </w:t>
      </w:r>
      <w:r w:rsidR="0008050D" w:rsidRPr="00D91A21">
        <w:rPr>
          <w:rFonts w:ascii="Calibri" w:hAnsi="Calibri" w:cs="Arial"/>
          <w:sz w:val="20"/>
          <w:szCs w:val="20"/>
        </w:rPr>
        <w:t>Dos cartas de recomendación</w:t>
      </w:r>
      <w:r w:rsidR="00CA3CF0" w:rsidRPr="00D91A21">
        <w:rPr>
          <w:rFonts w:ascii="Calibri" w:hAnsi="Calibri" w:cs="Arial"/>
          <w:sz w:val="20"/>
          <w:szCs w:val="20"/>
        </w:rPr>
        <w:t xml:space="preserve"> académicas</w:t>
      </w:r>
      <w:r w:rsidR="0008050D" w:rsidRPr="00D91A21">
        <w:rPr>
          <w:rFonts w:ascii="Calibri" w:hAnsi="Calibri" w:cs="Arial"/>
          <w:sz w:val="20"/>
          <w:szCs w:val="20"/>
        </w:rPr>
        <w:t xml:space="preserve">. No hay formato preestablecido. Deben estar dirigidas al Comité de evaluación </w:t>
      </w:r>
      <w:r>
        <w:rPr>
          <w:rFonts w:ascii="Calibri" w:hAnsi="Calibri" w:cs="Arial"/>
          <w:sz w:val="20"/>
          <w:szCs w:val="20"/>
        </w:rPr>
        <w:t>y selección del Programa ALEARG</w:t>
      </w:r>
      <w:r w:rsidR="0008050D" w:rsidRPr="00D91A21">
        <w:rPr>
          <w:rFonts w:ascii="Calibri" w:hAnsi="Calibri" w:cs="Arial"/>
          <w:sz w:val="20"/>
          <w:szCs w:val="20"/>
        </w:rPr>
        <w:t xml:space="preserve"> (</w:t>
      </w:r>
      <w:r>
        <w:rPr>
          <w:rFonts w:ascii="Calibri" w:hAnsi="Calibri" w:cs="Arial"/>
          <w:sz w:val="20"/>
          <w:szCs w:val="20"/>
        </w:rPr>
        <w:t xml:space="preserve">que haya indicado en la  </w:t>
      </w:r>
      <w:r w:rsidR="0008050D" w:rsidRPr="00D91A21">
        <w:rPr>
          <w:rFonts w:ascii="Calibri" w:hAnsi="Calibri" w:cs="Arial"/>
          <w:sz w:val="20"/>
          <w:szCs w:val="20"/>
        </w:rPr>
        <w:t>SECCIÓN F)</w:t>
      </w:r>
      <w:r>
        <w:rPr>
          <w:rFonts w:ascii="Calibri" w:hAnsi="Calibri" w:cs="Arial"/>
          <w:sz w:val="20"/>
          <w:szCs w:val="20"/>
        </w:rPr>
        <w:t>.</w:t>
      </w:r>
    </w:p>
    <w:p w14:paraId="4D3BF3B8" w14:textId="7AD402C0" w:rsidR="00D76524" w:rsidRPr="00DD569A" w:rsidRDefault="00D301E3" w:rsidP="00A65A99">
      <w:pPr>
        <w:numPr>
          <w:ilvl w:val="0"/>
          <w:numId w:val="4"/>
        </w:numPr>
        <w:tabs>
          <w:tab w:val="clear" w:pos="720"/>
          <w:tab w:val="num" w:pos="1134"/>
        </w:tabs>
        <w:spacing w:line="276" w:lineRule="auto"/>
        <w:ind w:left="1134" w:hanging="567"/>
        <w:jc w:val="both"/>
        <w:rPr>
          <w:rFonts w:ascii="Calibri" w:hAnsi="Calibri" w:cs="Arial"/>
          <w:sz w:val="20"/>
          <w:szCs w:val="20"/>
        </w:rPr>
      </w:pPr>
      <w:r w:rsidRPr="006D0115">
        <w:rPr>
          <w:rFonts w:asciiTheme="minorHAnsi" w:hAnsiTheme="minorHAnsi" w:cs="Arial"/>
          <w:b/>
          <w:sz w:val="20"/>
          <w:szCs w:val="20"/>
        </w:rPr>
        <w:t>SECCION G.</w:t>
      </w:r>
      <w:r w:rsidR="00A337F6" w:rsidRPr="006D0115">
        <w:rPr>
          <w:rFonts w:asciiTheme="minorHAnsi" w:hAnsiTheme="minorHAnsi" w:cs="Arial"/>
          <w:sz w:val="20"/>
          <w:szCs w:val="20"/>
        </w:rPr>
        <w:t xml:space="preserve"> Completar</w:t>
      </w:r>
      <w:r w:rsidRPr="006D0115">
        <w:rPr>
          <w:rFonts w:asciiTheme="minorHAnsi" w:hAnsiTheme="minorHAnsi" w:cs="Arial"/>
          <w:sz w:val="20"/>
          <w:szCs w:val="20"/>
        </w:rPr>
        <w:t xml:space="preserve"> </w:t>
      </w:r>
      <w:r w:rsidR="00A337F6" w:rsidRPr="006D0115">
        <w:rPr>
          <w:rFonts w:asciiTheme="minorHAnsi" w:hAnsiTheme="minorHAnsi" w:cs="Arial"/>
          <w:sz w:val="20"/>
          <w:szCs w:val="20"/>
        </w:rPr>
        <w:t>la información requerida en el Formulario y además adjuntar el</w:t>
      </w:r>
      <w:r w:rsidRPr="006D0115">
        <w:rPr>
          <w:rFonts w:asciiTheme="minorHAnsi" w:hAnsiTheme="minorHAnsi" w:cs="Arial"/>
          <w:sz w:val="20"/>
          <w:szCs w:val="20"/>
        </w:rPr>
        <w:t xml:space="preserve"> proyecto de investigación en español y en alemán o inglés </w:t>
      </w:r>
      <w:r w:rsidRPr="006D0115">
        <w:rPr>
          <w:rFonts w:ascii="Calibri" w:hAnsi="Calibri" w:cs="Arial"/>
          <w:sz w:val="20"/>
          <w:szCs w:val="20"/>
        </w:rPr>
        <w:t>de acuerdo a lo estipulado en el presente reglamento</w:t>
      </w:r>
      <w:r w:rsidRPr="006D0115">
        <w:rPr>
          <w:rFonts w:asciiTheme="minorHAnsi" w:hAnsiTheme="minorHAnsi" w:cs="Arial"/>
          <w:sz w:val="20"/>
          <w:szCs w:val="20"/>
        </w:rPr>
        <w:t xml:space="preserve">. </w:t>
      </w:r>
    </w:p>
    <w:p w14:paraId="14EB7B8B" w14:textId="77777777" w:rsidR="00DD569A" w:rsidRPr="004E746C" w:rsidRDefault="00DD569A" w:rsidP="00DD569A">
      <w:pPr>
        <w:pBdr>
          <w:top w:val="single" w:sz="4" w:space="1" w:color="auto"/>
          <w:left w:val="single" w:sz="4" w:space="4" w:color="auto"/>
          <w:bottom w:val="single" w:sz="4" w:space="1" w:color="auto"/>
          <w:right w:val="single" w:sz="4" w:space="4" w:color="auto"/>
        </w:pBdr>
        <w:spacing w:line="276" w:lineRule="auto"/>
        <w:ind w:left="1134"/>
        <w:jc w:val="both"/>
        <w:rPr>
          <w:rFonts w:asciiTheme="minorHAnsi" w:hAnsiTheme="minorHAnsi" w:cs="Arial"/>
          <w:sz w:val="20"/>
          <w:szCs w:val="20"/>
        </w:rPr>
      </w:pPr>
      <w:r w:rsidRPr="0022133B">
        <w:rPr>
          <w:rFonts w:ascii="Calibri" w:hAnsi="Calibri" w:cs="Arial"/>
          <w:bCs/>
          <w:sz w:val="20"/>
          <w:szCs w:val="20"/>
          <w:u w:val="single"/>
        </w:rPr>
        <w:t>Aclaración</w:t>
      </w:r>
      <w:r w:rsidRPr="0022133B">
        <w:rPr>
          <w:rFonts w:ascii="Calibri" w:hAnsi="Calibri" w:cs="Arial"/>
          <w:bCs/>
          <w:sz w:val="20"/>
          <w:szCs w:val="20"/>
        </w:rPr>
        <w:t>:</w:t>
      </w:r>
      <w:r>
        <w:rPr>
          <w:rFonts w:ascii="Calibri" w:hAnsi="Calibri" w:cs="Arial"/>
          <w:bCs/>
          <w:sz w:val="20"/>
          <w:szCs w:val="20"/>
        </w:rPr>
        <w:t xml:space="preserve"> En caso de recurrir a herramientas de inteligencia artificial (IA) para elaborar el proyecto debe ser explicitado y aclarado para qué aspectos se utilizó y/o en qué instancias de la elaboración</w:t>
      </w:r>
    </w:p>
    <w:p w14:paraId="59795E25" w14:textId="3BBCEB0B" w:rsidR="0008050D" w:rsidRDefault="0008050D" w:rsidP="00215EEC">
      <w:pPr>
        <w:numPr>
          <w:ilvl w:val="0"/>
          <w:numId w:val="4"/>
        </w:numPr>
        <w:tabs>
          <w:tab w:val="clear" w:pos="720"/>
          <w:tab w:val="num" w:pos="1134"/>
        </w:tabs>
        <w:spacing w:line="276" w:lineRule="auto"/>
        <w:ind w:left="1134" w:hanging="567"/>
        <w:jc w:val="both"/>
        <w:rPr>
          <w:rFonts w:ascii="Calibri" w:hAnsi="Calibri" w:cs="Arial"/>
          <w:sz w:val="20"/>
          <w:szCs w:val="20"/>
        </w:rPr>
      </w:pPr>
      <w:r w:rsidRPr="00D91A21">
        <w:rPr>
          <w:rFonts w:ascii="Calibri" w:hAnsi="Calibri" w:cs="Arial"/>
          <w:sz w:val="20"/>
          <w:szCs w:val="20"/>
        </w:rPr>
        <w:t>Reglamento de la presente convocatoria firmado por el postulante</w:t>
      </w:r>
      <w:r w:rsidR="00152EBE" w:rsidRPr="00D91A21">
        <w:rPr>
          <w:rFonts w:ascii="Calibri" w:hAnsi="Calibri" w:cs="Arial"/>
          <w:sz w:val="20"/>
          <w:szCs w:val="20"/>
        </w:rPr>
        <w:t>.</w:t>
      </w:r>
    </w:p>
    <w:p w14:paraId="32CE4706" w14:textId="77777777" w:rsidR="009310B9" w:rsidRDefault="009310B9" w:rsidP="009310B9">
      <w:pPr>
        <w:spacing w:line="276" w:lineRule="auto"/>
        <w:ind w:left="1134"/>
        <w:jc w:val="both"/>
        <w:rPr>
          <w:rFonts w:ascii="Calibri" w:hAnsi="Calibri" w:cs="Arial"/>
          <w:sz w:val="20"/>
          <w:szCs w:val="20"/>
        </w:rPr>
      </w:pPr>
    </w:p>
    <w:p w14:paraId="1F85C0A8" w14:textId="77777777" w:rsidR="009310B9" w:rsidRDefault="009310B9" w:rsidP="009310B9">
      <w:pPr>
        <w:spacing w:line="276" w:lineRule="auto"/>
        <w:ind w:left="1134"/>
        <w:jc w:val="both"/>
        <w:rPr>
          <w:rFonts w:ascii="Calibri" w:hAnsi="Calibri" w:cs="Arial"/>
          <w:sz w:val="20"/>
          <w:szCs w:val="20"/>
        </w:rPr>
      </w:pPr>
    </w:p>
    <w:p w14:paraId="584AB15A" w14:textId="77777777" w:rsidR="009310B9" w:rsidRDefault="009310B9" w:rsidP="009310B9">
      <w:pPr>
        <w:spacing w:line="276" w:lineRule="auto"/>
        <w:ind w:left="1134"/>
        <w:jc w:val="both"/>
        <w:rPr>
          <w:rFonts w:ascii="Calibri" w:hAnsi="Calibri" w:cs="Arial"/>
          <w:sz w:val="20"/>
          <w:szCs w:val="20"/>
        </w:rPr>
      </w:pPr>
    </w:p>
    <w:p w14:paraId="201D9D31" w14:textId="77777777" w:rsidR="007A46DE" w:rsidRDefault="007A46DE" w:rsidP="007A46DE">
      <w:pPr>
        <w:spacing w:line="276" w:lineRule="auto"/>
        <w:jc w:val="both"/>
        <w:rPr>
          <w:rFonts w:ascii="Calibri" w:hAnsi="Calibri" w:cs="Arial"/>
          <w:sz w:val="20"/>
          <w:szCs w:val="20"/>
        </w:rPr>
      </w:pPr>
    </w:p>
    <w:p w14:paraId="2B241BEC" w14:textId="77777777" w:rsidR="000B69A8" w:rsidRPr="00D91A21" w:rsidRDefault="000B69A8" w:rsidP="007A46DE">
      <w:pPr>
        <w:spacing w:line="276" w:lineRule="auto"/>
        <w:jc w:val="both"/>
        <w:rPr>
          <w:rFonts w:ascii="Calibri" w:hAnsi="Calibri" w:cs="Arial"/>
          <w:sz w:val="20"/>
          <w:szCs w:val="20"/>
        </w:rPr>
      </w:pPr>
    </w:p>
    <w:p w14:paraId="234FEC47" w14:textId="77777777" w:rsidR="00D91A21" w:rsidRDefault="00D91A21" w:rsidP="007A46DE">
      <w:pPr>
        <w:numPr>
          <w:ilvl w:val="0"/>
          <w:numId w:val="24"/>
        </w:numPr>
        <w:spacing w:line="276" w:lineRule="auto"/>
        <w:ind w:left="851"/>
        <w:jc w:val="both"/>
        <w:rPr>
          <w:rFonts w:ascii="Calibri" w:hAnsi="Calibri" w:cs="Arial"/>
          <w:b/>
          <w:bCs/>
          <w:sz w:val="20"/>
          <w:szCs w:val="20"/>
        </w:rPr>
      </w:pPr>
      <w:r w:rsidRPr="00CC09B2">
        <w:rPr>
          <w:rFonts w:ascii="Calibri" w:hAnsi="Calibri" w:cs="Arial"/>
          <w:b/>
          <w:bCs/>
          <w:sz w:val="20"/>
          <w:szCs w:val="20"/>
        </w:rPr>
        <w:t>PRECISIONES ACERCA DE LA PRESENTACIÓN Y EL ENVÍO DE LA POSTULACIÓN</w:t>
      </w:r>
    </w:p>
    <w:p w14:paraId="4C281478" w14:textId="23D09B30" w:rsidR="00D91A21" w:rsidRPr="00DD569A" w:rsidRDefault="00D91A21" w:rsidP="00DD569A">
      <w:pPr>
        <w:numPr>
          <w:ilvl w:val="6"/>
          <w:numId w:val="2"/>
        </w:numPr>
        <w:tabs>
          <w:tab w:val="clear" w:pos="5040"/>
          <w:tab w:val="num" w:pos="709"/>
        </w:tabs>
        <w:spacing w:before="240" w:line="276" w:lineRule="auto"/>
        <w:ind w:left="709" w:hanging="283"/>
        <w:jc w:val="both"/>
        <w:rPr>
          <w:rFonts w:ascii="Calibri" w:hAnsi="Calibri"/>
          <w:sz w:val="20"/>
          <w:szCs w:val="20"/>
        </w:rPr>
      </w:pPr>
      <w:r w:rsidRPr="00C042F9">
        <w:rPr>
          <w:rFonts w:ascii="Calibri" w:hAnsi="Calibri" w:cs="Arial"/>
          <w:b/>
          <w:bCs/>
          <w:sz w:val="20"/>
          <w:szCs w:val="20"/>
        </w:rPr>
        <w:t xml:space="preserve">Inscripción por Internet: </w:t>
      </w:r>
      <w:r w:rsidR="00322865">
        <w:rPr>
          <w:rFonts w:ascii="Calibri" w:hAnsi="Calibri"/>
          <w:sz w:val="20"/>
          <w:szCs w:val="20"/>
        </w:rPr>
        <w:t xml:space="preserve">Hasta las 23:59 hs del </w:t>
      </w:r>
      <w:r w:rsidR="00DD569A">
        <w:rPr>
          <w:rFonts w:ascii="Calibri" w:hAnsi="Calibri"/>
          <w:b/>
          <w:sz w:val="20"/>
          <w:szCs w:val="20"/>
        </w:rPr>
        <w:t>6</w:t>
      </w:r>
      <w:r w:rsidRPr="00DD569A">
        <w:rPr>
          <w:rFonts w:ascii="Calibri" w:hAnsi="Calibri"/>
          <w:b/>
          <w:sz w:val="20"/>
          <w:szCs w:val="20"/>
        </w:rPr>
        <w:t xml:space="preserve"> de </w:t>
      </w:r>
      <w:r w:rsidR="00DD569A">
        <w:rPr>
          <w:rFonts w:ascii="Calibri" w:hAnsi="Calibri"/>
          <w:b/>
          <w:sz w:val="20"/>
          <w:szCs w:val="20"/>
        </w:rPr>
        <w:t>agosto</w:t>
      </w:r>
      <w:r w:rsidR="00362724" w:rsidRPr="00DD569A">
        <w:rPr>
          <w:rFonts w:ascii="Calibri" w:hAnsi="Calibri"/>
          <w:b/>
          <w:sz w:val="20"/>
          <w:szCs w:val="20"/>
        </w:rPr>
        <w:t xml:space="preserve"> </w:t>
      </w:r>
      <w:r w:rsidR="00C1157D" w:rsidRPr="00DD569A">
        <w:rPr>
          <w:rFonts w:ascii="Calibri" w:hAnsi="Calibri"/>
          <w:b/>
          <w:sz w:val="20"/>
          <w:szCs w:val="20"/>
        </w:rPr>
        <w:t xml:space="preserve">de </w:t>
      </w:r>
      <w:r w:rsidR="00362724" w:rsidRPr="00DD569A">
        <w:rPr>
          <w:rFonts w:ascii="Calibri" w:hAnsi="Calibri"/>
          <w:b/>
          <w:sz w:val="20"/>
          <w:szCs w:val="20"/>
        </w:rPr>
        <w:t>202</w:t>
      </w:r>
      <w:r w:rsidR="00DD569A">
        <w:rPr>
          <w:rFonts w:ascii="Calibri" w:hAnsi="Calibri"/>
          <w:b/>
          <w:sz w:val="20"/>
          <w:szCs w:val="20"/>
        </w:rPr>
        <w:t>5</w:t>
      </w:r>
      <w:r w:rsidR="006117BE" w:rsidRPr="00DD569A">
        <w:rPr>
          <w:rFonts w:ascii="Calibri" w:hAnsi="Calibri"/>
          <w:b/>
          <w:sz w:val="20"/>
          <w:szCs w:val="20"/>
        </w:rPr>
        <w:t xml:space="preserve"> </w:t>
      </w:r>
      <w:r w:rsidR="00823BA2" w:rsidRPr="00DD569A">
        <w:rPr>
          <w:rFonts w:ascii="Calibri" w:hAnsi="Calibri"/>
          <w:sz w:val="20"/>
          <w:szCs w:val="20"/>
        </w:rPr>
        <w:t>inclusive,</w:t>
      </w:r>
      <w:r w:rsidRPr="00DD569A">
        <w:rPr>
          <w:rFonts w:ascii="Calibri" w:hAnsi="Calibri"/>
          <w:sz w:val="20"/>
          <w:szCs w:val="20"/>
        </w:rPr>
        <w:t xml:space="preserve"> el postulante debe completar y enviar los datos </w:t>
      </w:r>
      <w:r w:rsidR="005F070A" w:rsidRPr="00DD569A">
        <w:rPr>
          <w:rFonts w:ascii="Calibri" w:hAnsi="Calibri"/>
          <w:sz w:val="20"/>
          <w:szCs w:val="20"/>
        </w:rPr>
        <w:t xml:space="preserve">requeridos </w:t>
      </w:r>
      <w:r w:rsidRPr="00DD569A">
        <w:rPr>
          <w:rFonts w:ascii="Calibri" w:hAnsi="Calibri"/>
          <w:sz w:val="20"/>
          <w:szCs w:val="20"/>
        </w:rPr>
        <w:t>en el formulario online</w:t>
      </w:r>
      <w:r w:rsidR="00AA46E5" w:rsidRPr="00DD569A">
        <w:rPr>
          <w:rFonts w:ascii="Calibri" w:hAnsi="Calibri"/>
          <w:sz w:val="20"/>
          <w:szCs w:val="20"/>
        </w:rPr>
        <w:t xml:space="preserve"> de</w:t>
      </w:r>
      <w:r w:rsidR="00C1157D" w:rsidRPr="00DD569A">
        <w:rPr>
          <w:rFonts w:ascii="Calibri" w:hAnsi="Calibri"/>
          <w:sz w:val="20"/>
          <w:szCs w:val="20"/>
        </w:rPr>
        <w:t xml:space="preserve"> la </w:t>
      </w:r>
      <w:r w:rsidR="00C1157D" w:rsidRPr="00DD569A">
        <w:rPr>
          <w:rFonts w:ascii="Calibri" w:hAnsi="Calibri"/>
          <w:b/>
          <w:bCs/>
          <w:sz w:val="20"/>
          <w:szCs w:val="20"/>
        </w:rPr>
        <w:t>Secretaría de Educación/</w:t>
      </w:r>
      <w:r w:rsidR="00AA46E5" w:rsidRPr="00DD569A">
        <w:rPr>
          <w:rFonts w:ascii="Calibri" w:hAnsi="Calibri"/>
          <w:b/>
          <w:bCs/>
          <w:sz w:val="20"/>
          <w:szCs w:val="20"/>
        </w:rPr>
        <w:t xml:space="preserve">Ministerio de </w:t>
      </w:r>
      <w:r w:rsidR="00C1157D" w:rsidRPr="00DD569A">
        <w:rPr>
          <w:rFonts w:ascii="Calibri" w:hAnsi="Calibri"/>
          <w:b/>
          <w:bCs/>
          <w:sz w:val="20"/>
          <w:szCs w:val="20"/>
        </w:rPr>
        <w:t xml:space="preserve">Capital Humano </w:t>
      </w:r>
      <w:r w:rsidRPr="00DD569A">
        <w:rPr>
          <w:rFonts w:ascii="Calibri" w:hAnsi="Calibri"/>
          <w:sz w:val="20"/>
          <w:szCs w:val="20"/>
        </w:rPr>
        <w:t>que se encuentra</w:t>
      </w:r>
      <w:r w:rsidR="00AA46E5" w:rsidRPr="00DD569A">
        <w:rPr>
          <w:rFonts w:ascii="Calibri" w:hAnsi="Calibri"/>
          <w:sz w:val="20"/>
          <w:szCs w:val="20"/>
        </w:rPr>
        <w:t xml:space="preserve"> </w:t>
      </w:r>
      <w:r w:rsidRPr="00DD569A">
        <w:rPr>
          <w:rFonts w:ascii="Calibri" w:hAnsi="Calibri"/>
          <w:sz w:val="20"/>
          <w:szCs w:val="20"/>
        </w:rPr>
        <w:t>haciendo</w:t>
      </w:r>
      <w:r w:rsidRPr="00DD569A">
        <w:rPr>
          <w:rFonts w:ascii="Calibri" w:hAnsi="Calibri"/>
          <w:sz w:val="20"/>
          <w:szCs w:val="20"/>
          <w:lang w:val="es-AR"/>
        </w:rPr>
        <w:t xml:space="preserve"> </w:t>
      </w:r>
      <w:hyperlink r:id="rId9" w:history="1">
        <w:r w:rsidRPr="00DD569A">
          <w:rPr>
            <w:rStyle w:val="Hipervnculo"/>
            <w:rFonts w:ascii="Calibri" w:hAnsi="Calibri" w:cs="Arial"/>
            <w:sz w:val="20"/>
            <w:szCs w:val="20"/>
            <w:lang w:val="es-AR"/>
          </w:rPr>
          <w:t>CLIC AQUI</w:t>
        </w:r>
      </w:hyperlink>
      <w:r w:rsidRPr="00D91A21">
        <w:rPr>
          <w:rStyle w:val="Refdenotaalpie"/>
          <w:rFonts w:ascii="Calibri" w:hAnsi="Calibri" w:cs="Arial"/>
          <w:sz w:val="20"/>
          <w:szCs w:val="20"/>
          <w:lang w:val="es-AR"/>
        </w:rPr>
        <w:footnoteReference w:id="1"/>
      </w:r>
      <w:r w:rsidRPr="00DD569A">
        <w:rPr>
          <w:rFonts w:ascii="Calibri" w:hAnsi="Calibri"/>
          <w:sz w:val="20"/>
          <w:szCs w:val="20"/>
          <w:lang w:val="es-AR"/>
        </w:rPr>
        <w:t xml:space="preserve"> </w:t>
      </w:r>
      <w:r w:rsidRPr="00DD569A">
        <w:rPr>
          <w:rFonts w:ascii="Calibri" w:hAnsi="Calibri" w:cs="Arial"/>
          <w:sz w:val="20"/>
          <w:szCs w:val="20"/>
        </w:rPr>
        <w:t>para participar de la convocatoria</w:t>
      </w:r>
      <w:r w:rsidRPr="00DD569A">
        <w:rPr>
          <w:rFonts w:ascii="Calibri" w:hAnsi="Calibri"/>
          <w:sz w:val="20"/>
          <w:szCs w:val="20"/>
        </w:rPr>
        <w:t>.</w:t>
      </w:r>
    </w:p>
    <w:p w14:paraId="38A60DAB" w14:textId="302226B6" w:rsidR="00DB773B" w:rsidRPr="00DB773B" w:rsidRDefault="00D91A21" w:rsidP="00236C80">
      <w:pPr>
        <w:numPr>
          <w:ilvl w:val="0"/>
          <w:numId w:val="2"/>
        </w:numPr>
        <w:spacing w:before="240" w:line="276" w:lineRule="auto"/>
        <w:jc w:val="both"/>
        <w:rPr>
          <w:rFonts w:ascii="Calibri" w:hAnsi="Calibri" w:cs="Arial"/>
          <w:b/>
          <w:bCs/>
          <w:sz w:val="20"/>
          <w:szCs w:val="20"/>
        </w:rPr>
      </w:pPr>
      <w:r w:rsidRPr="00CC09B2">
        <w:rPr>
          <w:rFonts w:ascii="Calibri" w:hAnsi="Calibri" w:cs="Arial"/>
          <w:b/>
          <w:bCs/>
          <w:sz w:val="20"/>
          <w:szCs w:val="20"/>
        </w:rPr>
        <w:t xml:space="preserve">Solicitud digital: </w:t>
      </w:r>
      <w:r w:rsidR="005F070A">
        <w:rPr>
          <w:rFonts w:ascii="Calibri" w:hAnsi="Calibri" w:cs="Arial"/>
          <w:bCs/>
          <w:sz w:val="20"/>
          <w:szCs w:val="20"/>
        </w:rPr>
        <w:t>H</w:t>
      </w:r>
      <w:r w:rsidR="00322865">
        <w:rPr>
          <w:rFonts w:ascii="Calibri" w:hAnsi="Calibri" w:cs="Arial"/>
          <w:bCs/>
          <w:sz w:val="20"/>
          <w:szCs w:val="20"/>
        </w:rPr>
        <w:t>asta las 23:59 hs del</w:t>
      </w:r>
      <w:r w:rsidR="00DB773B" w:rsidRPr="00CC09B2">
        <w:rPr>
          <w:rFonts w:ascii="Calibri" w:hAnsi="Calibri" w:cs="Arial"/>
          <w:bCs/>
          <w:sz w:val="20"/>
          <w:szCs w:val="20"/>
        </w:rPr>
        <w:t xml:space="preserve"> </w:t>
      </w:r>
      <w:r w:rsidR="00DD569A">
        <w:rPr>
          <w:rFonts w:ascii="Calibri" w:hAnsi="Calibri" w:cs="Arial"/>
          <w:b/>
          <w:bCs/>
          <w:sz w:val="20"/>
          <w:szCs w:val="20"/>
        </w:rPr>
        <w:t>6</w:t>
      </w:r>
      <w:r w:rsidR="00362724">
        <w:rPr>
          <w:rFonts w:ascii="Calibri" w:hAnsi="Calibri" w:cs="Arial"/>
          <w:b/>
          <w:bCs/>
          <w:sz w:val="20"/>
          <w:szCs w:val="20"/>
        </w:rPr>
        <w:t xml:space="preserve"> </w:t>
      </w:r>
      <w:r w:rsidR="00DB773B" w:rsidRPr="00CC09B2">
        <w:rPr>
          <w:rFonts w:ascii="Calibri" w:hAnsi="Calibri" w:cs="Arial"/>
          <w:b/>
          <w:bCs/>
          <w:sz w:val="20"/>
          <w:szCs w:val="20"/>
        </w:rPr>
        <w:t xml:space="preserve">de </w:t>
      </w:r>
      <w:r w:rsidR="00DD569A">
        <w:rPr>
          <w:rFonts w:ascii="Calibri" w:hAnsi="Calibri" w:cs="Arial"/>
          <w:b/>
          <w:bCs/>
          <w:sz w:val="20"/>
          <w:szCs w:val="20"/>
        </w:rPr>
        <w:t>agosto</w:t>
      </w:r>
      <w:r w:rsidR="00DB773B" w:rsidRPr="00CC09B2">
        <w:rPr>
          <w:rFonts w:ascii="Calibri" w:hAnsi="Calibri" w:cs="Arial"/>
          <w:b/>
          <w:bCs/>
          <w:sz w:val="20"/>
          <w:szCs w:val="20"/>
        </w:rPr>
        <w:t xml:space="preserve"> de 20</w:t>
      </w:r>
      <w:r w:rsidR="00A337F6">
        <w:rPr>
          <w:rFonts w:ascii="Calibri" w:hAnsi="Calibri" w:cs="Arial"/>
          <w:b/>
          <w:bCs/>
          <w:sz w:val="20"/>
          <w:szCs w:val="20"/>
        </w:rPr>
        <w:t>2</w:t>
      </w:r>
      <w:r w:rsidR="00DD569A">
        <w:rPr>
          <w:rFonts w:ascii="Calibri" w:hAnsi="Calibri" w:cs="Arial"/>
          <w:b/>
          <w:bCs/>
          <w:sz w:val="20"/>
          <w:szCs w:val="20"/>
        </w:rPr>
        <w:t>5</w:t>
      </w:r>
      <w:r w:rsidR="00DB773B" w:rsidRPr="00CC09B2">
        <w:rPr>
          <w:rFonts w:ascii="Calibri" w:hAnsi="Calibri" w:cs="Arial"/>
          <w:bCs/>
          <w:sz w:val="20"/>
          <w:szCs w:val="20"/>
        </w:rPr>
        <w:t xml:space="preserve"> inclusive, </w:t>
      </w:r>
      <w:r w:rsidR="00DB773B" w:rsidRPr="007C65CF">
        <w:rPr>
          <w:rFonts w:ascii="Calibri" w:hAnsi="Calibri" w:cs="Arial"/>
          <w:bCs/>
          <w:sz w:val="20"/>
          <w:szCs w:val="20"/>
        </w:rPr>
        <w:t xml:space="preserve">cada postulante enviará por correo </w:t>
      </w:r>
      <w:r w:rsidR="0028370F" w:rsidRPr="007C65CF">
        <w:rPr>
          <w:rFonts w:ascii="Calibri" w:hAnsi="Calibri" w:cs="Arial"/>
          <w:bCs/>
          <w:sz w:val="20"/>
          <w:szCs w:val="20"/>
        </w:rPr>
        <w:t>electrónico todos</w:t>
      </w:r>
      <w:r w:rsidR="00DB773B" w:rsidRPr="007C65CF">
        <w:rPr>
          <w:rFonts w:ascii="Calibri" w:hAnsi="Calibri" w:cs="Arial"/>
          <w:bCs/>
          <w:sz w:val="20"/>
          <w:szCs w:val="20"/>
        </w:rPr>
        <w:t xml:space="preserve"> los documentos </w:t>
      </w:r>
      <w:r w:rsidR="005F070A">
        <w:rPr>
          <w:rFonts w:ascii="Calibri" w:hAnsi="Calibri" w:cs="Arial"/>
          <w:bCs/>
          <w:sz w:val="20"/>
          <w:szCs w:val="20"/>
        </w:rPr>
        <w:t xml:space="preserve">requeridos en el presente reglamento (ítem II) </w:t>
      </w:r>
      <w:r w:rsidR="00DB773B" w:rsidRPr="007C65CF">
        <w:rPr>
          <w:rFonts w:ascii="Calibri" w:hAnsi="Calibri" w:cs="Arial"/>
          <w:bCs/>
          <w:sz w:val="20"/>
          <w:szCs w:val="20"/>
        </w:rPr>
        <w:t>para solicitar una beca.</w:t>
      </w:r>
      <w:r w:rsidRPr="00CC09B2">
        <w:rPr>
          <w:rFonts w:ascii="Calibri" w:hAnsi="Calibri" w:cs="Arial"/>
          <w:bCs/>
          <w:sz w:val="20"/>
          <w:szCs w:val="20"/>
        </w:rPr>
        <w:t xml:space="preserve"> </w:t>
      </w:r>
    </w:p>
    <w:p w14:paraId="55673D4D" w14:textId="4288844A" w:rsidR="00D91A21" w:rsidRPr="00A80C1E" w:rsidRDefault="00DB773B" w:rsidP="00A80C1E">
      <w:pPr>
        <w:spacing w:before="240" w:line="276" w:lineRule="auto"/>
        <w:ind w:left="720"/>
        <w:jc w:val="both"/>
        <w:rPr>
          <w:rFonts w:ascii="Calibri" w:hAnsi="Calibri" w:cs="Arial"/>
          <w:bCs/>
          <w:sz w:val="20"/>
          <w:szCs w:val="20"/>
        </w:rPr>
      </w:pPr>
      <w:r>
        <w:rPr>
          <w:rFonts w:ascii="Calibri" w:hAnsi="Calibri" w:cs="Arial"/>
          <w:bCs/>
          <w:sz w:val="20"/>
          <w:szCs w:val="20"/>
        </w:rPr>
        <w:t xml:space="preserve">Los documentos </w:t>
      </w:r>
      <w:r w:rsidRPr="005A3450">
        <w:rPr>
          <w:rFonts w:ascii="Calibri" w:hAnsi="Calibri" w:cs="Arial"/>
          <w:bCs/>
          <w:sz w:val="20"/>
          <w:szCs w:val="20"/>
        </w:rPr>
        <w:t>se enviarán escaneados</w:t>
      </w:r>
      <w:r w:rsidR="005F070A">
        <w:rPr>
          <w:rFonts w:ascii="Calibri" w:hAnsi="Calibri" w:cs="Arial"/>
          <w:bCs/>
          <w:sz w:val="20"/>
          <w:szCs w:val="20"/>
        </w:rPr>
        <w:t>,</w:t>
      </w:r>
      <w:r w:rsidRPr="005A3450">
        <w:rPr>
          <w:rFonts w:ascii="Calibri" w:hAnsi="Calibri" w:cs="Arial"/>
          <w:bCs/>
          <w:sz w:val="20"/>
          <w:szCs w:val="20"/>
        </w:rPr>
        <w:t xml:space="preserve"> preferentemente a color</w:t>
      </w:r>
      <w:r w:rsidR="005F070A">
        <w:rPr>
          <w:rFonts w:ascii="Calibri" w:hAnsi="Calibri" w:cs="Arial"/>
          <w:bCs/>
          <w:sz w:val="20"/>
          <w:szCs w:val="20"/>
        </w:rPr>
        <w:t>. N</w:t>
      </w:r>
      <w:r>
        <w:rPr>
          <w:rFonts w:ascii="Calibri" w:hAnsi="Calibri" w:cs="Arial"/>
          <w:bCs/>
          <w:sz w:val="20"/>
          <w:szCs w:val="20"/>
        </w:rPr>
        <w:t xml:space="preserve">o obstante, </w:t>
      </w:r>
      <w:r w:rsidR="00A337F6">
        <w:rPr>
          <w:rFonts w:ascii="Calibri" w:hAnsi="Calibri" w:cs="Arial"/>
          <w:bCs/>
          <w:sz w:val="20"/>
          <w:szCs w:val="20"/>
        </w:rPr>
        <w:t xml:space="preserve">se debe </w:t>
      </w:r>
      <w:r>
        <w:rPr>
          <w:rFonts w:ascii="Calibri" w:hAnsi="Calibri" w:cs="Arial"/>
          <w:bCs/>
          <w:sz w:val="20"/>
          <w:szCs w:val="20"/>
        </w:rPr>
        <w:t>v</w:t>
      </w:r>
      <w:r w:rsidR="00A337F6">
        <w:rPr>
          <w:rFonts w:ascii="Calibri" w:hAnsi="Calibri" w:cs="Arial"/>
          <w:bCs/>
          <w:sz w:val="20"/>
          <w:szCs w:val="20"/>
        </w:rPr>
        <w:t>erificar</w:t>
      </w:r>
      <w:r w:rsidRPr="00CC09B2">
        <w:rPr>
          <w:rFonts w:ascii="Calibri" w:hAnsi="Calibri" w:cs="Arial"/>
          <w:bCs/>
          <w:sz w:val="20"/>
          <w:szCs w:val="20"/>
        </w:rPr>
        <w:t xml:space="preserve"> que la calidad del escaneo sea baja, de modo que el tamaño del archivo sea apropiado para el envío por correo electrónico.</w:t>
      </w:r>
      <w:r w:rsidR="002F0C36" w:rsidRPr="002F0C36">
        <w:rPr>
          <w:rFonts w:ascii="Calibri" w:hAnsi="Calibri" w:cs="Arial"/>
          <w:bCs/>
          <w:sz w:val="20"/>
          <w:szCs w:val="20"/>
        </w:rPr>
        <w:t xml:space="preserve"> </w:t>
      </w:r>
      <w:r w:rsidR="002F0C36">
        <w:rPr>
          <w:rFonts w:ascii="Calibri" w:hAnsi="Calibri" w:cs="Arial"/>
          <w:bCs/>
          <w:sz w:val="20"/>
          <w:szCs w:val="20"/>
        </w:rPr>
        <w:t>Hasta 20 MB.</w:t>
      </w:r>
    </w:p>
    <w:p w14:paraId="74A78730" w14:textId="5EA06A99" w:rsidR="00DB773B" w:rsidRDefault="00DB773B" w:rsidP="00DB773B">
      <w:pPr>
        <w:spacing w:before="240" w:line="276" w:lineRule="auto"/>
        <w:ind w:left="720"/>
        <w:jc w:val="both"/>
        <w:rPr>
          <w:rFonts w:ascii="Calibri" w:hAnsi="Calibri" w:cs="Arial"/>
          <w:bCs/>
          <w:sz w:val="20"/>
          <w:szCs w:val="20"/>
        </w:rPr>
      </w:pPr>
      <w:r w:rsidRPr="00687D07">
        <w:rPr>
          <w:rFonts w:ascii="Calibri" w:hAnsi="Calibri" w:cs="Arial"/>
          <w:bCs/>
          <w:sz w:val="20"/>
          <w:szCs w:val="20"/>
        </w:rPr>
        <w:t xml:space="preserve">Al escanear, </w:t>
      </w:r>
      <w:r w:rsidR="00A337F6">
        <w:rPr>
          <w:rFonts w:ascii="Calibri" w:hAnsi="Calibri" w:cs="Arial"/>
          <w:bCs/>
          <w:sz w:val="20"/>
          <w:szCs w:val="20"/>
        </w:rPr>
        <w:t>se debe utilizar la opción que</w:t>
      </w:r>
      <w:r w:rsidRPr="00687D07">
        <w:rPr>
          <w:rFonts w:ascii="Calibri" w:hAnsi="Calibri" w:cs="Arial"/>
          <w:bCs/>
          <w:sz w:val="20"/>
          <w:szCs w:val="20"/>
        </w:rPr>
        <w:t xml:space="preserve"> permite añadir varias hojas escaneadas a un mismo archivo en formato .pdf</w:t>
      </w:r>
      <w:r w:rsidR="00A337F6">
        <w:rPr>
          <w:rFonts w:ascii="Calibri" w:hAnsi="Calibri" w:cs="Arial"/>
          <w:bCs/>
          <w:sz w:val="20"/>
          <w:szCs w:val="20"/>
        </w:rPr>
        <w:t xml:space="preserve"> y denominar</w:t>
      </w:r>
      <w:r w:rsidRPr="00687D07">
        <w:rPr>
          <w:rFonts w:ascii="Calibri" w:hAnsi="Calibri" w:cs="Arial"/>
          <w:bCs/>
          <w:sz w:val="20"/>
          <w:szCs w:val="20"/>
        </w:rPr>
        <w:t xml:space="preserve"> los archivos de la siguiente forma: </w:t>
      </w:r>
    </w:p>
    <w:p w14:paraId="59FA42EF"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 xml:space="preserve">APELLIDO E FORMULARIO.pdf </w:t>
      </w:r>
    </w:p>
    <w:p w14:paraId="70E6A675"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A.pdf</w:t>
      </w:r>
    </w:p>
    <w:p w14:paraId="5B8CDC53"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B.pdf</w:t>
      </w:r>
    </w:p>
    <w:p w14:paraId="45ED45E0"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C</w:t>
      </w:r>
      <w:r w:rsidR="00687D07">
        <w:rPr>
          <w:rFonts w:ascii="Calibri" w:hAnsi="Calibri" w:cs="Arial"/>
          <w:bCs/>
          <w:sz w:val="20"/>
          <w:szCs w:val="20"/>
        </w:rPr>
        <w:t>.</w:t>
      </w:r>
      <w:r w:rsidRPr="00687D07">
        <w:rPr>
          <w:rFonts w:ascii="Calibri" w:hAnsi="Calibri" w:cs="Arial"/>
          <w:bCs/>
          <w:sz w:val="20"/>
          <w:szCs w:val="20"/>
        </w:rPr>
        <w:t>pdf</w:t>
      </w:r>
    </w:p>
    <w:p w14:paraId="3A9E8787"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D.pdf</w:t>
      </w:r>
    </w:p>
    <w:p w14:paraId="6EC2281F"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E.pdf</w:t>
      </w:r>
    </w:p>
    <w:p w14:paraId="298A248D"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F.pdf</w:t>
      </w:r>
    </w:p>
    <w:p w14:paraId="33A8EF4B" w14:textId="77777777" w:rsidR="00DB773B" w:rsidRPr="00687D07" w:rsidRDefault="00DB773B" w:rsidP="00DB773B">
      <w:pPr>
        <w:pStyle w:val="Prrafodelista"/>
        <w:numPr>
          <w:ilvl w:val="0"/>
          <w:numId w:val="28"/>
        </w:numPr>
        <w:spacing w:line="276" w:lineRule="auto"/>
        <w:jc w:val="both"/>
        <w:rPr>
          <w:rFonts w:ascii="Calibri" w:hAnsi="Calibri" w:cs="Arial"/>
          <w:bCs/>
          <w:sz w:val="20"/>
          <w:szCs w:val="20"/>
        </w:rPr>
      </w:pPr>
      <w:r w:rsidRPr="00687D07">
        <w:rPr>
          <w:rFonts w:ascii="Calibri" w:hAnsi="Calibri" w:cs="Arial"/>
          <w:bCs/>
          <w:sz w:val="20"/>
          <w:szCs w:val="20"/>
        </w:rPr>
        <w:t>APELLIDO E SECCION G- Proyecto.pdf</w:t>
      </w:r>
    </w:p>
    <w:p w14:paraId="72F0E151" w14:textId="77777777" w:rsidR="00236C80" w:rsidRPr="00687D07" w:rsidRDefault="00DB773B" w:rsidP="00DB773B">
      <w:pPr>
        <w:pStyle w:val="Prrafodelista"/>
        <w:numPr>
          <w:ilvl w:val="0"/>
          <w:numId w:val="28"/>
        </w:numPr>
        <w:spacing w:line="276" w:lineRule="auto"/>
        <w:jc w:val="both"/>
        <w:rPr>
          <w:rFonts w:ascii="Calibri" w:hAnsi="Calibri"/>
          <w:bCs/>
          <w:iCs/>
          <w:sz w:val="20"/>
          <w:szCs w:val="20"/>
        </w:rPr>
      </w:pPr>
      <w:r w:rsidRPr="00687D07">
        <w:rPr>
          <w:rFonts w:ascii="Calibri" w:hAnsi="Calibri" w:cs="Arial"/>
          <w:bCs/>
          <w:sz w:val="20"/>
          <w:szCs w:val="20"/>
        </w:rPr>
        <w:t>APELLIDO E</w:t>
      </w:r>
      <w:r w:rsidR="00687D07">
        <w:rPr>
          <w:rFonts w:ascii="Calibri" w:hAnsi="Calibri" w:cs="Arial"/>
          <w:bCs/>
          <w:sz w:val="20"/>
          <w:szCs w:val="20"/>
        </w:rPr>
        <w:t xml:space="preserve"> REGLAMENTO.</w:t>
      </w:r>
      <w:r w:rsidRPr="00687D07">
        <w:rPr>
          <w:rFonts w:ascii="Calibri" w:hAnsi="Calibri" w:cs="Arial"/>
          <w:bCs/>
          <w:sz w:val="20"/>
          <w:szCs w:val="20"/>
        </w:rPr>
        <w:t>pdf</w:t>
      </w:r>
    </w:p>
    <w:p w14:paraId="22DE6CE2" w14:textId="4D7CEE06" w:rsidR="00A337F6" w:rsidRDefault="00A337F6" w:rsidP="00A337F6">
      <w:pPr>
        <w:spacing w:before="240" w:line="276" w:lineRule="auto"/>
        <w:ind w:left="709"/>
        <w:jc w:val="both"/>
        <w:rPr>
          <w:rFonts w:ascii="Calibri" w:hAnsi="Calibri" w:cs="Arial"/>
          <w:bCs/>
          <w:i/>
          <w:sz w:val="20"/>
          <w:szCs w:val="20"/>
        </w:rPr>
      </w:pPr>
      <w:r w:rsidRPr="00C44564">
        <w:rPr>
          <w:rFonts w:ascii="Calibri" w:hAnsi="Calibri" w:cs="Arial"/>
          <w:bCs/>
          <w:i/>
          <w:sz w:val="20"/>
          <w:szCs w:val="20"/>
        </w:rPr>
        <w:t>En cada archivo, el</w:t>
      </w:r>
      <w:r w:rsidR="00C1157D">
        <w:rPr>
          <w:rFonts w:ascii="Calibri" w:hAnsi="Calibri" w:cs="Arial"/>
          <w:bCs/>
          <w:i/>
          <w:sz w:val="20"/>
          <w:szCs w:val="20"/>
        </w:rPr>
        <w:t xml:space="preserve"> </w:t>
      </w:r>
      <w:r w:rsidRPr="00C44564">
        <w:rPr>
          <w:rFonts w:ascii="Calibri" w:hAnsi="Calibri" w:cs="Arial"/>
          <w:bCs/>
          <w:i/>
          <w:sz w:val="20"/>
          <w:szCs w:val="20"/>
        </w:rPr>
        <w:t>postulante debe agregar tantos documentos como sean necesarios para respaldar la información requerida en la sección que corresponda.</w:t>
      </w:r>
      <w:r>
        <w:rPr>
          <w:rFonts w:ascii="Calibri" w:hAnsi="Calibri" w:cs="Arial"/>
          <w:bCs/>
          <w:i/>
          <w:sz w:val="20"/>
          <w:szCs w:val="20"/>
        </w:rPr>
        <w:t xml:space="preserve"> </w:t>
      </w:r>
    </w:p>
    <w:p w14:paraId="4A03DD89" w14:textId="4406B22C" w:rsidR="00A337F6" w:rsidRDefault="00A337F6" w:rsidP="00A337F6">
      <w:pPr>
        <w:spacing w:before="240" w:line="276" w:lineRule="auto"/>
        <w:ind w:left="720"/>
        <w:jc w:val="both"/>
        <w:rPr>
          <w:rFonts w:ascii="Calibri" w:hAnsi="Calibri" w:cs="Arial"/>
          <w:bCs/>
          <w:sz w:val="20"/>
          <w:szCs w:val="20"/>
        </w:rPr>
      </w:pPr>
      <w:r>
        <w:rPr>
          <w:rFonts w:ascii="Calibri" w:hAnsi="Calibri" w:cs="Arial"/>
          <w:bCs/>
          <w:i/>
          <w:sz w:val="20"/>
          <w:szCs w:val="20"/>
        </w:rPr>
        <w:t>Los archivos se enviarán por correo electrónico</w:t>
      </w:r>
      <w:r w:rsidRPr="005A3450">
        <w:rPr>
          <w:rFonts w:ascii="Calibri" w:hAnsi="Calibri" w:cs="Arial"/>
          <w:bCs/>
          <w:sz w:val="20"/>
          <w:szCs w:val="20"/>
        </w:rPr>
        <w:t xml:space="preserve"> a la siguiente direcci</w:t>
      </w:r>
      <w:r>
        <w:rPr>
          <w:rFonts w:ascii="Calibri" w:hAnsi="Calibri" w:cs="Arial"/>
          <w:bCs/>
          <w:sz w:val="20"/>
          <w:szCs w:val="20"/>
        </w:rPr>
        <w:t>ón</w:t>
      </w:r>
      <w:r w:rsidR="00AA46E5">
        <w:rPr>
          <w:rFonts w:ascii="Calibri" w:hAnsi="Calibri" w:cs="Arial"/>
          <w:bCs/>
          <w:sz w:val="20"/>
          <w:szCs w:val="20"/>
        </w:rPr>
        <w:t xml:space="preserve"> de</w:t>
      </w:r>
      <w:r w:rsidR="00C1157D">
        <w:rPr>
          <w:rFonts w:ascii="Calibri" w:hAnsi="Calibri" w:cs="Arial"/>
          <w:bCs/>
          <w:sz w:val="20"/>
          <w:szCs w:val="20"/>
        </w:rPr>
        <w:t>l</w:t>
      </w:r>
      <w:r w:rsidR="00AA46E5">
        <w:rPr>
          <w:rFonts w:ascii="Calibri" w:hAnsi="Calibri" w:cs="Arial"/>
          <w:bCs/>
          <w:sz w:val="20"/>
          <w:szCs w:val="20"/>
        </w:rPr>
        <w:t xml:space="preserve"> </w:t>
      </w:r>
      <w:r w:rsidR="00AA46E5" w:rsidRPr="00AA46E5">
        <w:rPr>
          <w:rFonts w:ascii="Calibri" w:hAnsi="Calibri" w:cs="Arial"/>
          <w:b/>
          <w:sz w:val="20"/>
          <w:szCs w:val="20"/>
        </w:rPr>
        <w:t>Ministerio</w:t>
      </w:r>
      <w:r w:rsidRPr="005A3450">
        <w:rPr>
          <w:rFonts w:ascii="Calibri" w:hAnsi="Calibri" w:cs="Arial"/>
          <w:bCs/>
          <w:sz w:val="20"/>
          <w:szCs w:val="20"/>
        </w:rPr>
        <w:t xml:space="preserve">: </w:t>
      </w:r>
      <w:hyperlink r:id="rId10" w:history="1">
        <w:r w:rsidR="0031185A" w:rsidRPr="00DF2BFC">
          <w:rPr>
            <w:rStyle w:val="Hipervnculo"/>
            <w:rFonts w:ascii="Calibri" w:hAnsi="Calibri" w:cs="Arial"/>
            <w:bCs/>
            <w:sz w:val="20"/>
            <w:szCs w:val="20"/>
          </w:rPr>
          <w:t>posgrado.dncibecas@educacion.gob.ar</w:t>
        </w:r>
      </w:hyperlink>
      <w:r w:rsidR="0031185A" w:rsidRPr="0031185A">
        <w:rPr>
          <w:rStyle w:val="Hipervnculo"/>
          <w:rFonts w:ascii="Calibri" w:hAnsi="Calibri" w:cs="Arial"/>
          <w:bCs/>
          <w:sz w:val="20"/>
          <w:szCs w:val="20"/>
          <w:u w:val="none"/>
        </w:rPr>
        <w:t xml:space="preserve">  </w:t>
      </w:r>
      <w:r>
        <w:rPr>
          <w:rFonts w:ascii="Calibri" w:hAnsi="Calibri" w:cs="Arial"/>
          <w:bCs/>
          <w:sz w:val="20"/>
          <w:szCs w:val="20"/>
        </w:rPr>
        <w:t>con el asunto: A</w:t>
      </w:r>
      <w:r w:rsidR="00362724">
        <w:rPr>
          <w:rFonts w:ascii="Calibri" w:hAnsi="Calibri" w:cs="Arial"/>
          <w:bCs/>
          <w:sz w:val="20"/>
          <w:szCs w:val="20"/>
        </w:rPr>
        <w:t>pellido, Nombre_</w:t>
      </w:r>
      <w:r w:rsidR="00C1157D">
        <w:rPr>
          <w:rFonts w:ascii="Calibri" w:hAnsi="Calibri" w:cs="Arial"/>
          <w:bCs/>
          <w:sz w:val="20"/>
          <w:szCs w:val="20"/>
        </w:rPr>
        <w:t>SE</w:t>
      </w:r>
      <w:r w:rsidR="00362724">
        <w:rPr>
          <w:rFonts w:ascii="Calibri" w:hAnsi="Calibri" w:cs="Arial"/>
          <w:bCs/>
          <w:sz w:val="20"/>
          <w:szCs w:val="20"/>
        </w:rPr>
        <w:t>-DAAD_ E _202</w:t>
      </w:r>
      <w:r w:rsidR="00DD569A">
        <w:rPr>
          <w:rFonts w:ascii="Calibri" w:hAnsi="Calibri" w:cs="Arial"/>
          <w:bCs/>
          <w:sz w:val="20"/>
          <w:szCs w:val="20"/>
        </w:rPr>
        <w:t>5</w:t>
      </w:r>
    </w:p>
    <w:p w14:paraId="1156BCE5" w14:textId="5884C71F" w:rsidR="00A337F6" w:rsidRDefault="00A337F6" w:rsidP="00A337F6">
      <w:pPr>
        <w:spacing w:before="240" w:line="276" w:lineRule="auto"/>
        <w:ind w:left="720"/>
        <w:jc w:val="both"/>
        <w:rPr>
          <w:rFonts w:ascii="Calibri" w:hAnsi="Calibri"/>
          <w:i/>
          <w:sz w:val="20"/>
          <w:szCs w:val="20"/>
        </w:rPr>
      </w:pPr>
      <w:r w:rsidRPr="00CF4726">
        <w:rPr>
          <w:rFonts w:ascii="Calibri" w:hAnsi="Calibri"/>
          <w:sz w:val="20"/>
          <w:szCs w:val="20"/>
        </w:rPr>
        <w:t>La postulación digital se reali</w:t>
      </w:r>
      <w:r>
        <w:rPr>
          <w:rFonts w:ascii="Calibri" w:hAnsi="Calibri"/>
          <w:sz w:val="20"/>
          <w:szCs w:val="20"/>
        </w:rPr>
        <w:t>za en un único acto, es decir que s</w:t>
      </w:r>
      <w:r w:rsidRPr="00CF4726">
        <w:rPr>
          <w:rFonts w:ascii="Calibri" w:hAnsi="Calibri"/>
          <w:sz w:val="20"/>
          <w:szCs w:val="20"/>
        </w:rPr>
        <w:t xml:space="preserve">e recibirá un solo correo electrónico por cada postulante con toda la información solicitada. </w:t>
      </w:r>
      <w:r w:rsidRPr="0020596A">
        <w:rPr>
          <w:rFonts w:ascii="Calibri" w:hAnsi="Calibri"/>
          <w:i/>
          <w:sz w:val="20"/>
          <w:szCs w:val="20"/>
        </w:rPr>
        <w:t xml:space="preserve">En caso de enviar más información en mensajes posteriores, no serán tenidos en cuenta. Sin embargo, las instituciones que otorgan esta </w:t>
      </w:r>
      <w:proofErr w:type="gramStart"/>
      <w:r w:rsidRPr="0020596A">
        <w:rPr>
          <w:rFonts w:ascii="Calibri" w:hAnsi="Calibri"/>
          <w:i/>
          <w:sz w:val="20"/>
          <w:szCs w:val="20"/>
        </w:rPr>
        <w:t>beca</w:t>
      </w:r>
      <w:r>
        <w:rPr>
          <w:rFonts w:ascii="Calibri" w:hAnsi="Calibri"/>
          <w:i/>
          <w:sz w:val="20"/>
          <w:szCs w:val="20"/>
        </w:rPr>
        <w:t>,</w:t>
      </w:r>
      <w:proofErr w:type="gramEnd"/>
      <w:r w:rsidRPr="0020596A">
        <w:rPr>
          <w:rFonts w:ascii="Calibri" w:hAnsi="Calibri"/>
          <w:i/>
          <w:sz w:val="20"/>
          <w:szCs w:val="20"/>
        </w:rPr>
        <w:t xml:space="preserve"> excepcionalmente podrán solicitar a </w:t>
      </w:r>
      <w:r w:rsidRPr="00C44564">
        <w:rPr>
          <w:rFonts w:ascii="Calibri" w:hAnsi="Calibri"/>
          <w:i/>
          <w:sz w:val="20"/>
          <w:szCs w:val="20"/>
        </w:rPr>
        <w:t>lo</w:t>
      </w:r>
      <w:r w:rsidR="00C1157D">
        <w:rPr>
          <w:rFonts w:ascii="Calibri" w:hAnsi="Calibri"/>
          <w:i/>
          <w:sz w:val="20"/>
          <w:szCs w:val="20"/>
        </w:rPr>
        <w:t xml:space="preserve">s </w:t>
      </w:r>
      <w:r w:rsidRPr="0020596A">
        <w:rPr>
          <w:rFonts w:ascii="Calibri" w:hAnsi="Calibri"/>
          <w:i/>
          <w:sz w:val="20"/>
          <w:szCs w:val="20"/>
        </w:rPr>
        <w:t>postulantes documentación original para la verificación</w:t>
      </w:r>
      <w:r>
        <w:rPr>
          <w:rFonts w:ascii="Calibri" w:hAnsi="Calibri"/>
          <w:i/>
          <w:sz w:val="20"/>
          <w:szCs w:val="20"/>
        </w:rPr>
        <w:t>.</w:t>
      </w:r>
    </w:p>
    <w:p w14:paraId="36302D68" w14:textId="77777777" w:rsidR="00316672" w:rsidRDefault="00316672" w:rsidP="00A337F6">
      <w:pPr>
        <w:spacing w:before="240" w:line="276" w:lineRule="auto"/>
        <w:ind w:left="720"/>
        <w:jc w:val="both"/>
        <w:rPr>
          <w:rFonts w:ascii="Calibri" w:hAnsi="Calibri"/>
          <w:i/>
          <w:sz w:val="20"/>
          <w:szCs w:val="20"/>
        </w:rPr>
      </w:pPr>
    </w:p>
    <w:p w14:paraId="55D4B634" w14:textId="0E2ADCC8" w:rsidR="00A80C1E" w:rsidRPr="00316672" w:rsidRDefault="00902154" w:rsidP="009E116F">
      <w:pPr>
        <w:pStyle w:val="Prrafodelista"/>
        <w:numPr>
          <w:ilvl w:val="0"/>
          <w:numId w:val="2"/>
        </w:numPr>
        <w:spacing w:before="240" w:line="276" w:lineRule="auto"/>
        <w:ind w:left="720"/>
        <w:jc w:val="both"/>
        <w:rPr>
          <w:rFonts w:ascii="Calibri" w:hAnsi="Calibri"/>
          <w:i/>
          <w:sz w:val="20"/>
          <w:szCs w:val="20"/>
        </w:rPr>
      </w:pPr>
      <w:bookmarkStart w:id="2" w:name="_Hlk138257723"/>
      <w:r w:rsidRPr="00316672">
        <w:rPr>
          <w:rFonts w:ascii="Calibri" w:hAnsi="Calibri"/>
          <w:b/>
          <w:bCs/>
          <w:iCs/>
          <w:sz w:val="20"/>
          <w:szCs w:val="20"/>
        </w:rPr>
        <w:lastRenderedPageBreak/>
        <w:t xml:space="preserve">Inscripción en el portal del DAAD únicamente de los postulantes que resulten preseleccionados. </w:t>
      </w:r>
      <w:r w:rsidRPr="00316672">
        <w:rPr>
          <w:rFonts w:ascii="Calibri" w:hAnsi="Calibri"/>
          <w:iCs/>
          <w:sz w:val="20"/>
          <w:szCs w:val="20"/>
        </w:rPr>
        <w:t xml:space="preserve">En el mes de </w:t>
      </w:r>
      <w:r w:rsidRPr="00316672">
        <w:rPr>
          <w:rFonts w:ascii="Calibri" w:hAnsi="Calibri"/>
          <w:b/>
          <w:bCs/>
          <w:iCs/>
          <w:sz w:val="20"/>
          <w:szCs w:val="20"/>
        </w:rPr>
        <w:t>septiembre</w:t>
      </w:r>
      <w:r w:rsidRPr="00316672">
        <w:rPr>
          <w:rFonts w:ascii="Calibri" w:hAnsi="Calibri"/>
          <w:iCs/>
          <w:sz w:val="20"/>
          <w:szCs w:val="20"/>
        </w:rPr>
        <w:t>, una vez comunicado a todos los postulantes aquellos que resultaron preseleccionados, el DAAD los</w:t>
      </w:r>
      <w:r w:rsidR="00C1157D" w:rsidRPr="00316672">
        <w:rPr>
          <w:rFonts w:ascii="Calibri" w:hAnsi="Calibri"/>
          <w:iCs/>
          <w:sz w:val="20"/>
          <w:szCs w:val="20"/>
        </w:rPr>
        <w:t xml:space="preserve"> </w:t>
      </w:r>
      <w:r w:rsidRPr="00316672">
        <w:rPr>
          <w:rFonts w:ascii="Calibri" w:hAnsi="Calibri"/>
          <w:iCs/>
          <w:sz w:val="20"/>
          <w:szCs w:val="20"/>
        </w:rPr>
        <w:t>contactará para que se inscriban en su portal (hasta el 1</w:t>
      </w:r>
      <w:r w:rsidR="00316672" w:rsidRPr="00316672">
        <w:rPr>
          <w:rFonts w:ascii="Calibri" w:hAnsi="Calibri"/>
          <w:iCs/>
          <w:sz w:val="20"/>
          <w:szCs w:val="20"/>
        </w:rPr>
        <w:t>0</w:t>
      </w:r>
      <w:r w:rsidRPr="00316672">
        <w:rPr>
          <w:rFonts w:ascii="Calibri" w:hAnsi="Calibri"/>
          <w:iCs/>
          <w:sz w:val="20"/>
          <w:szCs w:val="20"/>
        </w:rPr>
        <w:t xml:space="preserve"> de </w:t>
      </w:r>
      <w:proofErr w:type="gramStart"/>
      <w:r w:rsidRPr="00316672">
        <w:rPr>
          <w:rFonts w:ascii="Calibri" w:hAnsi="Calibri"/>
          <w:iCs/>
          <w:sz w:val="20"/>
          <w:szCs w:val="20"/>
        </w:rPr>
        <w:t>Septiembre</w:t>
      </w:r>
      <w:proofErr w:type="gramEnd"/>
      <w:r w:rsidRPr="00316672">
        <w:rPr>
          <w:rFonts w:ascii="Calibri" w:hAnsi="Calibri"/>
          <w:iCs/>
          <w:sz w:val="20"/>
          <w:szCs w:val="20"/>
        </w:rPr>
        <w:t>). Los documentos que solicite el DAAD en esta instancia deberán tener una traducción simple al alemán o inglés.</w:t>
      </w:r>
    </w:p>
    <w:bookmarkEnd w:id="2"/>
    <w:p w14:paraId="29B64061" w14:textId="77777777" w:rsidR="00AC3863" w:rsidRPr="00C76D71" w:rsidRDefault="00AC3863" w:rsidP="00215EEC">
      <w:pPr>
        <w:spacing w:line="276" w:lineRule="auto"/>
        <w:jc w:val="both"/>
        <w:rPr>
          <w:rFonts w:ascii="Calibri" w:hAnsi="Calibri" w:cs="Arial"/>
          <w:b/>
          <w:bCs/>
        </w:rPr>
      </w:pPr>
    </w:p>
    <w:p w14:paraId="4FD08F85" w14:textId="77777777" w:rsidR="006E401C" w:rsidRPr="00D91A21" w:rsidRDefault="00DF6A12" w:rsidP="007A46DE">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CRITERIOS DE EVALUACIÓN Y SELECCIÓN:</w:t>
      </w:r>
    </w:p>
    <w:p w14:paraId="0D0F2246" w14:textId="77777777" w:rsidR="00BA4EF3" w:rsidRDefault="00BA4EF3" w:rsidP="00BA4EF3">
      <w:pPr>
        <w:spacing w:line="276" w:lineRule="auto"/>
        <w:rPr>
          <w:rStyle w:val="fontstyle01"/>
          <w:highlight w:val="yellow"/>
        </w:rPr>
      </w:pPr>
    </w:p>
    <w:p w14:paraId="10108F63" w14:textId="4D97F91C" w:rsidR="00BA4EF3" w:rsidRPr="00C44564" w:rsidRDefault="00BA4EF3" w:rsidP="00BA4EF3">
      <w:pPr>
        <w:spacing w:line="276" w:lineRule="auto"/>
        <w:rPr>
          <w:rFonts w:ascii="Calibri" w:hAnsi="Calibri" w:cs="Arial"/>
          <w:b/>
          <w:bCs/>
          <w:sz w:val="20"/>
          <w:szCs w:val="20"/>
        </w:rPr>
      </w:pPr>
      <w:r w:rsidRPr="00C44564">
        <w:rPr>
          <w:rStyle w:val="fontstyle01"/>
        </w:rPr>
        <w:t>Las postulaciones que cumplan con los requisitos para participar de la convocatoria en tiempo y forma</w:t>
      </w:r>
      <w:r w:rsidR="004F6853">
        <w:rPr>
          <w:rStyle w:val="fontstyle01"/>
        </w:rPr>
        <w:t xml:space="preserve"> </w:t>
      </w:r>
      <w:r w:rsidRPr="00C44564">
        <w:rPr>
          <w:rStyle w:val="fontstyle01"/>
        </w:rPr>
        <w:t>serán ponderadas en función de los</w:t>
      </w:r>
      <w:r w:rsidRPr="00C44564">
        <w:rPr>
          <w:rFonts w:ascii="Calibri" w:hAnsi="Calibri"/>
          <w:color w:val="000000"/>
          <w:sz w:val="20"/>
          <w:szCs w:val="20"/>
        </w:rPr>
        <w:t xml:space="preserve"> </w:t>
      </w:r>
      <w:r w:rsidRPr="00C44564">
        <w:rPr>
          <w:rStyle w:val="fontstyle01"/>
        </w:rPr>
        <w:t>siguientes criterios generales:</w:t>
      </w:r>
    </w:p>
    <w:p w14:paraId="2B2C661E" w14:textId="3DE8AE15" w:rsidR="00821BF9" w:rsidRPr="00D91A21" w:rsidRDefault="00821BF9" w:rsidP="00BA4EF3">
      <w:pPr>
        <w:tabs>
          <w:tab w:val="left" w:pos="1134"/>
        </w:tabs>
        <w:autoSpaceDE w:val="0"/>
        <w:autoSpaceDN w:val="0"/>
        <w:adjustRightInd w:val="0"/>
        <w:spacing w:line="276" w:lineRule="auto"/>
        <w:jc w:val="both"/>
        <w:rPr>
          <w:rFonts w:ascii="Calibri" w:hAnsi="Calibri" w:cs="Arial"/>
          <w:color w:val="000000"/>
          <w:sz w:val="20"/>
          <w:szCs w:val="20"/>
          <w:lang w:val="es-AR" w:eastAsia="en-US"/>
        </w:rPr>
      </w:pPr>
    </w:p>
    <w:p w14:paraId="149B67F1" w14:textId="77777777" w:rsidR="00821BF9" w:rsidRDefault="00821BF9" w:rsidP="00215EEC">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Antecedentes</w:t>
      </w:r>
      <w:r w:rsidR="00DE0E97" w:rsidRPr="00D91A21">
        <w:rPr>
          <w:rFonts w:ascii="Calibri" w:hAnsi="Calibri" w:cs="Arial"/>
          <w:color w:val="000000"/>
          <w:sz w:val="20"/>
          <w:szCs w:val="20"/>
          <w:lang w:val="es-AR" w:eastAsia="en-US"/>
        </w:rPr>
        <w:t>, promedio</w:t>
      </w:r>
      <w:r w:rsidRPr="00D91A21">
        <w:rPr>
          <w:rFonts w:ascii="Calibri" w:hAnsi="Calibri" w:cs="Arial"/>
          <w:color w:val="000000"/>
          <w:sz w:val="20"/>
          <w:szCs w:val="20"/>
          <w:lang w:val="es-AR" w:eastAsia="en-US"/>
        </w:rPr>
        <w:t xml:space="preserve"> y desempeño académico.</w:t>
      </w:r>
    </w:p>
    <w:p w14:paraId="53953B77" w14:textId="01B84385" w:rsidR="00014FDF" w:rsidRPr="00AC760D" w:rsidRDefault="00014FDF" w:rsidP="00215EEC">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C44564">
        <w:rPr>
          <w:rFonts w:ascii="Calibri" w:hAnsi="Calibri" w:cs="Arial"/>
          <w:sz w:val="20"/>
          <w:szCs w:val="20"/>
        </w:rPr>
        <w:t>Diversidad de áreas disciplinares</w:t>
      </w:r>
      <w:r w:rsidR="00AC760D">
        <w:rPr>
          <w:rFonts w:ascii="Calibri" w:hAnsi="Calibri" w:cs="Arial"/>
          <w:sz w:val="20"/>
          <w:szCs w:val="20"/>
        </w:rPr>
        <w:t>.</w:t>
      </w:r>
    </w:p>
    <w:p w14:paraId="2A5070A1" w14:textId="2CFE41B5" w:rsidR="00AC760D" w:rsidRPr="00AC760D" w:rsidRDefault="00AC760D" w:rsidP="00215EEC">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Pr>
          <w:rFonts w:ascii="Calibri" w:hAnsi="Calibri" w:cs="Arial"/>
          <w:sz w:val="20"/>
          <w:szCs w:val="20"/>
        </w:rPr>
        <w:t>Distribución federal de las becas.</w:t>
      </w:r>
    </w:p>
    <w:p w14:paraId="2CE696FE" w14:textId="1F489712" w:rsidR="00014FDF" w:rsidRPr="00AC760D" w:rsidRDefault="00AC760D" w:rsidP="00AC760D">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Pr>
          <w:rFonts w:ascii="Calibri" w:hAnsi="Calibri" w:cs="Arial"/>
          <w:sz w:val="20"/>
          <w:szCs w:val="20"/>
          <w:lang w:val="es-AR"/>
        </w:rPr>
        <w:t>Paridad en cuanto al género</w:t>
      </w:r>
      <w:r>
        <w:rPr>
          <w:rFonts w:ascii="Calibri" w:hAnsi="Calibri" w:cs="Arial"/>
          <w:color w:val="000000"/>
          <w:sz w:val="20"/>
          <w:szCs w:val="20"/>
          <w:lang w:val="es-AR" w:eastAsia="en-US"/>
        </w:rPr>
        <w:t>.</w:t>
      </w:r>
    </w:p>
    <w:p w14:paraId="3D965D82" w14:textId="77777777" w:rsidR="00821BF9" w:rsidRDefault="00821BF9" w:rsidP="00215EEC">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 xml:space="preserve">Consistencia y claridad en las </w:t>
      </w:r>
      <w:r w:rsidR="00F20D8E">
        <w:rPr>
          <w:rFonts w:ascii="Calibri" w:hAnsi="Calibri" w:cs="Arial"/>
          <w:color w:val="000000"/>
          <w:sz w:val="20"/>
          <w:szCs w:val="20"/>
          <w:lang w:val="es-AR" w:eastAsia="en-US"/>
        </w:rPr>
        <w:t>motivaciones y justificación de la solicitud de la beca</w:t>
      </w:r>
      <w:r w:rsidRPr="00D91A21">
        <w:rPr>
          <w:rFonts w:ascii="Calibri" w:hAnsi="Calibri" w:cs="Arial"/>
          <w:color w:val="000000"/>
          <w:sz w:val="20"/>
          <w:szCs w:val="20"/>
          <w:lang w:val="es-AR" w:eastAsia="en-US"/>
        </w:rPr>
        <w:t>.</w:t>
      </w:r>
    </w:p>
    <w:p w14:paraId="0A02B2D1" w14:textId="2329200E" w:rsidR="00014FDF" w:rsidRPr="00D91A21" w:rsidRDefault="00014FDF" w:rsidP="00014FDF">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Pr>
          <w:rFonts w:ascii="Calibri" w:hAnsi="Calibri" w:cs="Arial"/>
          <w:color w:val="000000"/>
          <w:sz w:val="20"/>
          <w:szCs w:val="20"/>
          <w:lang w:val="es-AR" w:eastAsia="en-US"/>
        </w:rPr>
        <w:t xml:space="preserve">Patrocinio oficial de la </w:t>
      </w:r>
      <w:r w:rsidRPr="005C5CE0">
        <w:rPr>
          <w:rFonts w:ascii="Calibri" w:hAnsi="Calibri" w:cs="Arial"/>
          <w:color w:val="000000"/>
          <w:sz w:val="20"/>
          <w:szCs w:val="20"/>
          <w:lang w:val="es-AR" w:eastAsia="en-US"/>
        </w:rPr>
        <w:t>universidad</w:t>
      </w:r>
      <w:r w:rsidR="005C5CE0" w:rsidRPr="005C5CE0">
        <w:rPr>
          <w:rFonts w:ascii="Calibri" w:hAnsi="Calibri" w:cs="Arial"/>
          <w:color w:val="000000"/>
          <w:sz w:val="20"/>
          <w:szCs w:val="20"/>
          <w:lang w:val="es-AR" w:eastAsia="en-US"/>
        </w:rPr>
        <w:t xml:space="preserve"> argentina</w:t>
      </w:r>
      <w:r w:rsidR="005C5CE0">
        <w:rPr>
          <w:rFonts w:ascii="Calibri" w:hAnsi="Calibri" w:cs="Arial"/>
          <w:color w:val="000000"/>
          <w:sz w:val="20"/>
          <w:szCs w:val="20"/>
          <w:lang w:val="es-AR" w:eastAsia="en-US"/>
        </w:rPr>
        <w:t xml:space="preserve"> </w:t>
      </w:r>
      <w:r>
        <w:rPr>
          <w:rFonts w:ascii="Calibri" w:hAnsi="Calibri" w:cs="Arial"/>
          <w:color w:val="000000"/>
          <w:sz w:val="20"/>
          <w:szCs w:val="20"/>
          <w:lang w:val="es-AR" w:eastAsia="en-US"/>
        </w:rPr>
        <w:t>donde el postulante se</w:t>
      </w:r>
      <w:r w:rsidRPr="00D91A21">
        <w:rPr>
          <w:rFonts w:ascii="Calibri" w:hAnsi="Calibri" w:cs="Arial"/>
          <w:color w:val="000000"/>
          <w:sz w:val="20"/>
          <w:szCs w:val="20"/>
          <w:lang w:val="es-AR" w:eastAsia="en-US"/>
        </w:rPr>
        <w:t xml:space="preserve"> desempeña como estudiante.</w:t>
      </w:r>
    </w:p>
    <w:p w14:paraId="4716DB7D" w14:textId="5E55D6C9" w:rsidR="00014FDF" w:rsidRPr="00014FDF" w:rsidRDefault="00014FDF" w:rsidP="00014FDF">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 xml:space="preserve">Contribución del postulante al desarrollo de </w:t>
      </w:r>
      <w:r>
        <w:rPr>
          <w:rFonts w:ascii="Calibri" w:hAnsi="Calibri" w:cs="Arial"/>
          <w:color w:val="000000"/>
          <w:sz w:val="20"/>
          <w:szCs w:val="20"/>
          <w:lang w:val="es-AR" w:eastAsia="en-US"/>
        </w:rPr>
        <w:t>dicha</w:t>
      </w:r>
      <w:r w:rsidRPr="00D91A21">
        <w:rPr>
          <w:rFonts w:ascii="Calibri" w:hAnsi="Calibri" w:cs="Arial"/>
          <w:color w:val="000000"/>
          <w:sz w:val="20"/>
          <w:szCs w:val="20"/>
          <w:lang w:val="es-AR" w:eastAsia="en-US"/>
        </w:rPr>
        <w:t xml:space="preserve"> institución. </w:t>
      </w:r>
    </w:p>
    <w:p w14:paraId="71B481FA" w14:textId="1E75E9FD" w:rsidR="00DE0E97" w:rsidRDefault="00821BF9" w:rsidP="00215EEC">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 xml:space="preserve">Manejo de idiomas </w:t>
      </w:r>
      <w:r w:rsidR="006117BE" w:rsidRPr="00D91A21">
        <w:rPr>
          <w:rFonts w:ascii="Calibri" w:hAnsi="Calibri" w:cs="Arial"/>
          <w:color w:val="000000"/>
          <w:sz w:val="20"/>
          <w:szCs w:val="20"/>
          <w:lang w:val="es-AR" w:eastAsia="en-US"/>
        </w:rPr>
        <w:t>inglés</w:t>
      </w:r>
      <w:r w:rsidRPr="00D91A21">
        <w:rPr>
          <w:rFonts w:ascii="Calibri" w:hAnsi="Calibri" w:cs="Arial"/>
          <w:color w:val="000000"/>
          <w:sz w:val="20"/>
          <w:szCs w:val="20"/>
          <w:lang w:val="es-AR" w:eastAsia="en-US"/>
        </w:rPr>
        <w:t xml:space="preserve"> y</w:t>
      </w:r>
      <w:r w:rsidR="00F20D8E">
        <w:rPr>
          <w:rFonts w:ascii="Calibri" w:hAnsi="Calibri" w:cs="Arial"/>
          <w:color w:val="000000"/>
          <w:sz w:val="20"/>
          <w:szCs w:val="20"/>
          <w:lang w:val="es-AR" w:eastAsia="en-US"/>
        </w:rPr>
        <w:t>/o</w:t>
      </w:r>
      <w:r w:rsidR="000A6C82">
        <w:rPr>
          <w:rFonts w:ascii="Calibri" w:hAnsi="Calibri" w:cs="Arial"/>
          <w:color w:val="000000"/>
          <w:sz w:val="20"/>
          <w:szCs w:val="20"/>
          <w:lang w:val="es-AR" w:eastAsia="en-US"/>
        </w:rPr>
        <w:t xml:space="preserve"> a</w:t>
      </w:r>
      <w:r w:rsidRPr="00D91A21">
        <w:rPr>
          <w:rFonts w:ascii="Calibri" w:hAnsi="Calibri" w:cs="Arial"/>
          <w:color w:val="000000"/>
          <w:sz w:val="20"/>
          <w:szCs w:val="20"/>
          <w:lang w:val="es-AR" w:eastAsia="en-US"/>
        </w:rPr>
        <w:t>lemán.</w:t>
      </w:r>
    </w:p>
    <w:p w14:paraId="031C1ED5" w14:textId="77777777" w:rsidR="00BA4EF3" w:rsidRDefault="00BA4EF3" w:rsidP="00BA4EF3">
      <w:pPr>
        <w:tabs>
          <w:tab w:val="left" w:pos="1134"/>
        </w:tabs>
        <w:autoSpaceDE w:val="0"/>
        <w:autoSpaceDN w:val="0"/>
        <w:adjustRightInd w:val="0"/>
        <w:spacing w:line="276" w:lineRule="auto"/>
        <w:ind w:left="1134"/>
        <w:jc w:val="both"/>
        <w:rPr>
          <w:rFonts w:ascii="Calibri" w:hAnsi="Calibri" w:cs="Arial"/>
          <w:color w:val="000000"/>
          <w:sz w:val="20"/>
          <w:szCs w:val="20"/>
          <w:lang w:val="es-AR" w:eastAsia="en-US"/>
        </w:rPr>
      </w:pPr>
    </w:p>
    <w:p w14:paraId="2D39E8CA" w14:textId="1BAFED5B" w:rsidR="0058395A" w:rsidRPr="00C44564" w:rsidRDefault="00BA4EF3" w:rsidP="0058395A">
      <w:pPr>
        <w:spacing w:after="240" w:line="276" w:lineRule="auto"/>
        <w:ind w:left="360"/>
        <w:jc w:val="both"/>
        <w:outlineLvl w:val="0"/>
        <w:rPr>
          <w:rFonts w:ascii="Calibri" w:hAnsi="Calibri" w:cs="Arial"/>
          <w:sz w:val="20"/>
          <w:szCs w:val="20"/>
        </w:rPr>
      </w:pPr>
      <w:r w:rsidRPr="00C44564">
        <w:rPr>
          <w:rFonts w:ascii="Calibri" w:hAnsi="Calibri" w:cs="Arial"/>
          <w:sz w:val="20"/>
          <w:szCs w:val="20"/>
        </w:rPr>
        <w:t>Además, en el proceso de selección, serán criterios de priorización de postulantes:</w:t>
      </w:r>
    </w:p>
    <w:p w14:paraId="26C014E3" w14:textId="77777777" w:rsidR="00BA4EF3" w:rsidRPr="00D60879" w:rsidRDefault="00BA4EF3"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sz w:val="20"/>
          <w:szCs w:val="20"/>
          <w:lang w:val="es-AR" w:eastAsia="en-US"/>
        </w:rPr>
      </w:pPr>
      <w:r w:rsidRPr="00D60879">
        <w:rPr>
          <w:rFonts w:ascii="Calibri" w:hAnsi="Calibri" w:cs="Arial"/>
          <w:sz w:val="20"/>
          <w:szCs w:val="20"/>
          <w:lang w:val="es-AR" w:eastAsia="en-US"/>
        </w:rPr>
        <w:t xml:space="preserve">Experiencia docente y/o en investigación. </w:t>
      </w:r>
    </w:p>
    <w:p w14:paraId="31EDFDF7" w14:textId="77777777" w:rsidR="00BA4EF3" w:rsidRPr="00D91A21" w:rsidRDefault="00BA4EF3"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Inserción profesional.</w:t>
      </w:r>
    </w:p>
    <w:p w14:paraId="1234BABC" w14:textId="77777777" w:rsidR="00BA4EF3" w:rsidRDefault="00BA4EF3"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D91A21">
        <w:rPr>
          <w:rFonts w:ascii="Calibri" w:hAnsi="Calibri" w:cs="Arial"/>
          <w:color w:val="000000"/>
          <w:sz w:val="20"/>
          <w:szCs w:val="20"/>
          <w:lang w:val="es-AR" w:eastAsia="en-US"/>
        </w:rPr>
        <w:t>Participación social.</w:t>
      </w:r>
    </w:p>
    <w:p w14:paraId="5F5C7419" w14:textId="77777777" w:rsidR="00BA4EF3" w:rsidRPr="00E20162" w:rsidRDefault="00BA4EF3"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sz w:val="20"/>
          <w:szCs w:val="20"/>
          <w:lang w:val="es-AR" w:eastAsia="en-US"/>
        </w:rPr>
      </w:pPr>
      <w:r w:rsidRPr="00E20162">
        <w:rPr>
          <w:rFonts w:ascii="Calibri" w:hAnsi="Calibri" w:cs="Arial"/>
          <w:sz w:val="20"/>
          <w:szCs w:val="20"/>
          <w:lang w:val="es-AR" w:eastAsia="en-US"/>
        </w:rPr>
        <w:t>Pertinencia y aplicación potencial del proyecto de investigación.</w:t>
      </w:r>
    </w:p>
    <w:p w14:paraId="78DECB87" w14:textId="77777777" w:rsidR="00BA4EF3" w:rsidRDefault="00BA4EF3"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Pr>
          <w:rFonts w:ascii="Calibri" w:hAnsi="Calibri" w:cs="Arial"/>
          <w:color w:val="000000"/>
          <w:sz w:val="20"/>
          <w:szCs w:val="20"/>
          <w:lang w:val="es-AR" w:eastAsia="en-US"/>
        </w:rPr>
        <w:t xml:space="preserve">Referencias y </w:t>
      </w:r>
      <w:r w:rsidRPr="00D91A21">
        <w:rPr>
          <w:rFonts w:ascii="Calibri" w:hAnsi="Calibri" w:cs="Arial"/>
          <w:color w:val="000000"/>
          <w:sz w:val="20"/>
          <w:szCs w:val="20"/>
          <w:lang w:val="es-AR" w:eastAsia="en-US"/>
        </w:rPr>
        <w:t>avales institucionales.</w:t>
      </w:r>
    </w:p>
    <w:p w14:paraId="2A2C3504" w14:textId="689040C7" w:rsidR="00014FDF" w:rsidRPr="005B717D" w:rsidRDefault="00014FDF"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C44564">
        <w:rPr>
          <w:rFonts w:ascii="Calibri" w:hAnsi="Calibri" w:cs="Arial"/>
          <w:sz w:val="20"/>
          <w:szCs w:val="20"/>
        </w:rPr>
        <w:t>No haber obtenido becas similares anteriormente del</w:t>
      </w:r>
      <w:r w:rsidR="00FD3938">
        <w:rPr>
          <w:rFonts w:ascii="Calibri" w:hAnsi="Calibri" w:cs="Arial"/>
          <w:sz w:val="20"/>
          <w:szCs w:val="20"/>
        </w:rPr>
        <w:t xml:space="preserve"> entonces</w:t>
      </w:r>
      <w:r w:rsidRPr="00C44564">
        <w:rPr>
          <w:rFonts w:ascii="Calibri" w:hAnsi="Calibri" w:cs="Arial"/>
          <w:sz w:val="20"/>
          <w:szCs w:val="20"/>
        </w:rPr>
        <w:t xml:space="preserve"> ME o del DAAD</w:t>
      </w:r>
      <w:r w:rsidR="00AC760D">
        <w:rPr>
          <w:rFonts w:ascii="Calibri" w:hAnsi="Calibri" w:cs="Arial"/>
          <w:sz w:val="20"/>
          <w:szCs w:val="20"/>
        </w:rPr>
        <w:t>.</w:t>
      </w:r>
    </w:p>
    <w:p w14:paraId="2587E8A3" w14:textId="11D34A37" w:rsidR="005B717D" w:rsidRPr="00DD569A" w:rsidRDefault="005B717D" w:rsidP="00BA4EF3">
      <w:pPr>
        <w:numPr>
          <w:ilvl w:val="0"/>
          <w:numId w:val="20"/>
        </w:numPr>
        <w:tabs>
          <w:tab w:val="clear" w:pos="720"/>
          <w:tab w:val="left" w:pos="1134"/>
        </w:tabs>
        <w:autoSpaceDE w:val="0"/>
        <w:autoSpaceDN w:val="0"/>
        <w:adjustRightInd w:val="0"/>
        <w:spacing w:line="276" w:lineRule="auto"/>
        <w:ind w:left="1134" w:hanging="567"/>
        <w:jc w:val="both"/>
        <w:rPr>
          <w:rFonts w:ascii="Calibri" w:hAnsi="Calibri" w:cs="Arial"/>
          <w:color w:val="000000"/>
          <w:sz w:val="20"/>
          <w:szCs w:val="20"/>
          <w:lang w:val="es-AR" w:eastAsia="en-US"/>
        </w:rPr>
      </w:pPr>
      <w:r w:rsidRPr="00AB31A4">
        <w:rPr>
          <w:rFonts w:ascii="Calibri" w:hAnsi="Calibri" w:cs="Arial"/>
          <w:sz w:val="20"/>
          <w:szCs w:val="20"/>
        </w:rPr>
        <w:t xml:space="preserve">Haber obtenido alguna beca del </w:t>
      </w:r>
      <w:r w:rsidR="00FD3938">
        <w:rPr>
          <w:rFonts w:ascii="Calibri" w:hAnsi="Calibri" w:cs="Arial"/>
          <w:sz w:val="20"/>
          <w:szCs w:val="20"/>
        </w:rPr>
        <w:t xml:space="preserve">entonces </w:t>
      </w:r>
      <w:r w:rsidRPr="00AB31A4">
        <w:rPr>
          <w:rFonts w:ascii="Calibri" w:hAnsi="Calibri" w:cs="Arial"/>
          <w:sz w:val="20"/>
          <w:szCs w:val="20"/>
        </w:rPr>
        <w:t xml:space="preserve">ME </w:t>
      </w:r>
      <w:r w:rsidR="009F5752" w:rsidRPr="00AB31A4">
        <w:rPr>
          <w:rFonts w:ascii="Calibri" w:hAnsi="Calibri" w:cs="Arial"/>
          <w:sz w:val="20"/>
          <w:szCs w:val="20"/>
        </w:rPr>
        <w:t>para finalización de estudios secundarios o de apoyo durante la carrera de grado (ej: Beca Bicentenario, Beca Manuel Belgrano, Beca Progresar,</w:t>
      </w:r>
      <w:r w:rsidR="004F6853">
        <w:rPr>
          <w:rFonts w:ascii="Calibri" w:hAnsi="Calibri" w:cs="Arial"/>
          <w:sz w:val="20"/>
          <w:szCs w:val="20"/>
        </w:rPr>
        <w:t xml:space="preserve"> </w:t>
      </w:r>
      <w:r w:rsidR="009F5752" w:rsidRPr="00AB31A4">
        <w:rPr>
          <w:rFonts w:ascii="Calibri" w:hAnsi="Calibri" w:cs="Arial"/>
          <w:sz w:val="20"/>
          <w:szCs w:val="20"/>
        </w:rPr>
        <w:t>etc)</w:t>
      </w:r>
    </w:p>
    <w:p w14:paraId="2EE7C785" w14:textId="2D66FFBF" w:rsidR="0058395A" w:rsidRPr="0058395A" w:rsidRDefault="0058395A" w:rsidP="00FD3938">
      <w:pPr>
        <w:tabs>
          <w:tab w:val="left" w:pos="1134"/>
        </w:tabs>
        <w:autoSpaceDE w:val="0"/>
        <w:autoSpaceDN w:val="0"/>
        <w:adjustRightInd w:val="0"/>
        <w:spacing w:line="276" w:lineRule="auto"/>
        <w:ind w:left="567"/>
        <w:jc w:val="both"/>
        <w:rPr>
          <w:rFonts w:ascii="Calibri" w:hAnsi="Calibri" w:cs="Arial"/>
          <w:sz w:val="20"/>
          <w:szCs w:val="20"/>
        </w:rPr>
      </w:pPr>
      <w:r w:rsidRPr="0058395A">
        <w:rPr>
          <w:rFonts w:ascii="Calibri" w:hAnsi="Calibri" w:cs="Arial"/>
          <w:sz w:val="20"/>
          <w:szCs w:val="20"/>
        </w:rPr>
        <w:t xml:space="preserve"> </w:t>
      </w:r>
    </w:p>
    <w:p w14:paraId="6593AC6A" w14:textId="77777777" w:rsidR="00BA4EF3" w:rsidRPr="0058395A" w:rsidRDefault="00BA4EF3" w:rsidP="00014FDF">
      <w:pPr>
        <w:tabs>
          <w:tab w:val="left" w:pos="1134"/>
        </w:tabs>
        <w:autoSpaceDE w:val="0"/>
        <w:autoSpaceDN w:val="0"/>
        <w:adjustRightInd w:val="0"/>
        <w:spacing w:line="276" w:lineRule="auto"/>
        <w:ind w:left="1134"/>
        <w:jc w:val="both"/>
        <w:rPr>
          <w:rFonts w:ascii="Calibri" w:hAnsi="Calibri" w:cs="Arial"/>
          <w:color w:val="000000"/>
          <w:sz w:val="20"/>
          <w:szCs w:val="20"/>
          <w:lang w:eastAsia="en-US"/>
        </w:rPr>
      </w:pPr>
    </w:p>
    <w:p w14:paraId="21DE4647" w14:textId="77777777" w:rsidR="00DF6A12" w:rsidRPr="00D91A21" w:rsidRDefault="00DF6A12" w:rsidP="007A46DE">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IMPORTANTE:</w:t>
      </w:r>
    </w:p>
    <w:p w14:paraId="673AE317" w14:textId="77777777" w:rsidR="00DF6A12" w:rsidRPr="00F77928" w:rsidRDefault="00DF6A12" w:rsidP="00215EEC">
      <w:pPr>
        <w:spacing w:line="276" w:lineRule="auto"/>
        <w:jc w:val="both"/>
        <w:rPr>
          <w:rFonts w:ascii="Calibri" w:hAnsi="Calibri" w:cs="Arial"/>
          <w:sz w:val="20"/>
          <w:szCs w:val="20"/>
          <w:lang w:val="es-AR"/>
        </w:rPr>
      </w:pPr>
    </w:p>
    <w:p w14:paraId="30F017D4" w14:textId="696E41DE" w:rsidR="00902154" w:rsidRPr="00AA46E5" w:rsidRDefault="00902154" w:rsidP="00902154">
      <w:pPr>
        <w:numPr>
          <w:ilvl w:val="0"/>
          <w:numId w:val="23"/>
        </w:numPr>
        <w:tabs>
          <w:tab w:val="left" w:pos="1134"/>
        </w:tabs>
        <w:spacing w:line="276" w:lineRule="auto"/>
        <w:ind w:left="1134" w:hanging="567"/>
        <w:jc w:val="both"/>
        <w:rPr>
          <w:rFonts w:ascii="Calibri" w:hAnsi="Calibri" w:cs="Arial"/>
          <w:sz w:val="20"/>
          <w:szCs w:val="20"/>
        </w:rPr>
      </w:pPr>
      <w:bookmarkStart w:id="3" w:name="_Hlk138257841"/>
      <w:r w:rsidRPr="00AA46E5">
        <w:rPr>
          <w:rFonts w:ascii="Calibri" w:hAnsi="Calibri" w:cs="Arial"/>
          <w:sz w:val="20"/>
          <w:szCs w:val="20"/>
        </w:rPr>
        <w:t xml:space="preserve">La postulación se considera válida cuando se han realizado en tiempo y forma las tres instancias de inscripción: por internet y solicitud digital vía correo electrónico (ante </w:t>
      </w:r>
      <w:r w:rsidR="00FD3938">
        <w:rPr>
          <w:rFonts w:ascii="Calibri" w:hAnsi="Calibri" w:cs="Arial"/>
          <w:sz w:val="20"/>
          <w:szCs w:val="20"/>
        </w:rPr>
        <w:t>la Secretaría de Educación/</w:t>
      </w:r>
      <w:r w:rsidRPr="00AA46E5">
        <w:rPr>
          <w:rFonts w:ascii="Calibri" w:hAnsi="Calibri" w:cs="Arial"/>
          <w:sz w:val="20"/>
          <w:szCs w:val="20"/>
        </w:rPr>
        <w:t xml:space="preserve"> Ministerio de </w:t>
      </w:r>
      <w:r w:rsidR="00FD3938">
        <w:rPr>
          <w:rFonts w:ascii="Calibri" w:hAnsi="Calibri" w:cs="Arial"/>
          <w:sz w:val="20"/>
          <w:szCs w:val="20"/>
        </w:rPr>
        <w:t>Capital Humano</w:t>
      </w:r>
      <w:r w:rsidRPr="00AA46E5">
        <w:rPr>
          <w:rFonts w:ascii="Calibri" w:hAnsi="Calibri" w:cs="Arial"/>
          <w:sz w:val="20"/>
          <w:szCs w:val="20"/>
        </w:rPr>
        <w:t xml:space="preserve">) e inscripción </w:t>
      </w:r>
      <w:r w:rsidRPr="00FD3938">
        <w:rPr>
          <w:rFonts w:ascii="Calibri" w:hAnsi="Calibri" w:cs="Arial"/>
          <w:b/>
          <w:bCs/>
          <w:sz w:val="20"/>
          <w:szCs w:val="20"/>
        </w:rPr>
        <w:t>únicamente de los candidatos preseleccionados</w:t>
      </w:r>
      <w:r w:rsidRPr="00AA46E5">
        <w:rPr>
          <w:rFonts w:ascii="Calibri" w:hAnsi="Calibri" w:cs="Arial"/>
          <w:sz w:val="20"/>
          <w:szCs w:val="20"/>
        </w:rPr>
        <w:t xml:space="preserve"> en el portal del DAAD en el mes de septiembre. </w:t>
      </w:r>
    </w:p>
    <w:bookmarkEnd w:id="3"/>
    <w:p w14:paraId="5926C644" w14:textId="4DBBF61B" w:rsidR="000A6C82" w:rsidRPr="00F77928" w:rsidRDefault="000A6C82" w:rsidP="000A6C82">
      <w:pPr>
        <w:numPr>
          <w:ilvl w:val="0"/>
          <w:numId w:val="23"/>
        </w:numPr>
        <w:tabs>
          <w:tab w:val="left" w:pos="1134"/>
        </w:tabs>
        <w:spacing w:line="276" w:lineRule="auto"/>
        <w:ind w:left="1134" w:hanging="567"/>
        <w:jc w:val="both"/>
        <w:rPr>
          <w:rFonts w:ascii="Calibri" w:hAnsi="Calibri" w:cs="Arial"/>
          <w:sz w:val="20"/>
          <w:szCs w:val="20"/>
        </w:rPr>
      </w:pPr>
      <w:r w:rsidRPr="00F77928">
        <w:rPr>
          <w:rFonts w:ascii="Calibri" w:hAnsi="Calibri" w:cs="Arial"/>
          <w:sz w:val="20"/>
          <w:szCs w:val="20"/>
        </w:rPr>
        <w:t>Por regla general, no se aceptarán cambios de universidades de destino en Alemania</w:t>
      </w:r>
      <w:r w:rsidR="000E5C4B">
        <w:rPr>
          <w:rFonts w:ascii="Calibri" w:hAnsi="Calibri" w:cs="Arial"/>
          <w:sz w:val="20"/>
          <w:szCs w:val="20"/>
        </w:rPr>
        <w:t xml:space="preserve"> </w:t>
      </w:r>
      <w:r w:rsidRPr="00F77928">
        <w:rPr>
          <w:rFonts w:ascii="Calibri" w:hAnsi="Calibri" w:cs="Arial"/>
          <w:sz w:val="20"/>
          <w:szCs w:val="20"/>
        </w:rPr>
        <w:t>ni de fechas de inicio y finalización de</w:t>
      </w:r>
      <w:r w:rsidR="00CE373A" w:rsidRPr="00F77928">
        <w:rPr>
          <w:rFonts w:ascii="Calibri" w:hAnsi="Calibri" w:cs="Arial"/>
          <w:sz w:val="20"/>
          <w:szCs w:val="20"/>
        </w:rPr>
        <w:t xml:space="preserve"> la pasantía/</w:t>
      </w:r>
      <w:r w:rsidRPr="00F77928">
        <w:rPr>
          <w:rFonts w:ascii="Calibri" w:hAnsi="Calibri" w:cs="Arial"/>
          <w:sz w:val="20"/>
          <w:szCs w:val="20"/>
        </w:rPr>
        <w:t>proyecto de investigación</w:t>
      </w:r>
      <w:r w:rsidR="00CE373A" w:rsidRPr="00F77928">
        <w:rPr>
          <w:rFonts w:ascii="Calibri" w:hAnsi="Calibri" w:cs="Arial"/>
          <w:sz w:val="20"/>
          <w:szCs w:val="20"/>
        </w:rPr>
        <w:t>.</w:t>
      </w:r>
      <w:r w:rsidR="00171857" w:rsidRPr="00F77928">
        <w:rPr>
          <w:rFonts w:ascii="Calibri" w:hAnsi="Calibri" w:cs="Arial"/>
          <w:sz w:val="20"/>
          <w:szCs w:val="20"/>
        </w:rPr>
        <w:t xml:space="preserve"> </w:t>
      </w:r>
    </w:p>
    <w:p w14:paraId="3F910189" w14:textId="124FEFD7" w:rsidR="000A6C82" w:rsidRPr="00134AF3" w:rsidRDefault="000E5C4B" w:rsidP="000A6C82">
      <w:pPr>
        <w:numPr>
          <w:ilvl w:val="0"/>
          <w:numId w:val="23"/>
        </w:numPr>
        <w:tabs>
          <w:tab w:val="left" w:pos="1134"/>
        </w:tabs>
        <w:spacing w:line="276" w:lineRule="auto"/>
        <w:ind w:left="1134" w:hanging="567"/>
        <w:jc w:val="both"/>
        <w:rPr>
          <w:rFonts w:ascii="Calibri" w:hAnsi="Calibri" w:cs="Arial"/>
          <w:sz w:val="20"/>
          <w:szCs w:val="20"/>
        </w:rPr>
      </w:pPr>
      <w:r>
        <w:rPr>
          <w:rFonts w:ascii="Calibri" w:hAnsi="Calibri" w:cs="Arial"/>
          <w:sz w:val="20"/>
          <w:szCs w:val="20"/>
        </w:rPr>
        <w:lastRenderedPageBreak/>
        <w:t>La</w:t>
      </w:r>
      <w:r w:rsidR="000A6C82" w:rsidRPr="00134AF3">
        <w:rPr>
          <w:rFonts w:ascii="Calibri" w:hAnsi="Calibri" w:cs="Arial"/>
          <w:sz w:val="20"/>
          <w:szCs w:val="20"/>
        </w:rPr>
        <w:t xml:space="preserve"> </w:t>
      </w:r>
      <w:r>
        <w:rPr>
          <w:rFonts w:ascii="Calibri" w:hAnsi="Calibri" w:cs="Arial"/>
          <w:sz w:val="20"/>
          <w:szCs w:val="20"/>
        </w:rPr>
        <w:t>S</w:t>
      </w:r>
      <w:r w:rsidR="00014FDF">
        <w:rPr>
          <w:rFonts w:ascii="Calibri" w:hAnsi="Calibri" w:cs="Arial"/>
          <w:sz w:val="20"/>
          <w:szCs w:val="20"/>
        </w:rPr>
        <w:t>E</w:t>
      </w:r>
      <w:r w:rsidR="000A6C82" w:rsidRPr="00134AF3">
        <w:rPr>
          <w:rFonts w:ascii="Calibri" w:hAnsi="Calibri" w:cs="Arial"/>
          <w:sz w:val="20"/>
          <w:szCs w:val="20"/>
        </w:rPr>
        <w:t xml:space="preserve"> y/o el DAAD solicitará</w:t>
      </w:r>
      <w:r w:rsidR="00014FDF">
        <w:rPr>
          <w:rFonts w:ascii="Calibri" w:hAnsi="Calibri" w:cs="Arial"/>
          <w:sz w:val="20"/>
          <w:szCs w:val="20"/>
        </w:rPr>
        <w:t>/</w:t>
      </w:r>
      <w:r w:rsidR="000A6C82" w:rsidRPr="00134AF3">
        <w:rPr>
          <w:rFonts w:ascii="Calibri" w:hAnsi="Calibri" w:cs="Arial"/>
          <w:sz w:val="20"/>
          <w:szCs w:val="20"/>
        </w:rPr>
        <w:t>n las copias legalizadas y autenticadas de los títulos que considere</w:t>
      </w:r>
      <w:r w:rsidR="00533422">
        <w:rPr>
          <w:rFonts w:ascii="Calibri" w:hAnsi="Calibri" w:cs="Arial"/>
          <w:sz w:val="20"/>
          <w:szCs w:val="20"/>
        </w:rPr>
        <w:t>n</w:t>
      </w:r>
      <w:r w:rsidR="000A6C82" w:rsidRPr="00134AF3">
        <w:rPr>
          <w:rFonts w:ascii="Calibri" w:hAnsi="Calibri" w:cs="Arial"/>
          <w:sz w:val="20"/>
          <w:szCs w:val="20"/>
        </w:rPr>
        <w:t xml:space="preserve"> pertinente</w:t>
      </w:r>
      <w:r w:rsidR="00533422">
        <w:rPr>
          <w:rFonts w:ascii="Calibri" w:hAnsi="Calibri" w:cs="Arial"/>
          <w:sz w:val="20"/>
          <w:szCs w:val="20"/>
        </w:rPr>
        <w:t>s</w:t>
      </w:r>
      <w:r w:rsidR="000A6C82" w:rsidRPr="00134AF3">
        <w:rPr>
          <w:rFonts w:ascii="Calibri" w:hAnsi="Calibri" w:cs="Arial"/>
          <w:sz w:val="20"/>
          <w:szCs w:val="20"/>
        </w:rPr>
        <w:t xml:space="preserve"> a aquellos postulantes seleccionados.</w:t>
      </w:r>
    </w:p>
    <w:p w14:paraId="38F4AEA6" w14:textId="59E7A215" w:rsidR="000A6C82" w:rsidRPr="00134AF3" w:rsidRDefault="000E5C4B" w:rsidP="000A6C82">
      <w:pPr>
        <w:numPr>
          <w:ilvl w:val="0"/>
          <w:numId w:val="23"/>
        </w:numPr>
        <w:tabs>
          <w:tab w:val="left" w:pos="1134"/>
        </w:tabs>
        <w:spacing w:line="276" w:lineRule="auto"/>
        <w:ind w:left="1134" w:hanging="567"/>
        <w:jc w:val="both"/>
        <w:rPr>
          <w:rFonts w:ascii="Calibri" w:hAnsi="Calibri" w:cs="Arial"/>
          <w:sz w:val="20"/>
          <w:szCs w:val="20"/>
        </w:rPr>
      </w:pPr>
      <w:r>
        <w:rPr>
          <w:rFonts w:ascii="Calibri" w:hAnsi="Calibri" w:cs="Arial"/>
          <w:sz w:val="20"/>
          <w:szCs w:val="20"/>
        </w:rPr>
        <w:t>La</w:t>
      </w:r>
      <w:r w:rsidR="000A6C82" w:rsidRPr="00134AF3">
        <w:rPr>
          <w:rFonts w:ascii="Calibri" w:hAnsi="Calibri" w:cs="Arial"/>
          <w:sz w:val="20"/>
          <w:szCs w:val="20"/>
        </w:rPr>
        <w:t xml:space="preserve"> </w:t>
      </w:r>
      <w:r>
        <w:rPr>
          <w:rFonts w:ascii="Calibri" w:hAnsi="Calibri" w:cs="Arial"/>
          <w:sz w:val="20"/>
          <w:szCs w:val="20"/>
        </w:rPr>
        <w:t>S</w:t>
      </w:r>
      <w:r w:rsidR="00014FDF">
        <w:rPr>
          <w:rFonts w:ascii="Calibri" w:hAnsi="Calibri" w:cs="Arial"/>
          <w:sz w:val="20"/>
          <w:szCs w:val="20"/>
        </w:rPr>
        <w:t>E</w:t>
      </w:r>
      <w:r w:rsidR="000A6C82" w:rsidRPr="00134AF3">
        <w:rPr>
          <w:rFonts w:ascii="Calibri" w:hAnsi="Calibri" w:cs="Arial"/>
          <w:sz w:val="20"/>
          <w:szCs w:val="20"/>
        </w:rPr>
        <w:t xml:space="preserve"> y/o el DAAD podrá</w:t>
      </w:r>
      <w:r w:rsidR="00014FDF">
        <w:rPr>
          <w:rFonts w:ascii="Calibri" w:hAnsi="Calibri" w:cs="Arial"/>
          <w:sz w:val="20"/>
          <w:szCs w:val="20"/>
        </w:rPr>
        <w:t>/</w:t>
      </w:r>
      <w:r w:rsidR="000A6C82" w:rsidRPr="00134AF3">
        <w:rPr>
          <w:rFonts w:ascii="Calibri" w:hAnsi="Calibri" w:cs="Arial"/>
          <w:sz w:val="20"/>
          <w:szCs w:val="20"/>
        </w:rPr>
        <w:t>n solicitar a los</w:t>
      </w:r>
      <w:r>
        <w:rPr>
          <w:rFonts w:ascii="Calibri" w:hAnsi="Calibri" w:cs="Arial"/>
          <w:sz w:val="20"/>
          <w:szCs w:val="20"/>
        </w:rPr>
        <w:t xml:space="preserve"> </w:t>
      </w:r>
      <w:r w:rsidR="000A6C82" w:rsidRPr="00134AF3">
        <w:rPr>
          <w:rFonts w:ascii="Calibri" w:hAnsi="Calibri" w:cs="Arial"/>
          <w:sz w:val="20"/>
          <w:szCs w:val="20"/>
        </w:rPr>
        <w:t>postulantes la traducción al inglés o al alemán de</w:t>
      </w:r>
      <w:r w:rsidR="00533422">
        <w:rPr>
          <w:rFonts w:ascii="Calibri" w:hAnsi="Calibri" w:cs="Arial"/>
          <w:sz w:val="20"/>
          <w:szCs w:val="20"/>
        </w:rPr>
        <w:t>l formulario de</w:t>
      </w:r>
      <w:r w:rsidR="000A6C82" w:rsidRPr="00134AF3">
        <w:rPr>
          <w:rFonts w:ascii="Calibri" w:hAnsi="Calibri" w:cs="Arial"/>
          <w:sz w:val="20"/>
          <w:szCs w:val="20"/>
        </w:rPr>
        <w:t xml:space="preserve"> </w:t>
      </w:r>
      <w:r w:rsidR="00533422">
        <w:rPr>
          <w:rFonts w:ascii="Calibri" w:hAnsi="Calibri" w:cs="Arial"/>
          <w:sz w:val="20"/>
          <w:szCs w:val="20"/>
        </w:rPr>
        <w:t>solicitud de beca</w:t>
      </w:r>
      <w:r w:rsidR="000A6C82" w:rsidRPr="00134AF3">
        <w:rPr>
          <w:rFonts w:ascii="Calibri" w:hAnsi="Calibri" w:cs="Arial"/>
          <w:sz w:val="20"/>
          <w:szCs w:val="20"/>
        </w:rPr>
        <w:t xml:space="preserve"> y/o</w:t>
      </w:r>
      <w:r w:rsidR="00533422">
        <w:rPr>
          <w:rFonts w:ascii="Calibri" w:hAnsi="Calibri" w:cs="Arial"/>
          <w:sz w:val="20"/>
          <w:szCs w:val="20"/>
        </w:rPr>
        <w:t xml:space="preserve"> de alguno de los</w:t>
      </w:r>
      <w:r w:rsidR="000A6C82" w:rsidRPr="00134AF3">
        <w:rPr>
          <w:rFonts w:ascii="Calibri" w:hAnsi="Calibri" w:cs="Arial"/>
          <w:sz w:val="20"/>
          <w:szCs w:val="20"/>
        </w:rPr>
        <w:t xml:space="preserve"> document</w:t>
      </w:r>
      <w:r w:rsidR="00533422">
        <w:rPr>
          <w:rFonts w:ascii="Calibri" w:hAnsi="Calibri" w:cs="Arial"/>
          <w:sz w:val="20"/>
          <w:szCs w:val="20"/>
        </w:rPr>
        <w:t>os</w:t>
      </w:r>
      <w:r w:rsidR="000A6C82" w:rsidRPr="00134AF3">
        <w:rPr>
          <w:rFonts w:ascii="Calibri" w:hAnsi="Calibri" w:cs="Arial"/>
          <w:sz w:val="20"/>
          <w:szCs w:val="20"/>
        </w:rPr>
        <w:t xml:space="preserve"> adjunt</w:t>
      </w:r>
      <w:r w:rsidR="00533422">
        <w:rPr>
          <w:rFonts w:ascii="Calibri" w:hAnsi="Calibri" w:cs="Arial"/>
          <w:sz w:val="20"/>
          <w:szCs w:val="20"/>
        </w:rPr>
        <w:t>os,</w:t>
      </w:r>
      <w:r w:rsidR="000A6C82" w:rsidRPr="00134AF3">
        <w:rPr>
          <w:rFonts w:ascii="Calibri" w:hAnsi="Calibri" w:cs="Arial"/>
          <w:sz w:val="20"/>
          <w:szCs w:val="20"/>
        </w:rPr>
        <w:t xml:space="preserve"> en cualquier momento del proceso de evaluación y selección del programa. Los gastos que demanden las traducciones quedarán a cargo del postulante.</w:t>
      </w:r>
    </w:p>
    <w:p w14:paraId="408546A6" w14:textId="7A21B939" w:rsidR="000A6C82" w:rsidRPr="00134AF3" w:rsidRDefault="000A6C82" w:rsidP="000A6C82">
      <w:pPr>
        <w:numPr>
          <w:ilvl w:val="0"/>
          <w:numId w:val="23"/>
        </w:numPr>
        <w:tabs>
          <w:tab w:val="left" w:pos="1134"/>
        </w:tabs>
        <w:spacing w:line="276" w:lineRule="auto"/>
        <w:ind w:left="1134" w:hanging="567"/>
        <w:jc w:val="both"/>
        <w:rPr>
          <w:rFonts w:ascii="Calibri" w:hAnsi="Calibri" w:cs="Arial"/>
          <w:sz w:val="20"/>
          <w:szCs w:val="20"/>
        </w:rPr>
      </w:pPr>
      <w:r w:rsidRPr="00134AF3">
        <w:rPr>
          <w:rFonts w:ascii="Calibri" w:hAnsi="Calibri" w:cs="Arial"/>
          <w:sz w:val="20"/>
          <w:szCs w:val="20"/>
        </w:rPr>
        <w:t xml:space="preserve">Los criterios de evaluación y priorización son los que se establecen en el presente Reglamento, por lo </w:t>
      </w:r>
      <w:r w:rsidR="00A32749" w:rsidRPr="00134AF3">
        <w:rPr>
          <w:rFonts w:ascii="Calibri" w:hAnsi="Calibri" w:cs="Arial"/>
          <w:sz w:val="20"/>
          <w:szCs w:val="20"/>
        </w:rPr>
        <w:t>tanto,</w:t>
      </w:r>
      <w:r w:rsidRPr="00134AF3">
        <w:rPr>
          <w:rFonts w:ascii="Calibri" w:hAnsi="Calibri" w:cs="Arial"/>
          <w:sz w:val="20"/>
          <w:szCs w:val="20"/>
        </w:rPr>
        <w:t xml:space="preserve"> no se realizarán devoluciones individuales sobre su presentación a los postula</w:t>
      </w:r>
      <w:r w:rsidR="00D841C0">
        <w:rPr>
          <w:rFonts w:ascii="Calibri" w:hAnsi="Calibri" w:cs="Arial"/>
          <w:sz w:val="20"/>
          <w:szCs w:val="20"/>
        </w:rPr>
        <w:t>ntes que en esta oportunidad no</w:t>
      </w:r>
      <w:r w:rsidRPr="00134AF3">
        <w:rPr>
          <w:rFonts w:ascii="Calibri" w:hAnsi="Calibri" w:cs="Arial"/>
          <w:sz w:val="20"/>
          <w:szCs w:val="20"/>
        </w:rPr>
        <w:t xml:space="preserve"> result</w:t>
      </w:r>
      <w:r w:rsidR="00E81CA6">
        <w:rPr>
          <w:rFonts w:ascii="Calibri" w:hAnsi="Calibri" w:cs="Arial"/>
          <w:sz w:val="20"/>
          <w:szCs w:val="20"/>
        </w:rPr>
        <w:t>en</w:t>
      </w:r>
      <w:r w:rsidRPr="00134AF3">
        <w:rPr>
          <w:rFonts w:ascii="Calibri" w:hAnsi="Calibri" w:cs="Arial"/>
          <w:sz w:val="20"/>
          <w:szCs w:val="20"/>
        </w:rPr>
        <w:t xml:space="preserve"> beneficiados con la beca.</w:t>
      </w:r>
    </w:p>
    <w:p w14:paraId="53F41975" w14:textId="77777777" w:rsidR="000A6C82" w:rsidRPr="00134AF3" w:rsidRDefault="000A6C82" w:rsidP="000A6C82">
      <w:pPr>
        <w:numPr>
          <w:ilvl w:val="0"/>
          <w:numId w:val="23"/>
        </w:numPr>
        <w:tabs>
          <w:tab w:val="left" w:pos="1134"/>
        </w:tabs>
        <w:spacing w:line="276" w:lineRule="auto"/>
        <w:ind w:left="1134" w:hanging="567"/>
        <w:jc w:val="both"/>
        <w:rPr>
          <w:rFonts w:ascii="Calibri" w:hAnsi="Calibri" w:cs="Arial"/>
          <w:sz w:val="20"/>
          <w:szCs w:val="20"/>
        </w:rPr>
      </w:pPr>
      <w:r w:rsidRPr="00134AF3">
        <w:rPr>
          <w:rFonts w:ascii="Calibri" w:hAnsi="Calibri" w:cs="Arial"/>
          <w:sz w:val="20"/>
          <w:szCs w:val="20"/>
        </w:rPr>
        <w:t>Las postulaciones participan de un concurso que implica la comparación entre ellas. Por lo tanto, el cumplimiento de los requisitos formales para postular no garantiza la obtención de la beca.</w:t>
      </w:r>
    </w:p>
    <w:p w14:paraId="56817E76" w14:textId="31C0B24D" w:rsidR="000A6C82" w:rsidRDefault="000A6C82" w:rsidP="000A6C82">
      <w:pPr>
        <w:numPr>
          <w:ilvl w:val="0"/>
          <w:numId w:val="23"/>
        </w:numPr>
        <w:tabs>
          <w:tab w:val="left" w:pos="1134"/>
        </w:tabs>
        <w:spacing w:line="276" w:lineRule="auto"/>
        <w:ind w:left="1134" w:hanging="567"/>
        <w:jc w:val="both"/>
        <w:rPr>
          <w:rFonts w:ascii="Calibri" w:hAnsi="Calibri" w:cs="Arial"/>
          <w:sz w:val="20"/>
          <w:szCs w:val="20"/>
        </w:rPr>
      </w:pPr>
      <w:r w:rsidRPr="00134AF3">
        <w:rPr>
          <w:rFonts w:ascii="Calibri" w:hAnsi="Calibri" w:cs="Arial"/>
          <w:sz w:val="20"/>
          <w:szCs w:val="20"/>
        </w:rPr>
        <w:t xml:space="preserve">El postulante deberá verificar la compatibilidad entre las becas ALEARG y las </w:t>
      </w:r>
      <w:r w:rsidR="00D841C0">
        <w:rPr>
          <w:rFonts w:ascii="Calibri" w:hAnsi="Calibri" w:cs="Arial"/>
          <w:sz w:val="20"/>
          <w:szCs w:val="20"/>
        </w:rPr>
        <w:t>prestaciones que reciba de los O</w:t>
      </w:r>
      <w:r w:rsidRPr="00134AF3">
        <w:rPr>
          <w:rFonts w:ascii="Calibri" w:hAnsi="Calibri" w:cs="Arial"/>
          <w:sz w:val="20"/>
          <w:szCs w:val="20"/>
        </w:rPr>
        <w:t>rganismos en los cuales desempeña funciones de investigación y/o docencia. En el caso de haber algún tipo de incompatibilidad, los postulantes seleccionados deberán optar por una de ellas.</w:t>
      </w:r>
    </w:p>
    <w:p w14:paraId="6D00D55B" w14:textId="20E5B81A" w:rsidR="00D7557B" w:rsidRPr="00F77928" w:rsidRDefault="000E5C4B" w:rsidP="00D7557B">
      <w:pPr>
        <w:pStyle w:val="Prrafodelista"/>
        <w:numPr>
          <w:ilvl w:val="0"/>
          <w:numId w:val="23"/>
        </w:numPr>
        <w:tabs>
          <w:tab w:val="left" w:pos="1134"/>
        </w:tabs>
        <w:spacing w:line="276" w:lineRule="auto"/>
        <w:ind w:left="1134" w:hanging="567"/>
        <w:jc w:val="both"/>
        <w:rPr>
          <w:rFonts w:ascii="Calibri" w:hAnsi="Calibri" w:cs="Arial"/>
          <w:sz w:val="20"/>
          <w:szCs w:val="20"/>
        </w:rPr>
      </w:pPr>
      <w:bookmarkStart w:id="4" w:name="_Hlk73526486"/>
      <w:r>
        <w:rPr>
          <w:rFonts w:ascii="Calibri" w:hAnsi="Calibri" w:cs="Arial"/>
          <w:sz w:val="20"/>
          <w:szCs w:val="20"/>
        </w:rPr>
        <w:t>La Secretaría</w:t>
      </w:r>
      <w:r w:rsidR="00D7557B" w:rsidRPr="00F77928">
        <w:rPr>
          <w:rFonts w:ascii="Calibri" w:hAnsi="Calibri" w:cs="Arial"/>
          <w:sz w:val="20"/>
          <w:szCs w:val="20"/>
        </w:rPr>
        <w:t xml:space="preserve"> </w:t>
      </w:r>
      <w:r w:rsidR="00D7557B" w:rsidRPr="00F77928">
        <w:rPr>
          <w:rFonts w:asciiTheme="minorHAnsi" w:hAnsiTheme="minorHAnsi" w:cs="Arial"/>
          <w:sz w:val="19"/>
          <w:szCs w:val="19"/>
        </w:rPr>
        <w:t>y el DAAD se reservan el derecho de modificar el cronograma vigente o alguna de las condiciones que forman parte de esta Convocatoria ante cualquier situación de fuerza mayor (crisis sanitaria, caso fortuito u otra circunstancia que impida el normal desenvolvimiento de la beca).</w:t>
      </w:r>
    </w:p>
    <w:bookmarkEnd w:id="4"/>
    <w:p w14:paraId="5405EC82" w14:textId="77777777" w:rsidR="00D7557B" w:rsidRDefault="00D7557B" w:rsidP="00D7557B">
      <w:pPr>
        <w:pStyle w:val="Default"/>
        <w:spacing w:line="276" w:lineRule="auto"/>
        <w:rPr>
          <w:rFonts w:ascii="Calibri" w:hAnsi="Calibri"/>
          <w:b/>
          <w:bCs/>
          <w:color w:val="auto"/>
          <w:sz w:val="20"/>
          <w:szCs w:val="20"/>
          <w:lang w:val="es-ES" w:eastAsia="es-ES"/>
        </w:rPr>
      </w:pPr>
    </w:p>
    <w:p w14:paraId="40DD505B" w14:textId="77777777" w:rsidR="00DF6A12" w:rsidRPr="00D91A21" w:rsidRDefault="00DF6A12" w:rsidP="00215EEC">
      <w:pPr>
        <w:spacing w:line="276" w:lineRule="auto"/>
        <w:jc w:val="both"/>
        <w:rPr>
          <w:rFonts w:ascii="Calibri" w:hAnsi="Calibri" w:cs="Arial"/>
          <w:sz w:val="20"/>
          <w:szCs w:val="20"/>
        </w:rPr>
      </w:pPr>
    </w:p>
    <w:p w14:paraId="05608496" w14:textId="77777777" w:rsidR="00DF6A12" w:rsidRPr="00D91A21" w:rsidRDefault="00DF6A12" w:rsidP="007A46DE">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PROYECTO DE INVESTIGACIÓN</w:t>
      </w:r>
    </w:p>
    <w:p w14:paraId="5A9EE595" w14:textId="77777777" w:rsidR="00DF6A12" w:rsidRPr="00D91A21" w:rsidRDefault="00DF6A12" w:rsidP="002954AD">
      <w:pPr>
        <w:spacing w:line="276" w:lineRule="auto"/>
        <w:jc w:val="both"/>
        <w:rPr>
          <w:rFonts w:ascii="Calibri" w:hAnsi="Calibri" w:cs="Arial"/>
          <w:sz w:val="20"/>
          <w:szCs w:val="20"/>
        </w:rPr>
      </w:pPr>
    </w:p>
    <w:p w14:paraId="02C4E41E" w14:textId="0113B3EB" w:rsidR="00072A40" w:rsidRDefault="00072A40" w:rsidP="00072A40">
      <w:pPr>
        <w:autoSpaceDE w:val="0"/>
        <w:autoSpaceDN w:val="0"/>
        <w:adjustRightInd w:val="0"/>
        <w:spacing w:line="276" w:lineRule="auto"/>
        <w:jc w:val="both"/>
        <w:rPr>
          <w:rFonts w:ascii="Calibri" w:hAnsi="Calibri" w:cs="Arial"/>
          <w:sz w:val="20"/>
          <w:szCs w:val="20"/>
        </w:rPr>
      </w:pPr>
      <w:r w:rsidRPr="00D91A21">
        <w:rPr>
          <w:rFonts w:ascii="Calibri" w:hAnsi="Calibri" w:cs="Arial"/>
          <w:sz w:val="20"/>
          <w:szCs w:val="20"/>
        </w:rPr>
        <w:t xml:space="preserve">Para elaborar </w:t>
      </w:r>
      <w:r w:rsidR="00D841C0">
        <w:rPr>
          <w:rFonts w:ascii="Calibri" w:hAnsi="Calibri" w:cs="Arial"/>
          <w:sz w:val="20"/>
          <w:szCs w:val="20"/>
        </w:rPr>
        <w:t>el</w:t>
      </w:r>
      <w:r w:rsidRPr="00D91A21">
        <w:rPr>
          <w:rFonts w:ascii="Calibri" w:hAnsi="Calibri" w:cs="Arial"/>
          <w:sz w:val="20"/>
          <w:szCs w:val="20"/>
        </w:rPr>
        <w:t xml:space="preserve"> </w:t>
      </w:r>
      <w:r w:rsidRPr="00F77928">
        <w:rPr>
          <w:rFonts w:ascii="Calibri" w:hAnsi="Calibri" w:cs="Arial"/>
          <w:sz w:val="20"/>
          <w:szCs w:val="20"/>
        </w:rPr>
        <w:t>proyecto de investigación</w:t>
      </w:r>
      <w:r w:rsidRPr="00D91A21">
        <w:rPr>
          <w:rFonts w:ascii="Calibri" w:hAnsi="Calibri" w:cs="Arial"/>
          <w:sz w:val="20"/>
          <w:szCs w:val="20"/>
        </w:rPr>
        <w:t xml:space="preserve">, </w:t>
      </w:r>
      <w:r w:rsidR="00D841C0">
        <w:rPr>
          <w:rFonts w:ascii="Calibri" w:hAnsi="Calibri" w:cs="Arial"/>
          <w:sz w:val="20"/>
          <w:szCs w:val="20"/>
        </w:rPr>
        <w:t>los postulantes deben analizar</w:t>
      </w:r>
      <w:r w:rsidRPr="00D91A21">
        <w:rPr>
          <w:rFonts w:ascii="Calibri" w:hAnsi="Calibri" w:cs="Arial"/>
          <w:sz w:val="20"/>
          <w:szCs w:val="20"/>
        </w:rPr>
        <w:t xml:space="preserve"> los recursos y la oferta disponibles en la</w:t>
      </w:r>
      <w:r>
        <w:rPr>
          <w:rFonts w:ascii="Calibri" w:hAnsi="Calibri" w:cs="Arial"/>
          <w:sz w:val="20"/>
          <w:szCs w:val="20"/>
        </w:rPr>
        <w:t xml:space="preserve">s </w:t>
      </w:r>
      <w:r w:rsidRPr="00C3596C">
        <w:rPr>
          <w:rFonts w:ascii="Calibri" w:hAnsi="Calibri" w:cs="Arial"/>
          <w:sz w:val="20"/>
          <w:szCs w:val="20"/>
        </w:rPr>
        <w:t>siguientes Universidades:</w:t>
      </w:r>
    </w:p>
    <w:p w14:paraId="6407E3AF" w14:textId="77777777" w:rsidR="00072A40" w:rsidRPr="00D91A21" w:rsidRDefault="00072A40" w:rsidP="00072A40">
      <w:pPr>
        <w:autoSpaceDE w:val="0"/>
        <w:autoSpaceDN w:val="0"/>
        <w:adjustRightInd w:val="0"/>
        <w:spacing w:line="276" w:lineRule="auto"/>
        <w:jc w:val="both"/>
        <w:rPr>
          <w:rFonts w:ascii="Calibri" w:hAnsi="Calibri" w:cs="Arial"/>
          <w:sz w:val="20"/>
          <w:szCs w:val="20"/>
        </w:rPr>
      </w:pPr>
    </w:p>
    <w:p w14:paraId="566FF4D7"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Otto-von-Guericke-Universität Magdeburg</w:t>
      </w:r>
    </w:p>
    <w:p w14:paraId="2010C0D0"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Ernst-Abbe-Hochschule Jena - University of Applied Sciences</w:t>
      </w:r>
    </w:p>
    <w:p w14:paraId="6FC64329" w14:textId="40DAE389" w:rsidR="00072A40" w:rsidRPr="00AB31A4" w:rsidRDefault="00072A40" w:rsidP="00334633">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Ostfalia Hochschule Braunschweig/Wolfenbüttel</w:t>
      </w:r>
    </w:p>
    <w:p w14:paraId="63BC49D5"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Georg-August-Universität Göttingen</w:t>
      </w:r>
    </w:p>
    <w:p w14:paraId="49695F6C"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Technische Universität Ilmenau</w:t>
      </w:r>
    </w:p>
    <w:p w14:paraId="6A7E936A"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Gottfried Wilhelm Leibniz Universität Hannover</w:t>
      </w:r>
    </w:p>
    <w:p w14:paraId="14EA39E7"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Ruhr-Universität Bochum</w:t>
      </w:r>
    </w:p>
    <w:p w14:paraId="62F483D7" w14:textId="664D72BC" w:rsidR="00072A40" w:rsidRPr="00AB31A4" w:rsidRDefault="00072A40" w:rsidP="00334633">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Hochschule Reutlingen</w:t>
      </w:r>
    </w:p>
    <w:p w14:paraId="5972C185" w14:textId="77777777" w:rsidR="00072A40" w:rsidRPr="00C27A2F" w:rsidRDefault="00072A40" w:rsidP="00A80C1E">
      <w:pPr>
        <w:autoSpaceDE w:val="0"/>
        <w:autoSpaceDN w:val="0"/>
        <w:adjustRightInd w:val="0"/>
        <w:spacing w:line="276" w:lineRule="auto"/>
        <w:jc w:val="center"/>
        <w:rPr>
          <w:rFonts w:ascii="Calibri" w:hAnsi="Calibri" w:cs="Arial"/>
          <w:sz w:val="20"/>
          <w:szCs w:val="20"/>
          <w:lang w:val="de-DE"/>
        </w:rPr>
      </w:pPr>
      <w:r w:rsidRPr="00C27A2F">
        <w:rPr>
          <w:rFonts w:ascii="Calibri" w:hAnsi="Calibri" w:cs="Arial"/>
          <w:sz w:val="20"/>
          <w:szCs w:val="20"/>
          <w:lang w:val="de-DE"/>
        </w:rPr>
        <w:t>TU Dresden</w:t>
      </w:r>
    </w:p>
    <w:p w14:paraId="485B8905"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TU Braunschweig</w:t>
      </w:r>
    </w:p>
    <w:p w14:paraId="7AA45AD5"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KIT</w:t>
      </w:r>
    </w:p>
    <w:p w14:paraId="0E3D8B4D" w14:textId="77777777" w:rsidR="00072A40" w:rsidRPr="00AB31A4" w:rsidRDefault="00072A40" w:rsidP="00A80C1E">
      <w:pPr>
        <w:autoSpaceDE w:val="0"/>
        <w:autoSpaceDN w:val="0"/>
        <w:adjustRightInd w:val="0"/>
        <w:spacing w:line="276" w:lineRule="auto"/>
        <w:jc w:val="center"/>
        <w:rPr>
          <w:rFonts w:ascii="Calibri" w:hAnsi="Calibri" w:cs="Arial"/>
          <w:sz w:val="20"/>
          <w:szCs w:val="20"/>
          <w:lang w:val="de-DE"/>
        </w:rPr>
      </w:pPr>
      <w:r w:rsidRPr="00AB31A4">
        <w:rPr>
          <w:rFonts w:ascii="Calibri" w:hAnsi="Calibri" w:cs="Arial"/>
          <w:sz w:val="20"/>
          <w:szCs w:val="20"/>
          <w:lang w:val="de-DE"/>
        </w:rPr>
        <w:t>TU Bergakademie Freiberg</w:t>
      </w:r>
    </w:p>
    <w:p w14:paraId="6A15CE6E" w14:textId="77777777" w:rsidR="00072A40" w:rsidRPr="00C27A2F" w:rsidRDefault="00072A40" w:rsidP="00A80C1E">
      <w:pPr>
        <w:autoSpaceDE w:val="0"/>
        <w:autoSpaceDN w:val="0"/>
        <w:adjustRightInd w:val="0"/>
        <w:spacing w:line="276" w:lineRule="auto"/>
        <w:jc w:val="center"/>
        <w:rPr>
          <w:rFonts w:ascii="Calibri" w:hAnsi="Calibri" w:cs="Arial"/>
          <w:sz w:val="20"/>
          <w:szCs w:val="20"/>
          <w:lang w:val="fr-FR"/>
        </w:rPr>
      </w:pPr>
      <w:r w:rsidRPr="00C27A2F">
        <w:rPr>
          <w:rFonts w:ascii="Calibri" w:hAnsi="Calibri" w:cs="Arial"/>
          <w:sz w:val="20"/>
          <w:szCs w:val="20"/>
          <w:lang w:val="fr-FR"/>
        </w:rPr>
        <w:t>U Ulm</w:t>
      </w:r>
    </w:p>
    <w:p w14:paraId="67D6AFED" w14:textId="2189E109" w:rsidR="00072A40" w:rsidRPr="003B15F9" w:rsidRDefault="00072A40" w:rsidP="00A80C1E">
      <w:pPr>
        <w:autoSpaceDE w:val="0"/>
        <w:autoSpaceDN w:val="0"/>
        <w:adjustRightInd w:val="0"/>
        <w:spacing w:line="276" w:lineRule="auto"/>
        <w:jc w:val="center"/>
        <w:rPr>
          <w:rFonts w:ascii="Calibri" w:hAnsi="Calibri" w:cs="Arial"/>
          <w:sz w:val="20"/>
          <w:szCs w:val="20"/>
          <w:lang w:val="de-DE"/>
        </w:rPr>
      </w:pPr>
      <w:r w:rsidRPr="003B15F9">
        <w:rPr>
          <w:rFonts w:ascii="Calibri" w:hAnsi="Calibri" w:cs="Arial"/>
          <w:sz w:val="20"/>
          <w:szCs w:val="20"/>
          <w:lang w:val="de-DE"/>
        </w:rPr>
        <w:t>BTU Cottbus</w:t>
      </w:r>
    </w:p>
    <w:p w14:paraId="418ADDAD" w14:textId="2E5DF134" w:rsidR="003B15F9" w:rsidRDefault="003B15F9" w:rsidP="00A80C1E">
      <w:pPr>
        <w:autoSpaceDE w:val="0"/>
        <w:autoSpaceDN w:val="0"/>
        <w:adjustRightInd w:val="0"/>
        <w:spacing w:line="276" w:lineRule="auto"/>
        <w:jc w:val="center"/>
        <w:rPr>
          <w:rFonts w:ascii="Calibri" w:hAnsi="Calibri" w:cs="Arial"/>
          <w:sz w:val="20"/>
          <w:szCs w:val="20"/>
          <w:lang w:val="de-DE"/>
        </w:rPr>
      </w:pPr>
      <w:r w:rsidRPr="003B15F9">
        <w:rPr>
          <w:rFonts w:ascii="Calibri" w:hAnsi="Calibri" w:cs="Arial"/>
          <w:sz w:val="20"/>
          <w:szCs w:val="20"/>
          <w:lang w:val="de-DE"/>
        </w:rPr>
        <w:t>Universität des S</w:t>
      </w:r>
      <w:r>
        <w:rPr>
          <w:rFonts w:ascii="Calibri" w:hAnsi="Calibri" w:cs="Arial"/>
          <w:sz w:val="20"/>
          <w:szCs w:val="20"/>
          <w:lang w:val="de-DE"/>
        </w:rPr>
        <w:t>aarlandes</w:t>
      </w:r>
    </w:p>
    <w:p w14:paraId="64FB213E" w14:textId="3F16894E" w:rsidR="003B15F9" w:rsidRDefault="003B15F9" w:rsidP="00A80C1E">
      <w:pPr>
        <w:autoSpaceDE w:val="0"/>
        <w:autoSpaceDN w:val="0"/>
        <w:adjustRightInd w:val="0"/>
        <w:spacing w:line="276" w:lineRule="auto"/>
        <w:jc w:val="center"/>
        <w:rPr>
          <w:rFonts w:ascii="Calibri" w:hAnsi="Calibri" w:cs="Arial"/>
          <w:sz w:val="20"/>
          <w:szCs w:val="20"/>
        </w:rPr>
      </w:pPr>
      <w:r w:rsidRPr="003C1310">
        <w:rPr>
          <w:rFonts w:ascii="Calibri" w:hAnsi="Calibri" w:cs="Arial"/>
          <w:sz w:val="20"/>
          <w:szCs w:val="20"/>
        </w:rPr>
        <w:t>Hochschule Offenburg</w:t>
      </w:r>
    </w:p>
    <w:p w14:paraId="02378649" w14:textId="77777777" w:rsidR="005319A6" w:rsidRDefault="005319A6" w:rsidP="00A80C1E">
      <w:pPr>
        <w:autoSpaceDE w:val="0"/>
        <w:autoSpaceDN w:val="0"/>
        <w:adjustRightInd w:val="0"/>
        <w:spacing w:line="276" w:lineRule="auto"/>
        <w:jc w:val="center"/>
        <w:rPr>
          <w:rFonts w:ascii="Calibri" w:hAnsi="Calibri" w:cs="Arial"/>
          <w:sz w:val="20"/>
          <w:szCs w:val="20"/>
        </w:rPr>
      </w:pPr>
    </w:p>
    <w:p w14:paraId="02B6AA12" w14:textId="77777777" w:rsidR="005319A6" w:rsidRDefault="005319A6" w:rsidP="00A80C1E">
      <w:pPr>
        <w:autoSpaceDE w:val="0"/>
        <w:autoSpaceDN w:val="0"/>
        <w:adjustRightInd w:val="0"/>
        <w:spacing w:line="276" w:lineRule="auto"/>
        <w:jc w:val="center"/>
        <w:rPr>
          <w:rFonts w:ascii="Calibri" w:hAnsi="Calibri" w:cs="Arial"/>
          <w:sz w:val="20"/>
          <w:szCs w:val="20"/>
        </w:rPr>
      </w:pPr>
    </w:p>
    <w:p w14:paraId="0A7DA13A" w14:textId="11B87F15" w:rsidR="005319A6" w:rsidRPr="003C1310" w:rsidRDefault="005319A6" w:rsidP="00AA771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Arial"/>
          <w:sz w:val="20"/>
          <w:szCs w:val="20"/>
        </w:rPr>
      </w:pPr>
      <w:r w:rsidRPr="00AA7713">
        <w:rPr>
          <w:rFonts w:ascii="Calibri" w:hAnsi="Calibri" w:cs="Arial"/>
          <w:b/>
          <w:bCs/>
          <w:sz w:val="20"/>
          <w:szCs w:val="20"/>
        </w:rPr>
        <w:t>Aclaración:</w:t>
      </w:r>
      <w:r>
        <w:rPr>
          <w:rFonts w:ascii="Calibri" w:hAnsi="Calibri" w:cs="Arial"/>
          <w:sz w:val="20"/>
          <w:szCs w:val="20"/>
        </w:rPr>
        <w:t xml:space="preserve"> A</w:t>
      </w:r>
      <w:r w:rsidR="00AA7713">
        <w:rPr>
          <w:rFonts w:ascii="Calibri" w:hAnsi="Calibri" w:cs="Arial"/>
          <w:sz w:val="20"/>
          <w:szCs w:val="20"/>
        </w:rPr>
        <w:t>nalizar los recursos de las universidades listadas y elaborar el proyecto de investigación es solamente un requisito de postulación. Esto no significa que los postulantes que efectivamente sean seleccionados becarios realicen sus pasantías académicas en alguna de dichas universidades. La postulación efectiva a una universidad siendo</w:t>
      </w:r>
      <w:r>
        <w:rPr>
          <w:rFonts w:ascii="Calibri" w:hAnsi="Calibri" w:cs="Arial"/>
          <w:sz w:val="20"/>
          <w:szCs w:val="20"/>
        </w:rPr>
        <w:t xml:space="preserve"> </w:t>
      </w:r>
      <w:r w:rsidR="00AA7713">
        <w:rPr>
          <w:rFonts w:ascii="Calibri" w:hAnsi="Calibri" w:cs="Arial"/>
          <w:sz w:val="20"/>
          <w:szCs w:val="20"/>
        </w:rPr>
        <w:t>becario se hará con el acompañamiento de representantes del DAAD y podrá ser a alguna de las del listado u otras que se incluyan en 2025.</w:t>
      </w:r>
    </w:p>
    <w:p w14:paraId="05344B53" w14:textId="77777777" w:rsidR="00DF6A12" w:rsidRPr="003C1310" w:rsidRDefault="00DF6A12" w:rsidP="00215EEC">
      <w:pPr>
        <w:autoSpaceDE w:val="0"/>
        <w:autoSpaceDN w:val="0"/>
        <w:adjustRightInd w:val="0"/>
        <w:spacing w:line="276" w:lineRule="auto"/>
        <w:jc w:val="both"/>
        <w:rPr>
          <w:rFonts w:ascii="Calibri" w:hAnsi="Calibri" w:cs="Arial"/>
          <w:sz w:val="20"/>
          <w:szCs w:val="20"/>
        </w:rPr>
      </w:pPr>
    </w:p>
    <w:p w14:paraId="423A5990" w14:textId="77777777" w:rsidR="00DF6A12" w:rsidRPr="00D91A21" w:rsidRDefault="00DF6A12" w:rsidP="00215EEC">
      <w:pPr>
        <w:spacing w:line="276" w:lineRule="auto"/>
        <w:jc w:val="both"/>
        <w:rPr>
          <w:rFonts w:ascii="Calibri" w:hAnsi="Calibri" w:cs="Arial"/>
          <w:sz w:val="20"/>
          <w:szCs w:val="20"/>
        </w:rPr>
      </w:pPr>
      <w:r w:rsidRPr="00D91A21">
        <w:rPr>
          <w:rFonts w:ascii="Calibri" w:hAnsi="Calibri" w:cs="Arial"/>
          <w:b/>
          <w:sz w:val="20"/>
          <w:szCs w:val="20"/>
        </w:rPr>
        <w:t>Pautas para realizar el proyecto.</w:t>
      </w:r>
    </w:p>
    <w:p w14:paraId="538ABBCF" w14:textId="6A138F4E" w:rsidR="00DF6A12" w:rsidRDefault="00DF6A12" w:rsidP="00215EEC">
      <w:pPr>
        <w:autoSpaceDE w:val="0"/>
        <w:autoSpaceDN w:val="0"/>
        <w:adjustRightInd w:val="0"/>
        <w:spacing w:line="276" w:lineRule="auto"/>
        <w:jc w:val="both"/>
        <w:rPr>
          <w:rFonts w:ascii="Calibri" w:hAnsi="Calibri" w:cs="Arial"/>
          <w:sz w:val="20"/>
          <w:szCs w:val="20"/>
        </w:rPr>
      </w:pPr>
    </w:p>
    <w:p w14:paraId="24D9EDA5" w14:textId="77777777" w:rsidR="0099448F" w:rsidRDefault="00DF6A12" w:rsidP="00215EEC">
      <w:pPr>
        <w:pStyle w:val="Textoindependiente"/>
        <w:spacing w:line="276" w:lineRule="auto"/>
        <w:jc w:val="both"/>
        <w:rPr>
          <w:rFonts w:ascii="Calibri" w:hAnsi="Calibri" w:cs="Arial"/>
          <w:sz w:val="20"/>
          <w:szCs w:val="20"/>
        </w:rPr>
      </w:pPr>
      <w:r w:rsidRPr="00D91A21">
        <w:rPr>
          <w:rFonts w:ascii="Calibri" w:hAnsi="Calibri" w:cs="Arial"/>
          <w:sz w:val="20"/>
          <w:szCs w:val="20"/>
        </w:rPr>
        <w:t>Señalaremos a continuación algunas pautas a tener en cuenta para el diseño del proyecto</w:t>
      </w:r>
      <w:r w:rsidR="0099448F">
        <w:rPr>
          <w:rFonts w:ascii="Calibri" w:hAnsi="Calibri" w:cs="Arial"/>
          <w:sz w:val="20"/>
          <w:szCs w:val="20"/>
        </w:rPr>
        <w:t>:</w:t>
      </w:r>
    </w:p>
    <w:p w14:paraId="40875788" w14:textId="5E2C4BB8" w:rsidR="0099448F" w:rsidRDefault="00DF6A12" w:rsidP="00215EEC">
      <w:pPr>
        <w:pStyle w:val="Textoindependiente"/>
        <w:spacing w:line="276" w:lineRule="auto"/>
        <w:jc w:val="both"/>
        <w:rPr>
          <w:rFonts w:ascii="Calibri" w:hAnsi="Calibri" w:cs="Arial"/>
          <w:sz w:val="20"/>
          <w:szCs w:val="20"/>
        </w:rPr>
      </w:pPr>
      <w:r w:rsidRPr="00D91A21">
        <w:rPr>
          <w:rFonts w:ascii="Calibri" w:hAnsi="Calibri" w:cs="Arial"/>
          <w:sz w:val="20"/>
          <w:szCs w:val="20"/>
        </w:rPr>
        <w:t>Una buena idea no siempre da lugar a un buen proyecto; en cambio, un proyecto bien planeado, con un conjunto preciso de objetivos (</w:t>
      </w:r>
      <w:r w:rsidRPr="00D91A21">
        <w:rPr>
          <w:rFonts w:ascii="Calibri" w:hAnsi="Calibri" w:cs="Arial"/>
          <w:i/>
          <w:sz w:val="20"/>
          <w:szCs w:val="20"/>
        </w:rPr>
        <w:t>metas y propósitos</w:t>
      </w:r>
      <w:r w:rsidRPr="00D91A21">
        <w:rPr>
          <w:rFonts w:ascii="Calibri" w:hAnsi="Calibri" w:cs="Arial"/>
          <w:sz w:val="20"/>
          <w:szCs w:val="20"/>
        </w:rPr>
        <w:t>) que se plasmen de modo adecuado en actividades significativas y proporcionen productos (</w:t>
      </w:r>
      <w:r w:rsidRPr="00D91A21">
        <w:rPr>
          <w:rFonts w:ascii="Calibri" w:hAnsi="Calibri" w:cs="Arial"/>
          <w:i/>
          <w:sz w:val="20"/>
          <w:szCs w:val="20"/>
        </w:rPr>
        <w:t>resultados)</w:t>
      </w:r>
      <w:r w:rsidRPr="00D91A21">
        <w:rPr>
          <w:rFonts w:ascii="Calibri" w:hAnsi="Calibri" w:cs="Arial"/>
          <w:sz w:val="20"/>
          <w:szCs w:val="20"/>
        </w:rPr>
        <w:t xml:space="preserve"> mensurables con indicadores cualitativos y cuantitativos y con un marco cronológico realista, reúne probabilidades de ser un buen proyecto y tener éxito. Una buena preparación del proyecto facilitará su ejecución y gestión y permitirá que otras personas evalúen la viabilidad del mismo y determinen los progresos logrados y el éxito de las actividades.</w:t>
      </w:r>
    </w:p>
    <w:p w14:paraId="0C53CD84" w14:textId="79A81700" w:rsidR="00DF6A12" w:rsidRPr="00D91A21" w:rsidRDefault="00DF6A12" w:rsidP="00215EEC">
      <w:pPr>
        <w:pStyle w:val="Textoindependiente"/>
        <w:spacing w:line="276" w:lineRule="auto"/>
        <w:jc w:val="both"/>
        <w:rPr>
          <w:rFonts w:ascii="Calibri" w:hAnsi="Calibri" w:cs="Arial"/>
          <w:sz w:val="20"/>
          <w:szCs w:val="20"/>
        </w:rPr>
      </w:pPr>
      <w:r w:rsidRPr="00D91A21">
        <w:rPr>
          <w:rFonts w:ascii="Calibri" w:hAnsi="Calibri" w:cs="Arial"/>
          <w:sz w:val="20"/>
          <w:szCs w:val="20"/>
        </w:rPr>
        <w:t xml:space="preserve"> De esta manera, un proyecto debería responder a las siguientes preguntas:</w:t>
      </w:r>
    </w:p>
    <w:p w14:paraId="06000837" w14:textId="73F92090" w:rsidR="00DF6A12" w:rsidRPr="00D91A21" w:rsidRDefault="00DF6A12" w:rsidP="00215EEC">
      <w:pPr>
        <w:pStyle w:val="Textoindependiente"/>
        <w:numPr>
          <w:ilvl w:val="0"/>
          <w:numId w:val="14"/>
        </w:numPr>
        <w:spacing w:after="0" w:line="276" w:lineRule="auto"/>
        <w:jc w:val="both"/>
        <w:rPr>
          <w:rFonts w:ascii="Calibri" w:hAnsi="Calibri" w:cs="Arial"/>
          <w:sz w:val="20"/>
          <w:szCs w:val="20"/>
        </w:rPr>
      </w:pPr>
      <w:r w:rsidRPr="00D91A21">
        <w:rPr>
          <w:rFonts w:ascii="Calibri" w:hAnsi="Calibri" w:cs="Arial"/>
          <w:b/>
          <w:sz w:val="20"/>
          <w:szCs w:val="20"/>
        </w:rPr>
        <w:t>¿Por qué?</w:t>
      </w:r>
      <w:r w:rsidRPr="00D91A21">
        <w:rPr>
          <w:rFonts w:ascii="Calibri" w:hAnsi="Calibri" w:cs="Arial"/>
          <w:sz w:val="20"/>
          <w:szCs w:val="20"/>
        </w:rPr>
        <w:t xml:space="preserve"> La naturaleza concreta de la contribución del proyecto de investigación propuesto a la disciplina, sus aspectos originales e innovadores, su alcance y propósito. (¿Por </w:t>
      </w:r>
      <w:r w:rsidR="00A32749" w:rsidRPr="00D91A21">
        <w:rPr>
          <w:rFonts w:ascii="Calibri" w:hAnsi="Calibri" w:cs="Arial"/>
          <w:sz w:val="20"/>
          <w:szCs w:val="20"/>
        </w:rPr>
        <w:t>qué quiero</w:t>
      </w:r>
      <w:r w:rsidRPr="00D91A21">
        <w:rPr>
          <w:rFonts w:ascii="Calibri" w:hAnsi="Calibri" w:cs="Arial"/>
          <w:sz w:val="20"/>
          <w:szCs w:val="20"/>
        </w:rPr>
        <w:t xml:space="preserve"> llevar adelante este proyecto? ¿Para qué?)</w:t>
      </w:r>
    </w:p>
    <w:p w14:paraId="4A47CF7E" w14:textId="0C1CA5F8" w:rsidR="00DF6A12" w:rsidRPr="00D91A21" w:rsidRDefault="00DF6A12" w:rsidP="00215EEC">
      <w:pPr>
        <w:pStyle w:val="Textoindependiente"/>
        <w:numPr>
          <w:ilvl w:val="0"/>
          <w:numId w:val="14"/>
        </w:numPr>
        <w:spacing w:after="0" w:line="276" w:lineRule="auto"/>
        <w:jc w:val="both"/>
        <w:rPr>
          <w:rFonts w:ascii="Calibri" w:hAnsi="Calibri" w:cs="Arial"/>
          <w:sz w:val="20"/>
          <w:szCs w:val="20"/>
        </w:rPr>
      </w:pPr>
      <w:r w:rsidRPr="00D91A21">
        <w:rPr>
          <w:rFonts w:ascii="Calibri" w:hAnsi="Calibri" w:cs="Arial"/>
          <w:b/>
          <w:sz w:val="20"/>
          <w:szCs w:val="20"/>
        </w:rPr>
        <w:t xml:space="preserve"> ¿Qué?</w:t>
      </w:r>
      <w:r w:rsidRPr="00D91A21">
        <w:rPr>
          <w:rFonts w:ascii="Calibri" w:hAnsi="Calibri" w:cs="Arial"/>
          <w:sz w:val="20"/>
          <w:szCs w:val="20"/>
        </w:rPr>
        <w:t xml:space="preserve"> Las repercusiones del proyecto de investigación, sus productos, resultados </w:t>
      </w:r>
      <w:r w:rsidR="00A32749" w:rsidRPr="00D91A21">
        <w:rPr>
          <w:rFonts w:ascii="Calibri" w:hAnsi="Calibri" w:cs="Arial"/>
          <w:sz w:val="20"/>
          <w:szCs w:val="20"/>
        </w:rPr>
        <w:t>y componentes</w:t>
      </w:r>
      <w:r w:rsidRPr="00D91A21">
        <w:rPr>
          <w:rFonts w:ascii="Calibri" w:hAnsi="Calibri" w:cs="Arial"/>
          <w:sz w:val="20"/>
          <w:szCs w:val="20"/>
        </w:rPr>
        <w:t xml:space="preserve"> (¿Qué voy a hacer?)</w:t>
      </w:r>
      <w:r w:rsidRPr="00D91A21">
        <w:rPr>
          <w:rFonts w:ascii="Calibri" w:hAnsi="Calibri" w:cs="Arial"/>
          <w:b/>
          <w:sz w:val="20"/>
          <w:szCs w:val="20"/>
        </w:rPr>
        <w:t xml:space="preserve"> </w:t>
      </w:r>
    </w:p>
    <w:p w14:paraId="3FEFE060" w14:textId="4C2E2826" w:rsidR="00DF6A12" w:rsidRPr="00072A40" w:rsidRDefault="00DF6A12" w:rsidP="00215EEC">
      <w:pPr>
        <w:pStyle w:val="Textoindependiente"/>
        <w:numPr>
          <w:ilvl w:val="0"/>
          <w:numId w:val="14"/>
        </w:numPr>
        <w:spacing w:after="0" w:line="276" w:lineRule="auto"/>
        <w:jc w:val="both"/>
        <w:rPr>
          <w:rFonts w:ascii="Calibri" w:hAnsi="Calibri" w:cs="Arial"/>
          <w:sz w:val="20"/>
          <w:szCs w:val="20"/>
        </w:rPr>
      </w:pPr>
      <w:r w:rsidRPr="00D91A21">
        <w:rPr>
          <w:rFonts w:ascii="Calibri" w:hAnsi="Calibri" w:cs="Arial"/>
          <w:b/>
          <w:sz w:val="20"/>
          <w:szCs w:val="20"/>
        </w:rPr>
        <w:t xml:space="preserve"> </w:t>
      </w:r>
      <w:r w:rsidRPr="00072A40">
        <w:rPr>
          <w:rFonts w:ascii="Calibri" w:hAnsi="Calibri" w:cs="Arial"/>
          <w:b/>
          <w:sz w:val="20"/>
          <w:szCs w:val="20"/>
        </w:rPr>
        <w:t>¿Cómo?</w:t>
      </w:r>
      <w:r w:rsidRPr="00072A40">
        <w:rPr>
          <w:rFonts w:ascii="Calibri" w:hAnsi="Calibri" w:cs="Arial"/>
          <w:sz w:val="20"/>
          <w:szCs w:val="20"/>
        </w:rPr>
        <w:t xml:space="preserve"> Las acciones que me permitirán alcanzar los resultados y una descripción de los métodos previstos para llevar</w:t>
      </w:r>
      <w:r w:rsidR="0003228F" w:rsidRPr="00072A40">
        <w:rPr>
          <w:rFonts w:ascii="Calibri" w:hAnsi="Calibri" w:cs="Arial"/>
          <w:sz w:val="20"/>
          <w:szCs w:val="20"/>
        </w:rPr>
        <w:t xml:space="preserve"> adelante</w:t>
      </w:r>
      <w:r w:rsidRPr="00072A40">
        <w:rPr>
          <w:rFonts w:ascii="Calibri" w:hAnsi="Calibri" w:cs="Arial"/>
          <w:sz w:val="20"/>
          <w:szCs w:val="20"/>
        </w:rPr>
        <w:t xml:space="preserve"> dichas </w:t>
      </w:r>
      <w:r w:rsidR="00A32749" w:rsidRPr="00072A40">
        <w:rPr>
          <w:rFonts w:ascii="Calibri" w:hAnsi="Calibri" w:cs="Arial"/>
          <w:sz w:val="20"/>
          <w:szCs w:val="20"/>
        </w:rPr>
        <w:t>actividades, (</w:t>
      </w:r>
      <w:r w:rsidRPr="00072A40">
        <w:rPr>
          <w:rFonts w:ascii="Calibri" w:hAnsi="Calibri" w:cs="Arial"/>
          <w:sz w:val="20"/>
          <w:szCs w:val="20"/>
        </w:rPr>
        <w:t>¿Cómo lo voy a hacer?)</w:t>
      </w:r>
    </w:p>
    <w:p w14:paraId="707FA747" w14:textId="54A045F2" w:rsidR="00DF6A12" w:rsidRPr="00072A40" w:rsidRDefault="00DF6A12" w:rsidP="00215EEC">
      <w:pPr>
        <w:pStyle w:val="Textoindependiente"/>
        <w:numPr>
          <w:ilvl w:val="0"/>
          <w:numId w:val="14"/>
        </w:numPr>
        <w:spacing w:after="0" w:line="276" w:lineRule="auto"/>
        <w:jc w:val="both"/>
        <w:rPr>
          <w:rFonts w:ascii="Calibri" w:hAnsi="Calibri" w:cs="Arial"/>
          <w:sz w:val="20"/>
          <w:szCs w:val="20"/>
        </w:rPr>
      </w:pPr>
      <w:r w:rsidRPr="00072A40">
        <w:rPr>
          <w:rFonts w:ascii="Calibri" w:hAnsi="Calibri" w:cs="Arial"/>
          <w:sz w:val="20"/>
          <w:szCs w:val="20"/>
        </w:rPr>
        <w:t xml:space="preserve"> </w:t>
      </w:r>
      <w:r w:rsidRPr="00072A40">
        <w:rPr>
          <w:rFonts w:ascii="Calibri" w:hAnsi="Calibri" w:cs="Arial"/>
          <w:b/>
          <w:sz w:val="20"/>
          <w:szCs w:val="20"/>
        </w:rPr>
        <w:t>¿Dónde?</w:t>
      </w:r>
      <w:r w:rsidRPr="00072A40">
        <w:rPr>
          <w:rFonts w:ascii="Calibri" w:hAnsi="Calibri" w:cs="Arial"/>
          <w:sz w:val="20"/>
          <w:szCs w:val="20"/>
        </w:rPr>
        <w:t xml:space="preserve"> La relevancia del instituto y el equipo de trabajo en Alemania. Deberán detallarse los motivos por los cuales se ha elegido </w:t>
      </w:r>
      <w:r w:rsidR="002F0C36" w:rsidRPr="00072A40">
        <w:rPr>
          <w:rFonts w:ascii="Calibri" w:hAnsi="Calibri" w:cs="Arial"/>
          <w:sz w:val="20"/>
          <w:szCs w:val="20"/>
        </w:rPr>
        <w:t xml:space="preserve">la institución de destino. </w:t>
      </w:r>
      <w:r w:rsidRPr="00072A40">
        <w:rPr>
          <w:rFonts w:ascii="Calibri" w:hAnsi="Calibri" w:cs="Arial"/>
          <w:sz w:val="20"/>
          <w:szCs w:val="20"/>
        </w:rPr>
        <w:t xml:space="preserve"> </w:t>
      </w:r>
    </w:p>
    <w:p w14:paraId="6C4137EA" w14:textId="77777777" w:rsidR="00DF6A12" w:rsidRDefault="00DF6A12" w:rsidP="00215EEC">
      <w:pPr>
        <w:pStyle w:val="Textoindependiente"/>
        <w:numPr>
          <w:ilvl w:val="0"/>
          <w:numId w:val="14"/>
        </w:numPr>
        <w:spacing w:after="0" w:line="276" w:lineRule="auto"/>
        <w:jc w:val="both"/>
        <w:rPr>
          <w:rFonts w:ascii="Calibri" w:hAnsi="Calibri" w:cs="Arial"/>
          <w:sz w:val="20"/>
          <w:szCs w:val="20"/>
        </w:rPr>
      </w:pPr>
      <w:r w:rsidRPr="00072A40">
        <w:rPr>
          <w:rFonts w:ascii="Calibri" w:hAnsi="Calibri" w:cs="Arial"/>
          <w:b/>
          <w:sz w:val="20"/>
          <w:szCs w:val="20"/>
        </w:rPr>
        <w:t>¿Cuándo?</w:t>
      </w:r>
      <w:r w:rsidRPr="00072A40">
        <w:rPr>
          <w:rFonts w:ascii="Calibri" w:hAnsi="Calibri" w:cs="Arial"/>
          <w:sz w:val="20"/>
          <w:szCs w:val="20"/>
        </w:rPr>
        <w:t xml:space="preserve"> Un calendario pertinente de las actividades a desarrollar en Alemania.</w:t>
      </w:r>
    </w:p>
    <w:p w14:paraId="6366A954" w14:textId="77777777" w:rsidR="009310B9" w:rsidRDefault="009310B9" w:rsidP="009310B9">
      <w:pPr>
        <w:pStyle w:val="Textoindependiente"/>
        <w:spacing w:after="0" w:line="276" w:lineRule="auto"/>
        <w:ind w:left="1800"/>
        <w:jc w:val="both"/>
        <w:rPr>
          <w:rFonts w:ascii="Calibri" w:hAnsi="Calibri" w:cs="Arial"/>
          <w:b/>
          <w:sz w:val="20"/>
          <w:szCs w:val="20"/>
        </w:rPr>
      </w:pPr>
    </w:p>
    <w:p w14:paraId="1D0B0638" w14:textId="77777777" w:rsidR="00DF6A12" w:rsidRPr="00D91A21" w:rsidRDefault="00DF6A12" w:rsidP="00215EEC">
      <w:pPr>
        <w:spacing w:line="276" w:lineRule="auto"/>
        <w:jc w:val="both"/>
        <w:rPr>
          <w:rFonts w:ascii="Calibri" w:hAnsi="Calibri" w:cs="Arial"/>
          <w:sz w:val="20"/>
          <w:szCs w:val="20"/>
        </w:rPr>
      </w:pPr>
    </w:p>
    <w:p w14:paraId="4AFA4FB6" w14:textId="77777777" w:rsidR="00DF6A12" w:rsidRDefault="00DF6A12" w:rsidP="00215EEC">
      <w:pPr>
        <w:numPr>
          <w:ilvl w:val="0"/>
          <w:numId w:val="16"/>
        </w:numPr>
        <w:spacing w:line="276" w:lineRule="auto"/>
        <w:jc w:val="both"/>
        <w:rPr>
          <w:rFonts w:ascii="Calibri" w:hAnsi="Calibri" w:cs="Arial"/>
          <w:sz w:val="20"/>
          <w:szCs w:val="20"/>
        </w:rPr>
      </w:pPr>
      <w:r w:rsidRPr="00D91A21">
        <w:rPr>
          <w:rFonts w:ascii="Calibri" w:hAnsi="Calibri" w:cs="Arial"/>
          <w:sz w:val="20"/>
          <w:szCs w:val="20"/>
        </w:rPr>
        <w:t xml:space="preserve">La presentación del proyecto deberá tener un </w:t>
      </w:r>
      <w:r w:rsidRPr="00D91A21">
        <w:rPr>
          <w:rFonts w:ascii="Calibri" w:hAnsi="Calibri" w:cs="Arial"/>
          <w:b/>
          <w:sz w:val="20"/>
          <w:szCs w:val="20"/>
        </w:rPr>
        <w:t>máximo</w:t>
      </w:r>
      <w:r w:rsidRPr="00D91A21">
        <w:rPr>
          <w:rFonts w:ascii="Calibri" w:hAnsi="Calibri" w:cs="Arial"/>
          <w:sz w:val="20"/>
          <w:szCs w:val="20"/>
        </w:rPr>
        <w:t xml:space="preserve"> de seis carillas.</w:t>
      </w:r>
    </w:p>
    <w:p w14:paraId="65EDE10F" w14:textId="77777777" w:rsidR="00316672" w:rsidRDefault="00316672" w:rsidP="00316672">
      <w:pPr>
        <w:spacing w:line="276" w:lineRule="auto"/>
        <w:jc w:val="both"/>
        <w:rPr>
          <w:rFonts w:ascii="Calibri" w:hAnsi="Calibri" w:cs="Arial"/>
          <w:sz w:val="20"/>
          <w:szCs w:val="20"/>
        </w:rPr>
      </w:pPr>
    </w:p>
    <w:p w14:paraId="36FDFA96" w14:textId="77777777" w:rsidR="00316672" w:rsidRDefault="00316672" w:rsidP="00316672">
      <w:pPr>
        <w:spacing w:line="276" w:lineRule="auto"/>
        <w:jc w:val="both"/>
        <w:rPr>
          <w:rFonts w:ascii="Calibri" w:hAnsi="Calibri" w:cs="Arial"/>
          <w:sz w:val="20"/>
          <w:szCs w:val="20"/>
        </w:rPr>
      </w:pPr>
    </w:p>
    <w:p w14:paraId="67547FBA" w14:textId="77777777" w:rsidR="00316672" w:rsidRDefault="00316672" w:rsidP="00316672">
      <w:pPr>
        <w:spacing w:line="276" w:lineRule="auto"/>
        <w:jc w:val="both"/>
        <w:rPr>
          <w:rFonts w:ascii="Calibri" w:hAnsi="Calibri" w:cs="Arial"/>
          <w:sz w:val="20"/>
          <w:szCs w:val="20"/>
        </w:rPr>
      </w:pPr>
    </w:p>
    <w:p w14:paraId="49A92C1C" w14:textId="77777777" w:rsidR="00316672" w:rsidRDefault="00316672" w:rsidP="00316672">
      <w:pPr>
        <w:spacing w:line="276" w:lineRule="auto"/>
        <w:jc w:val="both"/>
        <w:rPr>
          <w:rFonts w:ascii="Calibri" w:hAnsi="Calibri" w:cs="Arial"/>
          <w:sz w:val="20"/>
          <w:szCs w:val="20"/>
        </w:rPr>
      </w:pPr>
    </w:p>
    <w:p w14:paraId="050BC726" w14:textId="77777777" w:rsidR="00316672" w:rsidRDefault="00316672" w:rsidP="00316672">
      <w:pPr>
        <w:spacing w:line="276" w:lineRule="auto"/>
        <w:jc w:val="both"/>
        <w:rPr>
          <w:rFonts w:ascii="Calibri" w:hAnsi="Calibri" w:cs="Arial"/>
          <w:sz w:val="20"/>
          <w:szCs w:val="20"/>
        </w:rPr>
      </w:pPr>
    </w:p>
    <w:p w14:paraId="4C649209" w14:textId="77777777" w:rsidR="00316672" w:rsidRDefault="00316672" w:rsidP="00316672">
      <w:pPr>
        <w:spacing w:line="276" w:lineRule="auto"/>
        <w:jc w:val="both"/>
        <w:rPr>
          <w:rFonts w:ascii="Calibri" w:hAnsi="Calibri" w:cs="Arial"/>
          <w:sz w:val="20"/>
          <w:szCs w:val="20"/>
        </w:rPr>
      </w:pPr>
    </w:p>
    <w:p w14:paraId="0788A3B9" w14:textId="77777777" w:rsidR="00320E36" w:rsidRDefault="00320E36" w:rsidP="00320E36">
      <w:pPr>
        <w:spacing w:line="276" w:lineRule="auto"/>
        <w:ind w:left="720"/>
        <w:jc w:val="both"/>
        <w:rPr>
          <w:rFonts w:ascii="Calibri" w:hAnsi="Calibri" w:cs="Arial"/>
          <w:sz w:val="20"/>
          <w:szCs w:val="20"/>
        </w:rPr>
      </w:pPr>
    </w:p>
    <w:p w14:paraId="57080202" w14:textId="77777777" w:rsidR="008A4503" w:rsidRDefault="008A4503" w:rsidP="00320E36">
      <w:pPr>
        <w:spacing w:line="276" w:lineRule="auto"/>
        <w:ind w:left="720"/>
        <w:jc w:val="both"/>
        <w:rPr>
          <w:rFonts w:ascii="Calibri" w:hAnsi="Calibri" w:cs="Arial"/>
          <w:sz w:val="20"/>
          <w:szCs w:val="20"/>
        </w:rPr>
      </w:pPr>
    </w:p>
    <w:p w14:paraId="5D1F1320" w14:textId="77777777" w:rsidR="008A4503" w:rsidRDefault="008A4503" w:rsidP="008A450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Arial"/>
          <w:sz w:val="20"/>
          <w:szCs w:val="20"/>
        </w:rPr>
      </w:pPr>
      <w:r w:rsidRPr="00B82214">
        <w:rPr>
          <w:rFonts w:ascii="Calibri" w:hAnsi="Calibri" w:cs="Arial"/>
          <w:b/>
          <w:bCs/>
          <w:sz w:val="20"/>
          <w:szCs w:val="20"/>
          <w:u w:val="single"/>
        </w:rPr>
        <w:lastRenderedPageBreak/>
        <w:t>Aclaración</w:t>
      </w:r>
      <w:r w:rsidRPr="00AA7713">
        <w:rPr>
          <w:rFonts w:ascii="Calibri" w:hAnsi="Calibri" w:cs="Arial"/>
          <w:b/>
          <w:bCs/>
          <w:sz w:val="20"/>
          <w:szCs w:val="20"/>
        </w:rPr>
        <w:t>:</w:t>
      </w:r>
      <w:r>
        <w:rPr>
          <w:rFonts w:ascii="Calibri" w:hAnsi="Calibri" w:cs="Arial"/>
          <w:sz w:val="20"/>
          <w:szCs w:val="20"/>
        </w:rPr>
        <w:t xml:space="preserve"> Analizar los recursos de las universidades listadas y elaborar el proyecto de investigación es solamente un requisito de postulación. Esto no significa que los postulantes que efectivamente sean seleccionados becarios realicen sus pasantías académicas en alguna de dichas universidades. La postulación efectiva a una universidad siendo becario se hará con el acompañamiento de representantes del DAAD y podrá ser a alguna de las del listado u otras que se incluyan en 2025.</w:t>
      </w:r>
    </w:p>
    <w:p w14:paraId="4743A224" w14:textId="44A8A29F" w:rsidR="008A4503" w:rsidRPr="003C1310" w:rsidRDefault="008A4503" w:rsidP="008A450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Arial"/>
          <w:sz w:val="20"/>
          <w:szCs w:val="20"/>
        </w:rPr>
      </w:pPr>
      <w:r>
        <w:rPr>
          <w:rFonts w:ascii="Calibri" w:hAnsi="Calibri" w:cs="Arial"/>
          <w:sz w:val="20"/>
          <w:szCs w:val="20"/>
        </w:rPr>
        <w:t>Asimismo, el proyecto que se presenta con el fin de postular a la beca puede ser modificado con el objetivo de adecuarlo a la realidad de cada centro de investigación de la universidad alemana, una vez que se asigna el tutor a cada becario. Esto significa que es muy posible que no sea realizado en su totalidad</w:t>
      </w:r>
      <w:r w:rsidR="00C40A13">
        <w:rPr>
          <w:rFonts w:ascii="Calibri" w:hAnsi="Calibri" w:cs="Arial"/>
          <w:sz w:val="20"/>
          <w:szCs w:val="20"/>
        </w:rPr>
        <w:t xml:space="preserve"> </w:t>
      </w:r>
      <w:r>
        <w:rPr>
          <w:rFonts w:ascii="Calibri" w:hAnsi="Calibri" w:cs="Arial"/>
          <w:sz w:val="20"/>
          <w:szCs w:val="20"/>
        </w:rPr>
        <w:t>de acuerdo a la presentación original del postulante.</w:t>
      </w:r>
    </w:p>
    <w:p w14:paraId="3FD6E9DB" w14:textId="77777777" w:rsidR="00E81CA6" w:rsidRPr="00B82214" w:rsidRDefault="00E81CA6" w:rsidP="00B82214">
      <w:pPr>
        <w:rPr>
          <w:rFonts w:ascii="Calibri" w:hAnsi="Calibri"/>
          <w:sz w:val="20"/>
          <w:szCs w:val="20"/>
        </w:rPr>
      </w:pPr>
    </w:p>
    <w:p w14:paraId="310E74B2" w14:textId="13FC51A1" w:rsidR="00E81CA6" w:rsidRDefault="00E81CA6" w:rsidP="00E81CA6">
      <w:pPr>
        <w:autoSpaceDE w:val="0"/>
        <w:autoSpaceDN w:val="0"/>
        <w:adjustRightInd w:val="0"/>
        <w:spacing w:line="276" w:lineRule="auto"/>
        <w:jc w:val="both"/>
        <w:rPr>
          <w:rFonts w:ascii="Calibri" w:hAnsi="Calibri" w:cs="Arial"/>
          <w:sz w:val="20"/>
          <w:szCs w:val="20"/>
        </w:rPr>
      </w:pPr>
      <w:r>
        <w:rPr>
          <w:rFonts w:ascii="Calibri" w:hAnsi="Calibri"/>
          <w:sz w:val="20"/>
          <w:szCs w:val="20"/>
        </w:rPr>
        <w:t xml:space="preserve"> </w:t>
      </w:r>
    </w:p>
    <w:p w14:paraId="6B0C038A" w14:textId="77777777" w:rsidR="00272A9D" w:rsidRDefault="00272A9D" w:rsidP="00272A9D">
      <w:pPr>
        <w:pStyle w:val="Default"/>
        <w:spacing w:line="276" w:lineRule="auto"/>
        <w:rPr>
          <w:rFonts w:ascii="Calibri" w:hAnsi="Calibri"/>
          <w:color w:val="auto"/>
          <w:sz w:val="20"/>
          <w:szCs w:val="20"/>
          <w:lang w:val="es-ES" w:eastAsia="es-ES"/>
        </w:rPr>
      </w:pPr>
    </w:p>
    <w:p w14:paraId="46F0B9B9" w14:textId="77777777" w:rsidR="000B69A8" w:rsidRPr="00D91A21" w:rsidRDefault="000B69A8" w:rsidP="000B69A8">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IDIOMAS</w:t>
      </w:r>
    </w:p>
    <w:p w14:paraId="1C11B9F6" w14:textId="77777777" w:rsidR="000B69A8" w:rsidRPr="00C76D71" w:rsidRDefault="000B69A8" w:rsidP="000B69A8">
      <w:pPr>
        <w:spacing w:line="276" w:lineRule="auto"/>
        <w:ind w:left="720"/>
        <w:jc w:val="both"/>
        <w:rPr>
          <w:rFonts w:ascii="Calibri" w:hAnsi="Calibri" w:cs="Arial"/>
          <w:b/>
          <w:bCs/>
          <w:sz w:val="22"/>
          <w:szCs w:val="22"/>
        </w:rPr>
      </w:pPr>
    </w:p>
    <w:p w14:paraId="6F17DE58" w14:textId="5088009F" w:rsidR="000B69A8" w:rsidRPr="00D91A21" w:rsidRDefault="000B69A8" w:rsidP="000B69A8">
      <w:pPr>
        <w:spacing w:line="276" w:lineRule="auto"/>
        <w:jc w:val="both"/>
        <w:rPr>
          <w:rFonts w:ascii="Calibri" w:hAnsi="Calibri" w:cs="Arial"/>
          <w:sz w:val="20"/>
          <w:szCs w:val="20"/>
        </w:rPr>
      </w:pPr>
      <w:r w:rsidRPr="00D91A21">
        <w:rPr>
          <w:rFonts w:ascii="Calibri" w:hAnsi="Calibri" w:cs="Arial"/>
          <w:color w:val="000000"/>
          <w:sz w:val="20"/>
          <w:szCs w:val="20"/>
          <w:lang w:val="es-AR" w:eastAsia="en-US"/>
        </w:rPr>
        <w:t xml:space="preserve">El requisito de idioma mínimo </w:t>
      </w:r>
      <w:r w:rsidRPr="00D91A21">
        <w:rPr>
          <w:rFonts w:ascii="Calibri" w:hAnsi="Calibri" w:cs="Arial"/>
          <w:b/>
          <w:color w:val="000000"/>
          <w:sz w:val="20"/>
          <w:szCs w:val="20"/>
          <w:lang w:val="es-AR" w:eastAsia="en-US"/>
        </w:rPr>
        <w:t>para postular</w:t>
      </w:r>
      <w:r w:rsidRPr="00D91A21">
        <w:rPr>
          <w:rFonts w:ascii="Calibri" w:hAnsi="Calibri" w:cs="Arial"/>
          <w:color w:val="000000"/>
          <w:sz w:val="20"/>
          <w:szCs w:val="20"/>
          <w:lang w:val="es-AR" w:eastAsia="en-US"/>
        </w:rPr>
        <w:t xml:space="preserve"> es un nivel </w:t>
      </w:r>
      <w:r w:rsidRPr="00D91A21">
        <w:rPr>
          <w:rFonts w:ascii="Calibri" w:hAnsi="Calibri" w:cs="Arial"/>
          <w:b/>
          <w:color w:val="000000"/>
          <w:sz w:val="20"/>
          <w:szCs w:val="20"/>
          <w:lang w:val="es-AR" w:eastAsia="en-US"/>
        </w:rPr>
        <w:t>A2 de alemán</w:t>
      </w:r>
      <w:r w:rsidRPr="00D91A21">
        <w:rPr>
          <w:rFonts w:ascii="Calibri" w:hAnsi="Calibri" w:cs="Arial"/>
          <w:color w:val="000000"/>
          <w:sz w:val="20"/>
          <w:szCs w:val="20"/>
          <w:lang w:val="es-AR" w:eastAsia="en-US"/>
        </w:rPr>
        <w:t xml:space="preserve"> certificado, contando con un nivel B2 en inglés, o un nivel C1 de Alemán, </w:t>
      </w:r>
      <w:r w:rsidRPr="00D91A21">
        <w:rPr>
          <w:rFonts w:ascii="Calibri" w:hAnsi="Calibri" w:cs="Arial"/>
          <w:sz w:val="20"/>
          <w:szCs w:val="20"/>
        </w:rPr>
        <w:t xml:space="preserve">de acuerdo al </w:t>
      </w:r>
      <w:hyperlink r:id="rId11" w:history="1">
        <w:r w:rsidRPr="00D91A21">
          <w:rPr>
            <w:rStyle w:val="Hipervnculo"/>
            <w:rFonts w:ascii="Calibri" w:hAnsi="Calibri" w:cs="Arial"/>
            <w:sz w:val="20"/>
            <w:szCs w:val="20"/>
          </w:rPr>
          <w:t>Marco Común Europeo de Referencia para las Lenguas.</w:t>
        </w:r>
      </w:hyperlink>
      <w:r w:rsidRPr="00D91A21">
        <w:rPr>
          <w:rStyle w:val="Refdenotaalpie"/>
          <w:rFonts w:ascii="Calibri" w:hAnsi="Calibri"/>
          <w:sz w:val="20"/>
          <w:szCs w:val="20"/>
        </w:rPr>
        <w:footnoteReference w:id="2"/>
      </w:r>
    </w:p>
    <w:p w14:paraId="01B9B6DB" w14:textId="77777777" w:rsidR="000B69A8" w:rsidRPr="00D91A21" w:rsidRDefault="000B69A8" w:rsidP="000B69A8">
      <w:pPr>
        <w:spacing w:line="276" w:lineRule="auto"/>
        <w:jc w:val="both"/>
        <w:rPr>
          <w:rFonts w:ascii="Calibri" w:hAnsi="Calibri" w:cs="Arial"/>
          <w:color w:val="000000"/>
          <w:sz w:val="20"/>
          <w:szCs w:val="20"/>
          <w:lang w:val="es-AR" w:eastAsia="en-US"/>
        </w:rPr>
      </w:pPr>
    </w:p>
    <w:p w14:paraId="2011699B" w14:textId="4D25BE39" w:rsidR="0035760E" w:rsidRDefault="000B69A8" w:rsidP="000B69A8">
      <w:pPr>
        <w:spacing w:line="276" w:lineRule="auto"/>
        <w:jc w:val="both"/>
        <w:rPr>
          <w:rFonts w:ascii="Calibri" w:hAnsi="Calibri" w:cs="Arial"/>
          <w:sz w:val="20"/>
          <w:szCs w:val="20"/>
          <w:lang w:val="es-AR"/>
        </w:rPr>
      </w:pPr>
      <w:r w:rsidRPr="00D91A21">
        <w:rPr>
          <w:rFonts w:ascii="Calibri" w:hAnsi="Calibri" w:cs="Arial"/>
          <w:color w:val="000000"/>
          <w:sz w:val="20"/>
          <w:szCs w:val="20"/>
          <w:lang w:val="es-AR" w:eastAsia="en-US"/>
        </w:rPr>
        <w:t xml:space="preserve">Los postulantes preseleccionados con nivel A2 de alemán </w:t>
      </w:r>
      <w:r w:rsidRPr="00D91A21">
        <w:rPr>
          <w:rFonts w:ascii="Calibri" w:hAnsi="Calibri" w:cs="Arial"/>
          <w:b/>
          <w:color w:val="000000"/>
          <w:sz w:val="20"/>
          <w:szCs w:val="20"/>
          <w:lang w:val="es-AR" w:eastAsia="en-US"/>
        </w:rPr>
        <w:t xml:space="preserve">para obtener la beca de forma definitiva deberán acreditar un nivel B1 de alemán certificado a más tardar </w:t>
      </w:r>
      <w:r w:rsidRPr="00F77928">
        <w:rPr>
          <w:rFonts w:ascii="Calibri" w:hAnsi="Calibri" w:cs="Arial"/>
          <w:b/>
          <w:color w:val="000000"/>
          <w:sz w:val="20"/>
          <w:szCs w:val="20"/>
          <w:lang w:val="es-AR" w:eastAsia="en-US"/>
        </w:rPr>
        <w:t xml:space="preserve">el </w:t>
      </w:r>
      <w:r w:rsidRPr="00F77928">
        <w:rPr>
          <w:rFonts w:ascii="Calibri" w:hAnsi="Calibri" w:cs="Arial"/>
          <w:b/>
          <w:sz w:val="20"/>
          <w:szCs w:val="20"/>
          <w:lang w:val="es-AR" w:eastAsia="en-US"/>
        </w:rPr>
        <w:t xml:space="preserve">28 de febrero </w:t>
      </w:r>
      <w:r w:rsidR="00A32749" w:rsidRPr="00F77928">
        <w:rPr>
          <w:rFonts w:ascii="Calibri" w:hAnsi="Calibri" w:cs="Arial"/>
          <w:b/>
          <w:sz w:val="20"/>
          <w:szCs w:val="20"/>
          <w:lang w:val="es-AR" w:eastAsia="en-US"/>
        </w:rPr>
        <w:t>de 202</w:t>
      </w:r>
      <w:r w:rsidR="00901923">
        <w:rPr>
          <w:rFonts w:ascii="Calibri" w:hAnsi="Calibri" w:cs="Arial"/>
          <w:b/>
          <w:sz w:val="20"/>
          <w:szCs w:val="20"/>
          <w:lang w:val="es-AR" w:eastAsia="en-US"/>
        </w:rPr>
        <w:t>5</w:t>
      </w:r>
      <w:r w:rsidRPr="00F77928">
        <w:rPr>
          <w:rFonts w:ascii="Calibri" w:hAnsi="Calibri" w:cs="Arial"/>
          <w:b/>
          <w:color w:val="000000"/>
          <w:sz w:val="20"/>
          <w:szCs w:val="20"/>
          <w:lang w:val="es-AR" w:eastAsia="en-US"/>
        </w:rPr>
        <w:t>.</w:t>
      </w:r>
      <w:r w:rsidRPr="00D91A21">
        <w:rPr>
          <w:rFonts w:ascii="Calibri" w:hAnsi="Calibri" w:cs="Arial"/>
          <w:color w:val="000000"/>
          <w:sz w:val="20"/>
          <w:szCs w:val="20"/>
          <w:lang w:val="es-AR" w:eastAsia="en-US"/>
        </w:rPr>
        <w:t xml:space="preserve"> Para ello, se les solicitará oportunamente que rindan un examen en los lugares autorizados por el DAAD. </w:t>
      </w:r>
      <w:r w:rsidRPr="00D91A21">
        <w:rPr>
          <w:rFonts w:ascii="Calibri" w:hAnsi="Calibri" w:cs="Arial"/>
          <w:sz w:val="20"/>
          <w:szCs w:val="20"/>
          <w:lang w:val="es-AR"/>
        </w:rPr>
        <w:t>En caso de no aprobarse, el postulante no será seleccionado bajo</w:t>
      </w:r>
      <w:r w:rsidR="00901923">
        <w:rPr>
          <w:rFonts w:ascii="Calibri" w:hAnsi="Calibri" w:cs="Arial"/>
          <w:sz w:val="20"/>
          <w:szCs w:val="20"/>
          <w:lang w:val="es-AR"/>
        </w:rPr>
        <w:t xml:space="preserve"> </w:t>
      </w:r>
      <w:r w:rsidRPr="00D91A21">
        <w:rPr>
          <w:rFonts w:ascii="Calibri" w:hAnsi="Calibri" w:cs="Arial"/>
          <w:sz w:val="20"/>
          <w:szCs w:val="20"/>
          <w:lang w:val="es-AR"/>
        </w:rPr>
        <w:t>ninguna circunstancia.</w:t>
      </w:r>
      <w:r w:rsidR="0035760E">
        <w:rPr>
          <w:rFonts w:ascii="Calibri" w:hAnsi="Calibri" w:cs="Arial"/>
          <w:sz w:val="20"/>
          <w:szCs w:val="20"/>
          <w:lang w:val="es-AR"/>
        </w:rPr>
        <w:t xml:space="preserve"> </w:t>
      </w:r>
    </w:p>
    <w:p w14:paraId="2EB2B6DF" w14:textId="77777777" w:rsidR="0035760E" w:rsidRDefault="0035760E" w:rsidP="000B69A8">
      <w:pPr>
        <w:spacing w:line="276" w:lineRule="auto"/>
        <w:jc w:val="both"/>
        <w:rPr>
          <w:rFonts w:ascii="Calibri" w:hAnsi="Calibri" w:cs="Arial"/>
          <w:sz w:val="20"/>
          <w:szCs w:val="20"/>
          <w:lang w:val="es-AR"/>
        </w:rPr>
      </w:pPr>
    </w:p>
    <w:p w14:paraId="4CA89DCA" w14:textId="564B6FB9" w:rsidR="000B69A8" w:rsidRDefault="0035760E" w:rsidP="000B69A8">
      <w:pPr>
        <w:spacing w:line="276" w:lineRule="auto"/>
        <w:jc w:val="both"/>
        <w:rPr>
          <w:rFonts w:ascii="Calibri" w:hAnsi="Calibri" w:cs="Arial"/>
          <w:sz w:val="20"/>
          <w:szCs w:val="20"/>
          <w:lang w:val="es-AR"/>
        </w:rPr>
      </w:pPr>
      <w:r>
        <w:rPr>
          <w:rFonts w:ascii="Calibri" w:hAnsi="Calibri" w:cs="Arial"/>
          <w:sz w:val="20"/>
          <w:szCs w:val="20"/>
          <w:lang w:val="es-AR"/>
        </w:rPr>
        <w:t xml:space="preserve">Los postulantes deberán además acreditar un nivel de inglés </w:t>
      </w:r>
      <w:r w:rsidR="00345462">
        <w:rPr>
          <w:rFonts w:ascii="Calibri" w:hAnsi="Calibri" w:cs="Arial"/>
          <w:sz w:val="20"/>
          <w:szCs w:val="20"/>
          <w:lang w:val="es-AR"/>
        </w:rPr>
        <w:t>A2 como mínimo para poder postularse</w:t>
      </w:r>
      <w:r w:rsidR="00F806A9">
        <w:rPr>
          <w:rFonts w:ascii="Calibri" w:hAnsi="Calibri" w:cs="Arial"/>
          <w:sz w:val="20"/>
          <w:szCs w:val="20"/>
          <w:lang w:val="es-AR"/>
        </w:rPr>
        <w:t xml:space="preserve"> al programa. </w:t>
      </w:r>
    </w:p>
    <w:p w14:paraId="51CCCA2B" w14:textId="77777777" w:rsidR="0035760E" w:rsidRPr="00D91A21" w:rsidRDefault="0035760E" w:rsidP="000B69A8">
      <w:pPr>
        <w:spacing w:line="276" w:lineRule="auto"/>
        <w:jc w:val="both"/>
        <w:rPr>
          <w:rFonts w:ascii="Calibri" w:hAnsi="Calibri" w:cs="Arial"/>
          <w:color w:val="000000"/>
          <w:sz w:val="20"/>
          <w:szCs w:val="20"/>
          <w:lang w:val="es-AR" w:eastAsia="en-US"/>
        </w:rPr>
      </w:pPr>
    </w:p>
    <w:p w14:paraId="3AD45AAA" w14:textId="1EF55348" w:rsidR="000B69A8" w:rsidRDefault="000B69A8" w:rsidP="000B69A8">
      <w:pPr>
        <w:spacing w:line="276" w:lineRule="auto"/>
        <w:jc w:val="both"/>
        <w:rPr>
          <w:rFonts w:ascii="Calibri" w:hAnsi="Calibri"/>
          <w:b/>
          <w:sz w:val="20"/>
          <w:szCs w:val="20"/>
          <w:u w:val="single"/>
        </w:rPr>
      </w:pPr>
      <w:r w:rsidRPr="00D91A21">
        <w:rPr>
          <w:rFonts w:ascii="Calibri" w:hAnsi="Calibri" w:cs="Arial"/>
          <w:sz w:val="20"/>
          <w:szCs w:val="20"/>
          <w:lang w:val="es-AR"/>
        </w:rPr>
        <w:t xml:space="preserve">A los postulantes que queden finalmente seleccionados, </w:t>
      </w:r>
      <w:r w:rsidR="00901923">
        <w:rPr>
          <w:rFonts w:ascii="Calibri" w:hAnsi="Calibri" w:cs="Arial"/>
          <w:sz w:val="20"/>
          <w:szCs w:val="20"/>
          <w:lang w:val="es-AR"/>
        </w:rPr>
        <w:t>la</w:t>
      </w:r>
      <w:r w:rsidRPr="00D91A21">
        <w:rPr>
          <w:rFonts w:ascii="Calibri" w:hAnsi="Calibri" w:cs="Arial"/>
          <w:sz w:val="20"/>
          <w:szCs w:val="20"/>
          <w:lang w:val="es-AR"/>
        </w:rPr>
        <w:t xml:space="preserve"> </w:t>
      </w:r>
      <w:r w:rsidR="00901923">
        <w:rPr>
          <w:rFonts w:ascii="Calibri" w:hAnsi="Calibri" w:cs="Arial"/>
          <w:sz w:val="20"/>
          <w:szCs w:val="20"/>
          <w:lang w:val="es-AR"/>
        </w:rPr>
        <w:t>S</w:t>
      </w:r>
      <w:r w:rsidR="00D841C0">
        <w:rPr>
          <w:rFonts w:ascii="Calibri" w:hAnsi="Calibri" w:cs="Arial"/>
          <w:sz w:val="20"/>
          <w:szCs w:val="20"/>
          <w:lang w:val="es-AR"/>
        </w:rPr>
        <w:t>E</w:t>
      </w:r>
      <w:r w:rsidRPr="00D91A21">
        <w:rPr>
          <w:rFonts w:ascii="Calibri" w:hAnsi="Calibri" w:cs="Arial"/>
          <w:sz w:val="20"/>
          <w:szCs w:val="20"/>
          <w:lang w:val="es-AR"/>
        </w:rPr>
        <w:t xml:space="preserve"> o el DAAD podrán exigirles el mejoramiento de forma particular del nivel de inglés y/o alemán,</w:t>
      </w:r>
      <w:r w:rsidR="00D841C0">
        <w:rPr>
          <w:rFonts w:ascii="Calibri" w:hAnsi="Calibri" w:cs="Arial"/>
          <w:sz w:val="20"/>
          <w:szCs w:val="20"/>
          <w:lang w:val="es-AR"/>
        </w:rPr>
        <w:t xml:space="preserve"> según las consideraciones del C</w:t>
      </w:r>
      <w:r w:rsidRPr="00D91A21">
        <w:rPr>
          <w:rFonts w:ascii="Calibri" w:hAnsi="Calibri" w:cs="Arial"/>
          <w:sz w:val="20"/>
          <w:szCs w:val="20"/>
          <w:lang w:val="es-AR"/>
        </w:rPr>
        <w:t xml:space="preserve">omité de evaluación y selección, pudiendo ser evaluados nuevamente antes del viaje, con posibilidad de que se revoque la beca en caso de no alcanzar el nivel exigido al momento de firmar la carta de aceptación. Recomendamos visitar la </w:t>
      </w:r>
      <w:hyperlink r:id="rId12" w:history="1">
        <w:r w:rsidRPr="00D91A21">
          <w:rPr>
            <w:rStyle w:val="Hipervnculo"/>
            <w:rFonts w:ascii="Calibri" w:hAnsi="Calibri" w:cs="Arial"/>
            <w:sz w:val="20"/>
            <w:szCs w:val="20"/>
            <w:lang w:val="es-AR"/>
          </w:rPr>
          <w:t>TABLA DE</w:t>
        </w:r>
      </w:hyperlink>
      <w:r w:rsidRPr="00D91A21">
        <w:rPr>
          <w:rStyle w:val="Hipervnculo"/>
          <w:rFonts w:ascii="Calibri" w:hAnsi="Calibri" w:cs="Arial"/>
          <w:sz w:val="20"/>
          <w:szCs w:val="20"/>
          <w:lang w:val="es-AR"/>
        </w:rPr>
        <w:t xml:space="preserve"> AUTOEVALUACIÓN EUROPRESS</w:t>
      </w:r>
      <w:r w:rsidRPr="00D91A21">
        <w:rPr>
          <w:rFonts w:ascii="Calibri" w:hAnsi="Calibri"/>
          <w:b/>
          <w:sz w:val="20"/>
          <w:szCs w:val="20"/>
          <w:u w:val="single"/>
        </w:rPr>
        <w:t xml:space="preserve"> </w:t>
      </w:r>
    </w:p>
    <w:p w14:paraId="2FA46AEE" w14:textId="77777777" w:rsidR="00C40A13" w:rsidRDefault="00C40A13" w:rsidP="000B69A8">
      <w:pPr>
        <w:spacing w:line="276" w:lineRule="auto"/>
        <w:jc w:val="both"/>
        <w:rPr>
          <w:rFonts w:ascii="Calibri" w:hAnsi="Calibri"/>
          <w:b/>
          <w:sz w:val="20"/>
          <w:szCs w:val="20"/>
          <w:u w:val="single"/>
        </w:rPr>
      </w:pPr>
    </w:p>
    <w:p w14:paraId="7FA6F3D6" w14:textId="77777777" w:rsidR="000B69A8" w:rsidRDefault="000B69A8" w:rsidP="00272A9D">
      <w:pPr>
        <w:pStyle w:val="Default"/>
        <w:spacing w:line="276" w:lineRule="auto"/>
        <w:rPr>
          <w:rFonts w:ascii="Calibri" w:hAnsi="Calibri"/>
          <w:color w:val="auto"/>
          <w:sz w:val="20"/>
          <w:szCs w:val="20"/>
          <w:lang w:val="es-ES" w:eastAsia="es-ES"/>
        </w:rPr>
      </w:pPr>
    </w:p>
    <w:p w14:paraId="18C975FA" w14:textId="77777777" w:rsidR="00316672" w:rsidRDefault="00316672" w:rsidP="00272A9D">
      <w:pPr>
        <w:pStyle w:val="Default"/>
        <w:spacing w:line="276" w:lineRule="auto"/>
        <w:rPr>
          <w:rFonts w:ascii="Calibri" w:hAnsi="Calibri"/>
          <w:color w:val="auto"/>
          <w:sz w:val="20"/>
          <w:szCs w:val="20"/>
          <w:lang w:val="es-ES" w:eastAsia="es-ES"/>
        </w:rPr>
      </w:pPr>
    </w:p>
    <w:p w14:paraId="6C8E2399" w14:textId="77777777" w:rsidR="00316672" w:rsidRDefault="00316672" w:rsidP="00272A9D">
      <w:pPr>
        <w:pStyle w:val="Default"/>
        <w:spacing w:line="276" w:lineRule="auto"/>
        <w:rPr>
          <w:rFonts w:ascii="Calibri" w:hAnsi="Calibri"/>
          <w:color w:val="auto"/>
          <w:sz w:val="20"/>
          <w:szCs w:val="20"/>
          <w:lang w:val="es-ES" w:eastAsia="es-ES"/>
        </w:rPr>
      </w:pPr>
    </w:p>
    <w:p w14:paraId="0FD75E65" w14:textId="77777777" w:rsidR="00316672" w:rsidRDefault="00316672" w:rsidP="00272A9D">
      <w:pPr>
        <w:pStyle w:val="Default"/>
        <w:spacing w:line="276" w:lineRule="auto"/>
        <w:rPr>
          <w:rFonts w:ascii="Calibri" w:hAnsi="Calibri"/>
          <w:color w:val="auto"/>
          <w:sz w:val="20"/>
          <w:szCs w:val="20"/>
          <w:lang w:val="es-ES" w:eastAsia="es-ES"/>
        </w:rPr>
      </w:pPr>
    </w:p>
    <w:p w14:paraId="2955E514" w14:textId="77777777" w:rsidR="00316672" w:rsidRDefault="00316672" w:rsidP="00272A9D">
      <w:pPr>
        <w:pStyle w:val="Default"/>
        <w:spacing w:line="276" w:lineRule="auto"/>
        <w:rPr>
          <w:rFonts w:ascii="Calibri" w:hAnsi="Calibri"/>
          <w:color w:val="auto"/>
          <w:sz w:val="20"/>
          <w:szCs w:val="20"/>
          <w:lang w:val="es-ES" w:eastAsia="es-ES"/>
        </w:rPr>
      </w:pPr>
    </w:p>
    <w:p w14:paraId="00AD8076" w14:textId="77777777" w:rsidR="00316672" w:rsidRDefault="00316672" w:rsidP="00272A9D">
      <w:pPr>
        <w:pStyle w:val="Default"/>
        <w:spacing w:line="276" w:lineRule="auto"/>
        <w:rPr>
          <w:rFonts w:ascii="Calibri" w:hAnsi="Calibri"/>
          <w:color w:val="auto"/>
          <w:sz w:val="20"/>
          <w:szCs w:val="20"/>
          <w:lang w:val="es-ES" w:eastAsia="es-ES"/>
        </w:rPr>
      </w:pPr>
    </w:p>
    <w:p w14:paraId="1999A26D" w14:textId="77777777" w:rsidR="00316672" w:rsidRDefault="00316672" w:rsidP="00272A9D">
      <w:pPr>
        <w:pStyle w:val="Default"/>
        <w:spacing w:line="276" w:lineRule="auto"/>
        <w:rPr>
          <w:rFonts w:ascii="Calibri" w:hAnsi="Calibri"/>
          <w:color w:val="auto"/>
          <w:sz w:val="20"/>
          <w:szCs w:val="20"/>
          <w:lang w:val="es-ES" w:eastAsia="es-ES"/>
        </w:rPr>
      </w:pPr>
    </w:p>
    <w:p w14:paraId="2A21BB02" w14:textId="77777777" w:rsidR="00316672" w:rsidRDefault="00316672" w:rsidP="00272A9D">
      <w:pPr>
        <w:pStyle w:val="Default"/>
        <w:spacing w:line="276" w:lineRule="auto"/>
        <w:rPr>
          <w:rFonts w:ascii="Calibri" w:hAnsi="Calibri"/>
          <w:color w:val="auto"/>
          <w:sz w:val="20"/>
          <w:szCs w:val="20"/>
          <w:lang w:val="es-ES" w:eastAsia="es-ES"/>
        </w:rPr>
      </w:pPr>
    </w:p>
    <w:p w14:paraId="42E54EE7" w14:textId="77777777" w:rsidR="00DF6A12" w:rsidRPr="007A46DE" w:rsidRDefault="00DF6A12" w:rsidP="007A46DE">
      <w:pPr>
        <w:numPr>
          <w:ilvl w:val="0"/>
          <w:numId w:val="24"/>
        </w:numPr>
        <w:spacing w:line="276" w:lineRule="auto"/>
        <w:ind w:left="851"/>
        <w:jc w:val="both"/>
        <w:rPr>
          <w:rFonts w:ascii="Calibri" w:hAnsi="Calibri" w:cs="Arial"/>
          <w:b/>
          <w:bCs/>
          <w:sz w:val="20"/>
          <w:szCs w:val="20"/>
        </w:rPr>
      </w:pPr>
      <w:r w:rsidRPr="007A46DE">
        <w:rPr>
          <w:rFonts w:ascii="Calibri" w:hAnsi="Calibri" w:cs="Arial"/>
          <w:b/>
          <w:bCs/>
          <w:sz w:val="20"/>
          <w:szCs w:val="20"/>
        </w:rPr>
        <w:lastRenderedPageBreak/>
        <w:t>CRONOGRAMA DE ACTIVIDADES</w:t>
      </w:r>
    </w:p>
    <w:tbl>
      <w:tblPr>
        <w:tblW w:w="9889" w:type="dxa"/>
        <w:tblLayout w:type="fixed"/>
        <w:tblLook w:val="0000" w:firstRow="0" w:lastRow="0" w:firstColumn="0" w:lastColumn="0" w:noHBand="0" w:noVBand="0"/>
      </w:tblPr>
      <w:tblGrid>
        <w:gridCol w:w="9889"/>
      </w:tblGrid>
      <w:tr w:rsidR="000A6C82" w:rsidRPr="00C042F9" w14:paraId="0C477F68" w14:textId="77777777" w:rsidTr="00CA52ED">
        <w:trPr>
          <w:trHeight w:val="249"/>
        </w:trPr>
        <w:tc>
          <w:tcPr>
            <w:tcW w:w="9889" w:type="dxa"/>
            <w:shd w:val="clear" w:color="auto" w:fill="DBE5F1"/>
          </w:tcPr>
          <w:p w14:paraId="7210DEFD" w14:textId="682F510F" w:rsidR="000A6C82" w:rsidRPr="00C042F9" w:rsidRDefault="00686D7B" w:rsidP="00CA52ED">
            <w:pPr>
              <w:pStyle w:val="Default"/>
              <w:spacing w:line="276" w:lineRule="auto"/>
              <w:ind w:left="567"/>
              <w:jc w:val="both"/>
              <w:rPr>
                <w:rFonts w:ascii="Calibri" w:hAnsi="Calibri"/>
                <w:b/>
                <w:bCs/>
                <w:sz w:val="16"/>
                <w:szCs w:val="20"/>
                <w:lang w:val="es-AR"/>
              </w:rPr>
            </w:pPr>
            <w:r>
              <w:rPr>
                <w:rFonts w:ascii="Calibri" w:hAnsi="Calibri"/>
                <w:b/>
                <w:bCs/>
                <w:sz w:val="20"/>
                <w:szCs w:val="20"/>
                <w:lang w:val="es-AR"/>
              </w:rPr>
              <w:t>06</w:t>
            </w:r>
            <w:r w:rsidR="000A6C82">
              <w:rPr>
                <w:rFonts w:ascii="Calibri" w:hAnsi="Calibri"/>
                <w:b/>
                <w:bCs/>
                <w:sz w:val="20"/>
                <w:szCs w:val="20"/>
                <w:lang w:val="es-AR"/>
              </w:rPr>
              <w:t>.0</w:t>
            </w:r>
            <w:r>
              <w:rPr>
                <w:rFonts w:ascii="Calibri" w:hAnsi="Calibri"/>
                <w:b/>
                <w:bCs/>
                <w:sz w:val="20"/>
                <w:szCs w:val="20"/>
                <w:lang w:val="es-AR"/>
              </w:rPr>
              <w:t>8</w:t>
            </w:r>
            <w:r w:rsidR="000A6C82">
              <w:rPr>
                <w:rFonts w:ascii="Calibri" w:hAnsi="Calibri"/>
                <w:b/>
                <w:bCs/>
                <w:sz w:val="20"/>
                <w:szCs w:val="20"/>
                <w:lang w:val="es-AR"/>
              </w:rPr>
              <w:t>.20</w:t>
            </w:r>
            <w:r w:rsidR="00D841C0">
              <w:rPr>
                <w:rFonts w:ascii="Calibri" w:hAnsi="Calibri"/>
                <w:b/>
                <w:bCs/>
                <w:sz w:val="20"/>
                <w:szCs w:val="20"/>
                <w:lang w:val="es-AR"/>
              </w:rPr>
              <w:t>2</w:t>
            </w:r>
            <w:r>
              <w:rPr>
                <w:rFonts w:ascii="Calibri" w:hAnsi="Calibri"/>
                <w:b/>
                <w:bCs/>
                <w:sz w:val="20"/>
                <w:szCs w:val="20"/>
                <w:lang w:val="es-AR"/>
              </w:rPr>
              <w:t>5</w:t>
            </w:r>
          </w:p>
        </w:tc>
      </w:tr>
      <w:tr w:rsidR="000A6C82" w:rsidRPr="00134AF3" w14:paraId="56B6DF06" w14:textId="77777777" w:rsidTr="00CA52ED">
        <w:trPr>
          <w:trHeight w:val="271"/>
        </w:trPr>
        <w:tc>
          <w:tcPr>
            <w:tcW w:w="9889" w:type="dxa"/>
          </w:tcPr>
          <w:p w14:paraId="45355FF3" w14:textId="77777777" w:rsidR="000A6C82" w:rsidRDefault="000A6C82" w:rsidP="00CA52ED">
            <w:pPr>
              <w:pStyle w:val="Default"/>
              <w:spacing w:line="276" w:lineRule="auto"/>
              <w:ind w:left="567"/>
              <w:jc w:val="both"/>
              <w:rPr>
                <w:rFonts w:ascii="Calibri" w:hAnsi="Calibri"/>
                <w:bCs/>
                <w:sz w:val="20"/>
                <w:szCs w:val="20"/>
                <w:lang w:val="es-AR"/>
              </w:rPr>
            </w:pPr>
            <w:r w:rsidRPr="00134AF3">
              <w:rPr>
                <w:rFonts w:ascii="Calibri" w:hAnsi="Calibri"/>
                <w:bCs/>
                <w:sz w:val="20"/>
                <w:szCs w:val="20"/>
                <w:lang w:val="es-ES"/>
              </w:rPr>
              <w:t>Fecha límite</w:t>
            </w:r>
            <w:r w:rsidRPr="00134AF3">
              <w:rPr>
                <w:rFonts w:ascii="Calibri" w:hAnsi="Calibri"/>
                <w:bCs/>
                <w:sz w:val="20"/>
                <w:szCs w:val="20"/>
                <w:lang w:val="es-AR"/>
              </w:rPr>
              <w:t xml:space="preserve"> para la </w:t>
            </w:r>
            <w:r>
              <w:rPr>
                <w:rFonts w:ascii="Calibri" w:hAnsi="Calibri"/>
                <w:bCs/>
                <w:sz w:val="20"/>
                <w:szCs w:val="20"/>
                <w:lang w:val="es-AR"/>
              </w:rPr>
              <w:t xml:space="preserve">inscripción por internet y la </w:t>
            </w:r>
            <w:r w:rsidRPr="00134AF3">
              <w:rPr>
                <w:rFonts w:ascii="Calibri" w:hAnsi="Calibri"/>
                <w:bCs/>
                <w:sz w:val="20"/>
                <w:szCs w:val="20"/>
                <w:lang w:val="es-AR"/>
              </w:rPr>
              <w:t>recepción de solicitud</w:t>
            </w:r>
            <w:r>
              <w:rPr>
                <w:rFonts w:ascii="Calibri" w:hAnsi="Calibri"/>
                <w:bCs/>
                <w:sz w:val="20"/>
                <w:szCs w:val="20"/>
                <w:lang w:val="es-AR"/>
              </w:rPr>
              <w:t xml:space="preserve"> digital.</w:t>
            </w:r>
          </w:p>
          <w:p w14:paraId="2DEF770C" w14:textId="77777777" w:rsidR="00260C7D" w:rsidRPr="00134AF3" w:rsidRDefault="00260C7D" w:rsidP="00CA52ED">
            <w:pPr>
              <w:pStyle w:val="Default"/>
              <w:spacing w:line="276" w:lineRule="auto"/>
              <w:ind w:left="567"/>
              <w:jc w:val="both"/>
              <w:rPr>
                <w:rFonts w:ascii="Calibri" w:hAnsi="Calibri"/>
                <w:sz w:val="20"/>
                <w:szCs w:val="20"/>
                <w:lang w:val="es-AR"/>
              </w:rPr>
            </w:pPr>
          </w:p>
        </w:tc>
      </w:tr>
      <w:tr w:rsidR="00DF6A12" w:rsidRPr="00C76D71" w14:paraId="1BB46C9C" w14:textId="77777777" w:rsidTr="00C76D71">
        <w:trPr>
          <w:trHeight w:val="257"/>
        </w:trPr>
        <w:tc>
          <w:tcPr>
            <w:tcW w:w="9889" w:type="dxa"/>
            <w:shd w:val="clear" w:color="auto" w:fill="FFFFFF"/>
          </w:tcPr>
          <w:p w14:paraId="4E458749" w14:textId="70F1F71F" w:rsidR="004170A4" w:rsidRPr="00316672" w:rsidRDefault="00CF1DBB" w:rsidP="00CF1DBB">
            <w:pPr>
              <w:pStyle w:val="Default"/>
              <w:spacing w:line="276" w:lineRule="auto"/>
              <w:jc w:val="both"/>
              <w:rPr>
                <w:rFonts w:ascii="Calibri" w:hAnsi="Calibri"/>
                <w:b/>
                <w:bCs/>
                <w:sz w:val="20"/>
                <w:szCs w:val="20"/>
                <w:lang w:val="es-AR"/>
              </w:rPr>
            </w:pPr>
            <w:r>
              <w:rPr>
                <w:rFonts w:ascii="Calibri" w:hAnsi="Calibri"/>
                <w:b/>
                <w:bCs/>
                <w:sz w:val="20"/>
                <w:szCs w:val="20"/>
                <w:lang w:val="es-AR"/>
              </w:rPr>
              <w:t xml:space="preserve">             </w:t>
            </w:r>
            <w:r w:rsidR="00910B27" w:rsidRPr="00316672">
              <w:rPr>
                <w:rFonts w:ascii="Calibri" w:hAnsi="Calibri"/>
                <w:b/>
                <w:bCs/>
                <w:sz w:val="20"/>
                <w:szCs w:val="20"/>
                <w:lang w:val="es-AR"/>
              </w:rPr>
              <w:t>S</w:t>
            </w:r>
            <w:r w:rsidR="00E448F5" w:rsidRPr="00316672">
              <w:rPr>
                <w:rFonts w:ascii="Calibri" w:hAnsi="Calibri"/>
                <w:b/>
                <w:bCs/>
                <w:sz w:val="20"/>
                <w:szCs w:val="20"/>
                <w:lang w:val="es-AR"/>
              </w:rPr>
              <w:t>eptiembre de 202</w:t>
            </w:r>
            <w:r w:rsidR="00686D7B" w:rsidRPr="00316672">
              <w:rPr>
                <w:rFonts w:ascii="Calibri" w:hAnsi="Calibri"/>
                <w:b/>
                <w:bCs/>
                <w:sz w:val="20"/>
                <w:szCs w:val="20"/>
                <w:lang w:val="es-AR"/>
              </w:rPr>
              <w:t>5</w:t>
            </w:r>
          </w:p>
          <w:p w14:paraId="32840390" w14:textId="01DCF977" w:rsidR="00686D7B" w:rsidRDefault="004170A4" w:rsidP="00316672">
            <w:pPr>
              <w:pStyle w:val="Default"/>
              <w:spacing w:line="276" w:lineRule="auto"/>
              <w:ind w:left="567"/>
              <w:jc w:val="both"/>
              <w:rPr>
                <w:rFonts w:ascii="Calibri" w:hAnsi="Calibri" w:cs="Calibri"/>
                <w:sz w:val="20"/>
                <w:szCs w:val="20"/>
                <w:lang w:val="es-AR"/>
              </w:rPr>
            </w:pPr>
            <w:r w:rsidRPr="00316672">
              <w:rPr>
                <w:rFonts w:asciiTheme="minorHAnsi" w:hAnsiTheme="minorHAnsi"/>
                <w:sz w:val="20"/>
                <w:szCs w:val="20"/>
                <w:lang w:val="es-AR"/>
              </w:rPr>
              <w:t>Comunicación de preseleccionados por correo electrónico a todos los postulantes</w:t>
            </w:r>
            <w:r w:rsidRPr="00316672">
              <w:rPr>
                <w:rFonts w:ascii="Calibri" w:hAnsi="Calibri" w:cs="Calibri"/>
                <w:sz w:val="20"/>
                <w:szCs w:val="20"/>
                <w:lang w:val="es-AR"/>
              </w:rPr>
              <w:t xml:space="preserve">. Toma de </w:t>
            </w:r>
            <w:r w:rsidR="00C47C89" w:rsidRPr="00316672">
              <w:rPr>
                <w:rFonts w:ascii="Calibri" w:hAnsi="Calibri" w:cs="Calibri"/>
                <w:sz w:val="20"/>
                <w:szCs w:val="20"/>
                <w:lang w:val="es-AR"/>
              </w:rPr>
              <w:t>contacto (por parte del DAAD) con</w:t>
            </w:r>
            <w:r w:rsidRPr="00316672">
              <w:rPr>
                <w:rFonts w:ascii="Calibri" w:hAnsi="Calibri" w:cs="Calibri"/>
                <w:sz w:val="20"/>
                <w:szCs w:val="20"/>
                <w:lang w:val="es-AR"/>
              </w:rPr>
              <w:t xml:space="preserve"> los candidatos preseleccionados. Los</w:t>
            </w:r>
            <w:r w:rsidR="0000661D" w:rsidRPr="00316672">
              <w:rPr>
                <w:rFonts w:ascii="Calibri" w:hAnsi="Calibri" w:cs="Calibri"/>
                <w:sz w:val="20"/>
                <w:szCs w:val="20"/>
                <w:lang w:val="es-AR"/>
              </w:rPr>
              <w:t xml:space="preserve"> </w:t>
            </w:r>
            <w:r w:rsidRPr="00316672">
              <w:rPr>
                <w:rFonts w:ascii="Calibri" w:hAnsi="Calibri" w:cs="Calibri"/>
                <w:sz w:val="20"/>
                <w:szCs w:val="20"/>
                <w:lang w:val="es-AR"/>
              </w:rPr>
              <w:t>candidatos</w:t>
            </w:r>
            <w:r w:rsidR="00C47C89" w:rsidRPr="00316672">
              <w:rPr>
                <w:rFonts w:ascii="Calibri" w:hAnsi="Calibri" w:cs="Calibri"/>
                <w:sz w:val="20"/>
                <w:szCs w:val="20"/>
                <w:lang w:val="es-AR"/>
              </w:rPr>
              <w:t xml:space="preserve"> deberán inscribirse en el</w:t>
            </w:r>
            <w:r w:rsidRPr="00316672">
              <w:rPr>
                <w:rFonts w:ascii="Calibri" w:hAnsi="Calibri" w:cs="Calibri"/>
                <w:sz w:val="20"/>
                <w:szCs w:val="20"/>
                <w:lang w:val="es-AR"/>
              </w:rPr>
              <w:t xml:space="preserve"> portal </w:t>
            </w:r>
            <w:r w:rsidR="00C47C89" w:rsidRPr="00316672">
              <w:rPr>
                <w:rFonts w:ascii="Calibri" w:hAnsi="Calibri" w:cs="Calibri"/>
                <w:sz w:val="20"/>
                <w:szCs w:val="20"/>
                <w:lang w:val="es-AR"/>
              </w:rPr>
              <w:t xml:space="preserve">del </w:t>
            </w:r>
            <w:r w:rsidRPr="00316672">
              <w:rPr>
                <w:rFonts w:ascii="Calibri" w:hAnsi="Calibri" w:cs="Calibri"/>
                <w:sz w:val="20"/>
                <w:szCs w:val="20"/>
                <w:lang w:val="es-AR"/>
              </w:rPr>
              <w:t>DAAD hasta el 1</w:t>
            </w:r>
            <w:r w:rsidR="00316672" w:rsidRPr="00316672">
              <w:rPr>
                <w:rFonts w:ascii="Calibri" w:hAnsi="Calibri" w:cs="Calibri"/>
                <w:sz w:val="20"/>
                <w:szCs w:val="20"/>
                <w:lang w:val="es-AR"/>
              </w:rPr>
              <w:t>0</w:t>
            </w:r>
            <w:r w:rsidRPr="00316672">
              <w:rPr>
                <w:rFonts w:ascii="Calibri" w:hAnsi="Calibri" w:cs="Calibri"/>
                <w:sz w:val="20"/>
                <w:szCs w:val="20"/>
                <w:lang w:val="es-AR"/>
              </w:rPr>
              <w:t xml:space="preserve"> de septiembre. Envío de las solicitudes a los evaluadores alemanes del DAAD.</w:t>
            </w:r>
          </w:p>
          <w:p w14:paraId="7CEBCA81" w14:textId="77777777" w:rsidR="004170A4" w:rsidRDefault="004170A4" w:rsidP="004170A4">
            <w:pPr>
              <w:pStyle w:val="Default"/>
              <w:spacing w:line="276" w:lineRule="auto"/>
              <w:ind w:left="567"/>
              <w:jc w:val="both"/>
              <w:rPr>
                <w:rFonts w:ascii="Calibri" w:hAnsi="Calibri" w:cs="Calibri"/>
                <w:sz w:val="20"/>
                <w:szCs w:val="20"/>
                <w:lang w:val="es-AR"/>
              </w:rPr>
            </w:pPr>
          </w:p>
          <w:p w14:paraId="7CC4AB39" w14:textId="0BD8AFF3" w:rsidR="004170A4" w:rsidRDefault="00910B27" w:rsidP="004170A4">
            <w:pPr>
              <w:pStyle w:val="Default"/>
              <w:spacing w:line="276" w:lineRule="auto"/>
              <w:ind w:left="567"/>
              <w:jc w:val="both"/>
              <w:rPr>
                <w:rFonts w:ascii="Calibri" w:hAnsi="Calibri"/>
                <w:b/>
                <w:sz w:val="20"/>
                <w:szCs w:val="20"/>
                <w:lang w:val="es-AR"/>
              </w:rPr>
            </w:pPr>
            <w:r>
              <w:rPr>
                <w:rFonts w:ascii="Calibri" w:hAnsi="Calibri"/>
                <w:b/>
                <w:sz w:val="20"/>
                <w:szCs w:val="20"/>
                <w:lang w:val="es-AR"/>
              </w:rPr>
              <w:t>N</w:t>
            </w:r>
            <w:r w:rsidR="004170A4">
              <w:rPr>
                <w:rFonts w:ascii="Calibri" w:hAnsi="Calibri"/>
                <w:b/>
                <w:sz w:val="20"/>
                <w:szCs w:val="20"/>
                <w:lang w:val="es-AR"/>
              </w:rPr>
              <w:t xml:space="preserve">oviembre de </w:t>
            </w:r>
            <w:r w:rsidR="004170A4" w:rsidRPr="00134AF3">
              <w:rPr>
                <w:rFonts w:ascii="Calibri" w:hAnsi="Calibri"/>
                <w:b/>
                <w:sz w:val="20"/>
                <w:szCs w:val="20"/>
                <w:lang w:val="es-AR"/>
              </w:rPr>
              <w:t>20</w:t>
            </w:r>
            <w:r w:rsidR="00E448F5">
              <w:rPr>
                <w:rFonts w:ascii="Calibri" w:hAnsi="Calibri"/>
                <w:b/>
                <w:sz w:val="20"/>
                <w:szCs w:val="20"/>
                <w:lang w:val="es-AR"/>
              </w:rPr>
              <w:t>2</w:t>
            </w:r>
            <w:r w:rsidR="00686D7B">
              <w:rPr>
                <w:rFonts w:ascii="Calibri" w:hAnsi="Calibri"/>
                <w:b/>
                <w:sz w:val="20"/>
                <w:szCs w:val="20"/>
                <w:lang w:val="es-AR"/>
              </w:rPr>
              <w:t>5</w:t>
            </w:r>
          </w:p>
          <w:p w14:paraId="1FE9AD5C" w14:textId="277B274F" w:rsidR="004170A4" w:rsidRDefault="004170A4" w:rsidP="004170A4">
            <w:pPr>
              <w:pStyle w:val="Default"/>
              <w:spacing w:line="276" w:lineRule="auto"/>
              <w:ind w:left="567"/>
              <w:jc w:val="both"/>
              <w:rPr>
                <w:rFonts w:ascii="Calibri" w:hAnsi="Calibri"/>
                <w:bCs/>
                <w:sz w:val="20"/>
                <w:szCs w:val="20"/>
                <w:lang w:val="es-ES"/>
              </w:rPr>
            </w:pPr>
            <w:r w:rsidRPr="00134AF3">
              <w:rPr>
                <w:rFonts w:ascii="Calibri" w:hAnsi="Calibri"/>
                <w:sz w:val="20"/>
                <w:szCs w:val="20"/>
                <w:lang w:val="es-ES_tradnl"/>
              </w:rPr>
              <w:t xml:space="preserve">Reunión del Comité binacional de Evaluación de becarios ALEARG. </w:t>
            </w:r>
            <w:r w:rsidRPr="00134AF3">
              <w:rPr>
                <w:rFonts w:ascii="Calibri" w:hAnsi="Calibri"/>
                <w:bCs/>
                <w:sz w:val="20"/>
                <w:szCs w:val="20"/>
                <w:lang w:val="es-ES"/>
              </w:rPr>
              <w:t>Se procederá a realizar un</w:t>
            </w:r>
            <w:r>
              <w:rPr>
                <w:rFonts w:ascii="Calibri" w:hAnsi="Calibri"/>
                <w:bCs/>
                <w:sz w:val="20"/>
                <w:szCs w:val="20"/>
                <w:lang w:val="es-ES"/>
              </w:rPr>
              <w:t xml:space="preserve"> Acta de preselección de solicitudes </w:t>
            </w:r>
            <w:r w:rsidRPr="00134AF3">
              <w:rPr>
                <w:rFonts w:ascii="Calibri" w:hAnsi="Calibri"/>
                <w:bCs/>
                <w:sz w:val="20"/>
                <w:szCs w:val="20"/>
                <w:lang w:val="es-ES"/>
              </w:rPr>
              <w:t>para el otorgamiento de las becas.</w:t>
            </w:r>
          </w:p>
          <w:p w14:paraId="62AC5B71" w14:textId="77777777" w:rsidR="004170A4" w:rsidRDefault="004170A4" w:rsidP="004170A4">
            <w:pPr>
              <w:pStyle w:val="Default"/>
              <w:spacing w:line="276" w:lineRule="auto"/>
              <w:ind w:left="567"/>
              <w:jc w:val="both"/>
              <w:rPr>
                <w:rFonts w:ascii="Calibri" w:hAnsi="Calibri"/>
                <w:bCs/>
                <w:sz w:val="20"/>
                <w:szCs w:val="20"/>
                <w:lang w:val="es-ES"/>
              </w:rPr>
            </w:pPr>
          </w:p>
          <w:p w14:paraId="093CE0A9" w14:textId="63CF1733" w:rsidR="004170A4" w:rsidRDefault="00686D7B" w:rsidP="004170A4">
            <w:pPr>
              <w:pStyle w:val="Default"/>
              <w:spacing w:line="276" w:lineRule="auto"/>
              <w:ind w:left="567"/>
              <w:jc w:val="both"/>
              <w:rPr>
                <w:rFonts w:ascii="Calibri" w:hAnsi="Calibri"/>
                <w:b/>
                <w:sz w:val="20"/>
                <w:szCs w:val="20"/>
                <w:lang w:val="es-AR"/>
              </w:rPr>
            </w:pPr>
            <w:r>
              <w:rPr>
                <w:rFonts w:ascii="Calibri" w:hAnsi="Calibri"/>
                <w:b/>
                <w:sz w:val="20"/>
                <w:szCs w:val="20"/>
                <w:lang w:val="es-AR"/>
              </w:rPr>
              <w:t>D</w:t>
            </w:r>
            <w:r w:rsidR="004170A4">
              <w:rPr>
                <w:rFonts w:ascii="Calibri" w:hAnsi="Calibri"/>
                <w:b/>
                <w:sz w:val="20"/>
                <w:szCs w:val="20"/>
                <w:lang w:val="es-AR"/>
              </w:rPr>
              <w:t xml:space="preserve">iciembre </w:t>
            </w:r>
            <w:r w:rsidR="004170A4" w:rsidRPr="00134AF3">
              <w:rPr>
                <w:rFonts w:ascii="Calibri" w:hAnsi="Calibri"/>
                <w:b/>
                <w:sz w:val="20"/>
                <w:szCs w:val="20"/>
                <w:lang w:val="es-AR"/>
              </w:rPr>
              <w:t>de 20</w:t>
            </w:r>
            <w:r w:rsidR="00E448F5">
              <w:rPr>
                <w:rFonts w:ascii="Calibri" w:hAnsi="Calibri"/>
                <w:b/>
                <w:sz w:val="20"/>
                <w:szCs w:val="20"/>
                <w:lang w:val="es-AR"/>
              </w:rPr>
              <w:t>2</w:t>
            </w:r>
            <w:r>
              <w:rPr>
                <w:rFonts w:ascii="Calibri" w:hAnsi="Calibri"/>
                <w:b/>
                <w:sz w:val="20"/>
                <w:szCs w:val="20"/>
                <w:lang w:val="es-AR"/>
              </w:rPr>
              <w:t>5</w:t>
            </w:r>
          </w:p>
          <w:p w14:paraId="7F83685E" w14:textId="7F3F0784" w:rsidR="004170A4" w:rsidRPr="002C6523" w:rsidRDefault="004170A4" w:rsidP="004170A4">
            <w:pPr>
              <w:pStyle w:val="Default"/>
              <w:spacing w:line="276" w:lineRule="auto"/>
              <w:ind w:left="567"/>
              <w:jc w:val="both"/>
              <w:rPr>
                <w:rFonts w:ascii="Calibri" w:hAnsi="Calibri"/>
                <w:sz w:val="20"/>
                <w:szCs w:val="20"/>
                <w:lang w:val="es-AR"/>
              </w:rPr>
            </w:pPr>
            <w:r w:rsidRPr="002C6523">
              <w:rPr>
                <w:rFonts w:ascii="Calibri" w:hAnsi="Calibri"/>
                <w:sz w:val="20"/>
                <w:szCs w:val="20"/>
                <w:lang w:val="es-AR"/>
              </w:rPr>
              <w:t>Notificación de los resultados de la selección a todos los postulantes por correo electrónico y a través de las páginas web del programa (</w:t>
            </w:r>
            <w:r w:rsidR="0000661D">
              <w:rPr>
                <w:rFonts w:ascii="Calibri" w:hAnsi="Calibri"/>
                <w:sz w:val="20"/>
                <w:szCs w:val="20"/>
                <w:lang w:val="es-AR"/>
              </w:rPr>
              <w:t>S</w:t>
            </w:r>
            <w:r w:rsidRPr="002C6523">
              <w:rPr>
                <w:rFonts w:ascii="Calibri" w:hAnsi="Calibri"/>
                <w:sz w:val="20"/>
                <w:szCs w:val="20"/>
                <w:lang w:val="es-AR"/>
              </w:rPr>
              <w:t>E/DAAD)</w:t>
            </w:r>
          </w:p>
          <w:p w14:paraId="6F47C818" w14:textId="77777777" w:rsidR="004170A4" w:rsidRDefault="004170A4" w:rsidP="004170A4">
            <w:pPr>
              <w:pStyle w:val="Default"/>
              <w:spacing w:line="276" w:lineRule="auto"/>
              <w:rPr>
                <w:rFonts w:ascii="Calibri" w:hAnsi="Calibri"/>
                <w:b/>
                <w:sz w:val="20"/>
                <w:szCs w:val="20"/>
                <w:lang w:val="es-AR"/>
              </w:rPr>
            </w:pPr>
          </w:p>
          <w:p w14:paraId="2FD43AC7" w14:textId="4C2FBAAB" w:rsidR="004170A4" w:rsidRDefault="004170A4" w:rsidP="004170A4">
            <w:pPr>
              <w:pStyle w:val="Default"/>
              <w:spacing w:line="276" w:lineRule="auto"/>
              <w:ind w:left="567"/>
              <w:jc w:val="both"/>
              <w:rPr>
                <w:rFonts w:ascii="Calibri" w:hAnsi="Calibri"/>
                <w:bCs/>
                <w:sz w:val="20"/>
                <w:szCs w:val="20"/>
                <w:lang w:val="es-ES"/>
              </w:rPr>
            </w:pPr>
            <w:r>
              <w:rPr>
                <w:rFonts w:ascii="Calibri" w:hAnsi="Calibri"/>
                <w:b/>
                <w:sz w:val="20"/>
                <w:szCs w:val="20"/>
                <w:lang w:val="es-AR"/>
              </w:rPr>
              <w:t>Febrero de 202</w:t>
            </w:r>
            <w:r w:rsidR="00686D7B">
              <w:rPr>
                <w:rFonts w:ascii="Calibri" w:hAnsi="Calibri"/>
                <w:b/>
                <w:sz w:val="20"/>
                <w:szCs w:val="20"/>
                <w:lang w:val="es-AR"/>
              </w:rPr>
              <w:t>6</w:t>
            </w:r>
          </w:p>
          <w:p w14:paraId="41E57B35" w14:textId="054AEA8C" w:rsidR="004170A4" w:rsidRPr="00C76D71" w:rsidRDefault="0035795A" w:rsidP="0035795A">
            <w:pPr>
              <w:pStyle w:val="Default"/>
              <w:spacing w:line="276" w:lineRule="auto"/>
              <w:ind w:left="567"/>
              <w:jc w:val="both"/>
              <w:rPr>
                <w:rFonts w:ascii="Calibri" w:hAnsi="Calibri"/>
                <w:b/>
                <w:sz w:val="20"/>
                <w:szCs w:val="20"/>
                <w:lang w:val="es-AR"/>
              </w:rPr>
            </w:pPr>
            <w:r w:rsidRPr="00DB51FA">
              <w:rPr>
                <w:rFonts w:asciiTheme="minorHAnsi" w:hAnsiTheme="minorHAnsi"/>
                <w:color w:val="222222"/>
                <w:sz w:val="20"/>
                <w:szCs w:val="20"/>
                <w:shd w:val="clear" w:color="auto" w:fill="FFFFFF"/>
                <w:lang w:val="es-AR"/>
              </w:rPr>
              <w:t>Notificación de los resultados de la selección definitiva por correo electrónico a todos los postulantes a través del DAAD. La selección final estará sujeta a la confirmación por parte del DAAD en Alemania y a la disponibilidad presupuestaria de las partes.</w:t>
            </w:r>
          </w:p>
        </w:tc>
      </w:tr>
    </w:tbl>
    <w:p w14:paraId="73B753AB" w14:textId="77777777" w:rsidR="007A46DE" w:rsidRDefault="007A46DE" w:rsidP="007A46DE">
      <w:pPr>
        <w:spacing w:line="276" w:lineRule="auto"/>
        <w:ind w:left="851"/>
        <w:jc w:val="both"/>
        <w:rPr>
          <w:rFonts w:ascii="Calibri" w:hAnsi="Calibri" w:cs="Arial"/>
          <w:b/>
          <w:bCs/>
          <w:sz w:val="20"/>
          <w:szCs w:val="20"/>
        </w:rPr>
      </w:pPr>
    </w:p>
    <w:p w14:paraId="5B11AD66" w14:textId="771C1EA9" w:rsidR="00AC3863" w:rsidRDefault="00DF6A12" w:rsidP="007A46DE">
      <w:pPr>
        <w:numPr>
          <w:ilvl w:val="0"/>
          <w:numId w:val="24"/>
        </w:numPr>
        <w:spacing w:line="276" w:lineRule="auto"/>
        <w:ind w:left="851"/>
        <w:jc w:val="both"/>
        <w:rPr>
          <w:rFonts w:ascii="Calibri" w:hAnsi="Calibri" w:cs="Arial"/>
          <w:b/>
          <w:bCs/>
          <w:sz w:val="20"/>
          <w:szCs w:val="20"/>
        </w:rPr>
      </w:pPr>
      <w:r w:rsidRPr="00D91A21">
        <w:rPr>
          <w:rFonts w:ascii="Calibri" w:hAnsi="Calibri" w:cs="Arial"/>
          <w:b/>
          <w:bCs/>
          <w:sz w:val="20"/>
          <w:szCs w:val="20"/>
        </w:rPr>
        <w:t>BENEFICIOS DE LAS BECAS:</w:t>
      </w:r>
    </w:p>
    <w:p w14:paraId="7C0F54FB" w14:textId="5454C73E" w:rsidR="004276A1" w:rsidRDefault="004276A1" w:rsidP="004276A1">
      <w:pPr>
        <w:spacing w:before="240" w:line="276" w:lineRule="auto"/>
        <w:jc w:val="both"/>
        <w:rPr>
          <w:rFonts w:asciiTheme="minorHAnsi" w:hAnsiTheme="minorHAnsi" w:cs="Arial"/>
          <w:sz w:val="20"/>
          <w:szCs w:val="20"/>
        </w:rPr>
      </w:pPr>
      <w:r w:rsidRPr="006F1730">
        <w:rPr>
          <w:rFonts w:asciiTheme="minorHAnsi" w:hAnsiTheme="minorHAnsi" w:cs="Arial"/>
          <w:sz w:val="20"/>
          <w:szCs w:val="20"/>
        </w:rPr>
        <w:t>Las prestaciones de las becas están gestionadas bajo un régimen de cofinanciación, participando ambas instituciones en la provisión de fondos.</w:t>
      </w:r>
    </w:p>
    <w:p w14:paraId="733C23C8" w14:textId="406C7E66" w:rsidR="004276A1" w:rsidRPr="006F1730" w:rsidRDefault="004276A1" w:rsidP="004276A1">
      <w:pPr>
        <w:spacing w:before="240" w:line="276" w:lineRule="auto"/>
        <w:jc w:val="both"/>
        <w:rPr>
          <w:rFonts w:asciiTheme="minorHAnsi" w:hAnsiTheme="minorHAnsi" w:cs="Arial"/>
          <w:sz w:val="20"/>
          <w:szCs w:val="20"/>
        </w:rPr>
      </w:pPr>
      <w:r>
        <w:rPr>
          <w:rFonts w:asciiTheme="minorHAnsi" w:hAnsiTheme="minorHAnsi" w:cs="Arial"/>
          <w:sz w:val="20"/>
          <w:szCs w:val="20"/>
          <w:lang w:val="es-AR"/>
        </w:rPr>
        <w:t>El DAAD</w:t>
      </w:r>
      <w:r w:rsidRPr="00D444CD">
        <w:rPr>
          <w:rFonts w:asciiTheme="minorHAnsi" w:hAnsiTheme="minorHAnsi" w:cs="Arial"/>
          <w:sz w:val="20"/>
          <w:szCs w:val="20"/>
          <w:lang w:val="es-AR"/>
        </w:rPr>
        <w:t xml:space="preserve"> asumirá el manejo de los recursos argentinos y </w:t>
      </w:r>
      <w:r>
        <w:rPr>
          <w:rFonts w:asciiTheme="minorHAnsi" w:hAnsiTheme="minorHAnsi" w:cs="Arial"/>
          <w:sz w:val="20"/>
          <w:szCs w:val="20"/>
          <w:lang w:val="es-AR"/>
        </w:rPr>
        <w:t>alemanes</w:t>
      </w:r>
      <w:r w:rsidR="0000661D">
        <w:rPr>
          <w:rFonts w:asciiTheme="minorHAnsi" w:hAnsiTheme="minorHAnsi" w:cs="Arial"/>
          <w:sz w:val="20"/>
          <w:szCs w:val="20"/>
          <w:lang w:val="es-AR"/>
        </w:rPr>
        <w:t xml:space="preserve"> </w:t>
      </w:r>
      <w:r>
        <w:rPr>
          <w:rFonts w:asciiTheme="minorHAnsi" w:hAnsiTheme="minorHAnsi" w:cs="Arial"/>
          <w:sz w:val="20"/>
          <w:szCs w:val="20"/>
          <w:lang w:val="es-AR"/>
        </w:rPr>
        <w:t>así como la gestión de la beca y el seguimiento de los becarios en Alemania</w:t>
      </w:r>
      <w:r w:rsidRPr="00D444CD">
        <w:rPr>
          <w:rFonts w:asciiTheme="minorHAnsi" w:hAnsiTheme="minorHAnsi" w:cs="Arial"/>
          <w:sz w:val="20"/>
          <w:szCs w:val="20"/>
          <w:lang w:val="es-AR"/>
        </w:rPr>
        <w:t>.</w:t>
      </w:r>
    </w:p>
    <w:p w14:paraId="6535A092" w14:textId="1E144B3A" w:rsidR="004276A1" w:rsidRPr="00F77928" w:rsidRDefault="0000661D" w:rsidP="004276A1">
      <w:pPr>
        <w:spacing w:before="240" w:line="276" w:lineRule="auto"/>
        <w:jc w:val="both"/>
        <w:rPr>
          <w:rFonts w:asciiTheme="minorHAnsi" w:hAnsiTheme="minorHAnsi" w:cs="Arial"/>
          <w:sz w:val="20"/>
          <w:szCs w:val="20"/>
          <w:lang w:val="es-AR"/>
        </w:rPr>
      </w:pPr>
      <w:r>
        <w:rPr>
          <w:rFonts w:asciiTheme="minorHAnsi" w:hAnsiTheme="minorHAnsi" w:cs="Arial"/>
          <w:sz w:val="20"/>
          <w:szCs w:val="20"/>
          <w:lang w:val="es-AR"/>
        </w:rPr>
        <w:t>La Secretaría</w:t>
      </w:r>
      <w:r w:rsidR="004276A1" w:rsidRPr="00F77928">
        <w:rPr>
          <w:rFonts w:asciiTheme="minorHAnsi" w:hAnsiTheme="minorHAnsi" w:cs="Arial"/>
          <w:sz w:val="20"/>
          <w:szCs w:val="20"/>
          <w:lang w:val="es-AR"/>
        </w:rPr>
        <w:t xml:space="preserve"> de Educación</w:t>
      </w:r>
      <w:r>
        <w:rPr>
          <w:rFonts w:asciiTheme="minorHAnsi" w:hAnsiTheme="minorHAnsi" w:cs="Arial"/>
          <w:sz w:val="20"/>
          <w:szCs w:val="20"/>
          <w:lang w:val="es-AR"/>
        </w:rPr>
        <w:t>/Ministerio de Capital Humano</w:t>
      </w:r>
      <w:r w:rsidR="004276A1" w:rsidRPr="00F77928">
        <w:rPr>
          <w:rFonts w:asciiTheme="minorHAnsi" w:hAnsiTheme="minorHAnsi" w:cs="Arial"/>
          <w:sz w:val="20"/>
          <w:szCs w:val="20"/>
          <w:lang w:val="es-AR"/>
        </w:rPr>
        <w:t xml:space="preserve"> gestionará y cubrirá:</w:t>
      </w:r>
    </w:p>
    <w:p w14:paraId="555DF70D" w14:textId="2334A318" w:rsidR="004276A1" w:rsidRPr="00F77928" w:rsidRDefault="004276A1" w:rsidP="004276A1">
      <w:pPr>
        <w:numPr>
          <w:ilvl w:val="0"/>
          <w:numId w:val="8"/>
        </w:numPr>
        <w:spacing w:line="276" w:lineRule="auto"/>
        <w:ind w:left="1134" w:hanging="567"/>
        <w:jc w:val="both"/>
        <w:rPr>
          <w:rFonts w:ascii="Calibri" w:hAnsi="Calibri" w:cs="Arial"/>
          <w:color w:val="000000"/>
          <w:sz w:val="20"/>
          <w:szCs w:val="20"/>
          <w:lang w:val="es-AR" w:eastAsia="en-US"/>
        </w:rPr>
      </w:pPr>
      <w:r w:rsidRPr="00F77928">
        <w:rPr>
          <w:rFonts w:ascii="Calibri" w:hAnsi="Calibri" w:cs="Arial"/>
          <w:color w:val="000000"/>
          <w:sz w:val="20"/>
          <w:szCs w:val="20"/>
          <w:lang w:val="es-AR" w:eastAsia="en-US"/>
        </w:rPr>
        <w:t xml:space="preserve">Estipendio mensual de </w:t>
      </w:r>
      <w:r w:rsidR="004B5CDD">
        <w:rPr>
          <w:rFonts w:ascii="Calibri" w:hAnsi="Calibri" w:cs="Arial"/>
          <w:color w:val="000000"/>
          <w:sz w:val="20"/>
          <w:szCs w:val="20"/>
          <w:lang w:val="es-AR" w:eastAsia="en-US"/>
        </w:rPr>
        <w:t>1120</w:t>
      </w:r>
      <w:r w:rsidRPr="00F77928">
        <w:rPr>
          <w:rFonts w:ascii="Calibri" w:hAnsi="Calibri" w:cs="Arial"/>
          <w:color w:val="000000"/>
          <w:sz w:val="20"/>
          <w:szCs w:val="20"/>
          <w:lang w:val="es-AR" w:eastAsia="en-US"/>
        </w:rPr>
        <w:t xml:space="preserve"> euros. </w:t>
      </w:r>
    </w:p>
    <w:p w14:paraId="1F8B163D" w14:textId="76534C01" w:rsidR="004276A1" w:rsidRPr="00F77928" w:rsidRDefault="004276A1" w:rsidP="004276A1">
      <w:pPr>
        <w:spacing w:before="240" w:line="276" w:lineRule="auto"/>
        <w:jc w:val="both"/>
        <w:rPr>
          <w:rFonts w:asciiTheme="minorHAnsi" w:hAnsiTheme="minorHAnsi" w:cs="Arial"/>
          <w:sz w:val="20"/>
          <w:szCs w:val="20"/>
          <w:lang w:val="es-AR"/>
        </w:rPr>
      </w:pPr>
      <w:r w:rsidRPr="00F77928">
        <w:rPr>
          <w:rFonts w:asciiTheme="minorHAnsi" w:hAnsiTheme="minorHAnsi" w:cs="Arial"/>
          <w:sz w:val="20"/>
          <w:szCs w:val="20"/>
          <w:lang w:val="es-AR"/>
        </w:rPr>
        <w:t>El DAAD gestionará y cubrirá los siguientes conceptos:</w:t>
      </w:r>
    </w:p>
    <w:p w14:paraId="0E1D1821" w14:textId="77777777" w:rsidR="004276A1" w:rsidRPr="00F77928" w:rsidRDefault="004276A1" w:rsidP="004276A1">
      <w:pPr>
        <w:numPr>
          <w:ilvl w:val="0"/>
          <w:numId w:val="8"/>
        </w:numPr>
        <w:spacing w:line="276" w:lineRule="auto"/>
        <w:ind w:left="1134" w:hanging="567"/>
        <w:jc w:val="both"/>
        <w:rPr>
          <w:rFonts w:ascii="Calibri" w:hAnsi="Calibri" w:cs="Arial"/>
          <w:color w:val="000000"/>
          <w:sz w:val="20"/>
          <w:szCs w:val="20"/>
          <w:lang w:val="es-AR" w:eastAsia="en-US"/>
        </w:rPr>
      </w:pPr>
      <w:r w:rsidRPr="00F77928">
        <w:rPr>
          <w:rFonts w:ascii="Calibri" w:hAnsi="Calibri" w:cs="Arial"/>
          <w:color w:val="000000"/>
          <w:sz w:val="20"/>
          <w:szCs w:val="20"/>
          <w:lang w:val="es-AR" w:eastAsia="en-US"/>
        </w:rPr>
        <w:t>Seguro médico, de accidentes, y de daños contra terceros.</w:t>
      </w:r>
    </w:p>
    <w:p w14:paraId="1684FB70" w14:textId="03FD1BBF" w:rsidR="00F948F6" w:rsidRPr="00F77928" w:rsidRDefault="004276A1" w:rsidP="00AB31A4">
      <w:pPr>
        <w:spacing w:line="276" w:lineRule="auto"/>
        <w:jc w:val="both"/>
        <w:rPr>
          <w:rFonts w:ascii="Calibri" w:hAnsi="Calibri" w:cs="Arial"/>
          <w:color w:val="000000"/>
          <w:sz w:val="20"/>
          <w:szCs w:val="20"/>
          <w:lang w:val="es-AR" w:eastAsia="en-US"/>
        </w:rPr>
      </w:pPr>
      <w:r w:rsidRPr="00F77928">
        <w:rPr>
          <w:rFonts w:ascii="Calibri" w:hAnsi="Calibri" w:cs="Arial"/>
          <w:color w:val="000000"/>
          <w:sz w:val="20"/>
          <w:szCs w:val="20"/>
          <w:lang w:val="es-AR" w:eastAsia="en-US"/>
        </w:rPr>
        <w:t>Dotación para viaje de ida a Alemania y regreso a Argentina de acuerdo con el reglamento vigente del DAAD al momento de viajar.</w:t>
      </w:r>
    </w:p>
    <w:p w14:paraId="0B152270" w14:textId="12D9554F" w:rsidR="00F948F6" w:rsidRPr="00F77928" w:rsidRDefault="00F948F6" w:rsidP="00AB31A4">
      <w:pPr>
        <w:numPr>
          <w:ilvl w:val="0"/>
          <w:numId w:val="8"/>
        </w:numPr>
        <w:spacing w:line="276" w:lineRule="auto"/>
        <w:ind w:left="1134" w:hanging="567"/>
        <w:jc w:val="both"/>
        <w:rPr>
          <w:rFonts w:ascii="Calibri" w:hAnsi="Calibri" w:cs="Arial"/>
          <w:color w:val="000000"/>
          <w:sz w:val="20"/>
          <w:szCs w:val="20"/>
          <w:lang w:val="es-AR" w:eastAsia="en-US"/>
        </w:rPr>
      </w:pPr>
      <w:r w:rsidRPr="00260C7D">
        <w:rPr>
          <w:rFonts w:ascii="Calibri" w:hAnsi="Calibri" w:cs="Arial"/>
          <w:sz w:val="20"/>
          <w:szCs w:val="20"/>
        </w:rPr>
        <w:t>460</w:t>
      </w:r>
      <w:r w:rsidRPr="00F77928">
        <w:rPr>
          <w:rFonts w:ascii="Calibri" w:hAnsi="Calibri" w:cs="Arial"/>
          <w:sz w:val="20"/>
          <w:szCs w:val="20"/>
        </w:rPr>
        <w:t xml:space="preserve"> euros por</w:t>
      </w:r>
      <w:r w:rsidRPr="00F77928">
        <w:rPr>
          <w:rFonts w:ascii="Calibri" w:hAnsi="Calibri" w:cs="Arial"/>
          <w:bCs/>
          <w:sz w:val="20"/>
          <w:szCs w:val="20"/>
        </w:rPr>
        <w:t xml:space="preserve"> única vez para gastos de estudio e investigación.</w:t>
      </w:r>
    </w:p>
    <w:p w14:paraId="4496730C" w14:textId="4C068B19" w:rsidR="000C0BC1" w:rsidRDefault="00F20D8E" w:rsidP="000C0BC1">
      <w:pPr>
        <w:numPr>
          <w:ilvl w:val="0"/>
          <w:numId w:val="8"/>
        </w:numPr>
        <w:spacing w:line="276" w:lineRule="auto"/>
        <w:jc w:val="both"/>
        <w:rPr>
          <w:rFonts w:ascii="Calibri" w:hAnsi="Calibri" w:cs="Arial"/>
          <w:bCs/>
          <w:sz w:val="20"/>
          <w:szCs w:val="20"/>
        </w:rPr>
      </w:pPr>
      <w:r w:rsidRPr="00D91A21">
        <w:rPr>
          <w:rFonts w:ascii="Calibri" w:hAnsi="Calibri" w:cs="Arial"/>
          <w:bCs/>
          <w:sz w:val="20"/>
          <w:szCs w:val="20"/>
        </w:rPr>
        <w:t>Curso de alemán de dos (2) meses en Alemania previo al inicio del programa de estudios.</w:t>
      </w:r>
    </w:p>
    <w:p w14:paraId="5E4B1FDC" w14:textId="77777777" w:rsidR="00316672" w:rsidRDefault="00316672" w:rsidP="00316672">
      <w:pPr>
        <w:spacing w:line="276" w:lineRule="auto"/>
        <w:jc w:val="both"/>
        <w:rPr>
          <w:rFonts w:ascii="Calibri" w:hAnsi="Calibri" w:cs="Arial"/>
          <w:bCs/>
          <w:sz w:val="20"/>
          <w:szCs w:val="20"/>
        </w:rPr>
      </w:pPr>
    </w:p>
    <w:p w14:paraId="6845E7EA" w14:textId="77777777" w:rsidR="00316672" w:rsidRDefault="00316672" w:rsidP="00316672">
      <w:pPr>
        <w:spacing w:line="276" w:lineRule="auto"/>
        <w:jc w:val="both"/>
        <w:rPr>
          <w:rFonts w:ascii="Calibri" w:hAnsi="Calibri" w:cs="Arial"/>
          <w:bCs/>
          <w:sz w:val="20"/>
          <w:szCs w:val="20"/>
        </w:rPr>
      </w:pPr>
    </w:p>
    <w:p w14:paraId="6EAD0CC0" w14:textId="77777777" w:rsidR="00316672" w:rsidRPr="00C40A13" w:rsidRDefault="00316672" w:rsidP="00316672">
      <w:pPr>
        <w:spacing w:line="276" w:lineRule="auto"/>
        <w:jc w:val="both"/>
        <w:rPr>
          <w:rFonts w:ascii="Calibri" w:hAnsi="Calibri" w:cs="Arial"/>
          <w:bCs/>
          <w:sz w:val="20"/>
          <w:szCs w:val="20"/>
        </w:rPr>
      </w:pPr>
    </w:p>
    <w:p w14:paraId="549F3FE2" w14:textId="77777777" w:rsidR="000C0BC1" w:rsidRDefault="000C0BC1" w:rsidP="000C0BC1">
      <w:pPr>
        <w:spacing w:line="276" w:lineRule="auto"/>
        <w:jc w:val="both"/>
        <w:rPr>
          <w:rFonts w:ascii="Calibri" w:hAnsi="Calibri" w:cs="Arial"/>
          <w:bCs/>
          <w:sz w:val="20"/>
          <w:szCs w:val="20"/>
        </w:rPr>
      </w:pPr>
    </w:p>
    <w:p w14:paraId="5C175A7B" w14:textId="77777777" w:rsidR="00A32749" w:rsidRDefault="00A32749" w:rsidP="007A46DE">
      <w:pPr>
        <w:spacing w:line="276" w:lineRule="auto"/>
        <w:ind w:left="851"/>
        <w:jc w:val="both"/>
        <w:rPr>
          <w:rFonts w:ascii="Calibri" w:hAnsi="Calibri" w:cs="Arial"/>
          <w:b/>
          <w:bCs/>
          <w:sz w:val="20"/>
          <w:szCs w:val="20"/>
        </w:rPr>
      </w:pPr>
    </w:p>
    <w:p w14:paraId="5F417982" w14:textId="77777777" w:rsidR="009C0B8F" w:rsidRDefault="009C0B8F" w:rsidP="007A46DE">
      <w:pPr>
        <w:spacing w:line="276" w:lineRule="auto"/>
        <w:ind w:left="851"/>
        <w:jc w:val="both"/>
        <w:rPr>
          <w:rFonts w:ascii="Calibri" w:hAnsi="Calibri" w:cs="Arial"/>
          <w:b/>
          <w:bCs/>
          <w:sz w:val="20"/>
          <w:szCs w:val="20"/>
        </w:rPr>
      </w:pPr>
    </w:p>
    <w:p w14:paraId="6DDF553A" w14:textId="47549AEE" w:rsidR="00776E9E" w:rsidRPr="00785320" w:rsidRDefault="00776E9E" w:rsidP="007A46DE">
      <w:pPr>
        <w:numPr>
          <w:ilvl w:val="0"/>
          <w:numId w:val="24"/>
        </w:numPr>
        <w:spacing w:line="276" w:lineRule="auto"/>
        <w:ind w:left="851"/>
        <w:jc w:val="both"/>
        <w:rPr>
          <w:rFonts w:ascii="Calibri" w:hAnsi="Calibri" w:cs="Arial"/>
          <w:b/>
          <w:bCs/>
          <w:sz w:val="20"/>
          <w:szCs w:val="20"/>
        </w:rPr>
      </w:pPr>
      <w:r w:rsidRPr="00785320">
        <w:rPr>
          <w:rFonts w:ascii="Calibri" w:hAnsi="Calibri" w:cs="Arial"/>
          <w:b/>
          <w:bCs/>
          <w:sz w:val="20"/>
          <w:szCs w:val="20"/>
        </w:rPr>
        <w:t>OBLIGACIONES Y COMPROMISOS DE</w:t>
      </w:r>
      <w:r w:rsidR="0000661D">
        <w:rPr>
          <w:rFonts w:ascii="Calibri" w:hAnsi="Calibri" w:cs="Arial"/>
          <w:b/>
          <w:bCs/>
          <w:sz w:val="20"/>
          <w:szCs w:val="20"/>
        </w:rPr>
        <w:t xml:space="preserve">L </w:t>
      </w:r>
      <w:r w:rsidRPr="00785320">
        <w:rPr>
          <w:rFonts w:ascii="Calibri" w:hAnsi="Calibri" w:cs="Arial"/>
          <w:b/>
          <w:bCs/>
          <w:sz w:val="20"/>
          <w:szCs w:val="20"/>
        </w:rPr>
        <w:t>BECARIO</w:t>
      </w:r>
    </w:p>
    <w:p w14:paraId="2BD58C94" w14:textId="4414B246" w:rsidR="00776E9E" w:rsidRPr="00785320" w:rsidRDefault="00776E9E" w:rsidP="00776E9E">
      <w:pPr>
        <w:adjustRightInd w:val="0"/>
        <w:spacing w:before="240" w:line="276" w:lineRule="auto"/>
        <w:jc w:val="both"/>
        <w:rPr>
          <w:rFonts w:ascii="Calibri" w:hAnsi="Calibri" w:cs="Arial"/>
          <w:sz w:val="20"/>
          <w:szCs w:val="20"/>
        </w:rPr>
      </w:pPr>
      <w:r w:rsidRPr="00785320">
        <w:rPr>
          <w:rFonts w:ascii="Calibri" w:hAnsi="Calibri" w:cs="Arial"/>
          <w:sz w:val="20"/>
          <w:szCs w:val="20"/>
        </w:rPr>
        <w:t xml:space="preserve">Quienes resulten elegidos firmarán una Carta de aceptación de la beca en la cual se establecen sus obligaciones ante </w:t>
      </w:r>
      <w:r w:rsidR="00D81808">
        <w:rPr>
          <w:rFonts w:ascii="Calibri" w:hAnsi="Calibri" w:cs="Arial"/>
          <w:sz w:val="20"/>
          <w:szCs w:val="20"/>
        </w:rPr>
        <w:t>la Secretaría de Educación/Ministerio de Capital Humano</w:t>
      </w:r>
      <w:r w:rsidRPr="00785320">
        <w:rPr>
          <w:rFonts w:ascii="Calibri" w:hAnsi="Calibri" w:cs="Arial"/>
          <w:sz w:val="20"/>
          <w:szCs w:val="20"/>
        </w:rPr>
        <w:t>, entre ellas:</w:t>
      </w:r>
    </w:p>
    <w:p w14:paraId="3A7EE302" w14:textId="77777777" w:rsidR="00776E9E" w:rsidRPr="00785320" w:rsidRDefault="00776E9E" w:rsidP="00776E9E">
      <w:pPr>
        <w:pStyle w:val="Prrafodelista"/>
        <w:numPr>
          <w:ilvl w:val="0"/>
          <w:numId w:val="26"/>
        </w:numPr>
        <w:adjustRightInd w:val="0"/>
        <w:spacing w:before="240" w:line="276" w:lineRule="auto"/>
        <w:ind w:left="426" w:hanging="426"/>
        <w:contextualSpacing/>
        <w:jc w:val="both"/>
        <w:rPr>
          <w:rFonts w:ascii="Calibri" w:hAnsi="Calibri" w:cs="Arial"/>
          <w:sz w:val="20"/>
          <w:szCs w:val="20"/>
        </w:rPr>
      </w:pPr>
      <w:r w:rsidRPr="00785320">
        <w:rPr>
          <w:rFonts w:ascii="Calibri" w:hAnsi="Calibri" w:cs="Arial"/>
          <w:sz w:val="20"/>
          <w:szCs w:val="20"/>
        </w:rPr>
        <w:t>Elaborar al término de su estadía un informe final (según un formulario preestablecido)</w:t>
      </w:r>
      <w:r>
        <w:rPr>
          <w:rFonts w:ascii="Calibri" w:hAnsi="Calibri" w:cs="Arial"/>
          <w:sz w:val="20"/>
          <w:szCs w:val="20"/>
        </w:rPr>
        <w:t>, adjuntando la copia del certificado o título del estudio realizado</w:t>
      </w:r>
      <w:r w:rsidRPr="00785320">
        <w:rPr>
          <w:rFonts w:ascii="Calibri" w:hAnsi="Calibri" w:cs="Arial"/>
          <w:sz w:val="20"/>
          <w:szCs w:val="20"/>
        </w:rPr>
        <w:t>, a fin de rendir adecuadamente los fondos erogados a su favor.</w:t>
      </w:r>
    </w:p>
    <w:p w14:paraId="30D78404" w14:textId="315344CB" w:rsidR="00776E9E" w:rsidRPr="00776E9E" w:rsidRDefault="00776E9E" w:rsidP="00776E9E">
      <w:pPr>
        <w:pStyle w:val="Prrafodelista"/>
        <w:numPr>
          <w:ilvl w:val="0"/>
          <w:numId w:val="26"/>
        </w:numPr>
        <w:adjustRightInd w:val="0"/>
        <w:spacing w:before="240" w:line="276" w:lineRule="auto"/>
        <w:ind w:left="426" w:hanging="426"/>
        <w:contextualSpacing/>
        <w:jc w:val="both"/>
        <w:rPr>
          <w:rFonts w:ascii="Calibri" w:hAnsi="Calibri" w:cs="Arial"/>
          <w:sz w:val="20"/>
          <w:szCs w:val="20"/>
        </w:rPr>
      </w:pPr>
      <w:r w:rsidRPr="00776E9E">
        <w:rPr>
          <w:rFonts w:ascii="Calibri" w:hAnsi="Calibri" w:cs="Arial"/>
          <w:sz w:val="20"/>
          <w:szCs w:val="20"/>
        </w:rPr>
        <w:t>Comprometerse a realizar las gestiones y averiguaciones necesarias ante la</w:t>
      </w:r>
      <w:r w:rsidR="00A32749">
        <w:rPr>
          <w:rFonts w:ascii="Calibri" w:hAnsi="Calibri" w:cs="Arial"/>
          <w:sz w:val="20"/>
          <w:szCs w:val="20"/>
        </w:rPr>
        <w:t>s autoridades de su u</w:t>
      </w:r>
      <w:r w:rsidRPr="00776E9E">
        <w:rPr>
          <w:rFonts w:ascii="Calibri" w:hAnsi="Calibri" w:cs="Arial"/>
          <w:sz w:val="20"/>
          <w:szCs w:val="20"/>
        </w:rPr>
        <w:t>niversidad antes de viajar a Alemania con el fin de validar el proyecto de investigación que surgirá de la pasantía académica como tesis de grado o proyecto final y la pasantía profesional en la empresa alemana como Práctica Profesional Supervisada, según el régimen de cada centro de estudios.</w:t>
      </w:r>
    </w:p>
    <w:p w14:paraId="56F06172" w14:textId="77777777" w:rsidR="00776E9E" w:rsidRPr="00785320" w:rsidRDefault="00776E9E" w:rsidP="00776E9E">
      <w:pPr>
        <w:pStyle w:val="Prrafodelista"/>
        <w:numPr>
          <w:ilvl w:val="0"/>
          <w:numId w:val="26"/>
        </w:numPr>
        <w:adjustRightInd w:val="0"/>
        <w:spacing w:before="240" w:line="276" w:lineRule="auto"/>
        <w:ind w:left="426" w:hanging="426"/>
        <w:contextualSpacing/>
        <w:jc w:val="both"/>
        <w:rPr>
          <w:rFonts w:ascii="Calibri" w:hAnsi="Calibri" w:cs="Arial"/>
          <w:b/>
          <w:bCs/>
          <w:sz w:val="20"/>
          <w:szCs w:val="20"/>
        </w:rPr>
      </w:pPr>
      <w:r w:rsidRPr="00785320">
        <w:rPr>
          <w:rFonts w:ascii="Calibri" w:hAnsi="Calibri"/>
          <w:iCs/>
          <w:sz w:val="20"/>
          <w:szCs w:val="20"/>
        </w:rPr>
        <w:t>Comprometerse a regresar al país al finalizar el desarrollo de la beca (o en caso de desistir de la misma por cualquier motivo) y a reinsertarse en sus actividades específicas.</w:t>
      </w:r>
      <w:r w:rsidRPr="00785320">
        <w:rPr>
          <w:rFonts w:ascii="Calibri" w:hAnsi="Calibri" w:cs="Arial"/>
          <w:sz w:val="20"/>
          <w:szCs w:val="20"/>
        </w:rPr>
        <w:tab/>
      </w:r>
    </w:p>
    <w:p w14:paraId="5ED74401" w14:textId="77777777" w:rsidR="00776E9E" w:rsidRPr="00C76D71" w:rsidRDefault="00776E9E" w:rsidP="00776E9E">
      <w:pPr>
        <w:spacing w:line="276" w:lineRule="auto"/>
        <w:jc w:val="both"/>
        <w:rPr>
          <w:rFonts w:ascii="Calibri" w:hAnsi="Calibri" w:cs="Arial"/>
          <w:bCs/>
          <w:sz w:val="22"/>
          <w:szCs w:val="22"/>
        </w:rPr>
      </w:pPr>
    </w:p>
    <w:p w14:paraId="0358C24B" w14:textId="77777777" w:rsidR="00A365E3" w:rsidRPr="00D91A21" w:rsidRDefault="00AC3863" w:rsidP="00215EEC">
      <w:pPr>
        <w:spacing w:line="276" w:lineRule="auto"/>
        <w:jc w:val="both"/>
        <w:rPr>
          <w:rFonts w:ascii="Calibri" w:hAnsi="Calibri" w:cs="Arial"/>
          <w:b/>
          <w:bCs/>
          <w:sz w:val="20"/>
          <w:szCs w:val="20"/>
        </w:rPr>
      </w:pPr>
      <w:r w:rsidRPr="00D91A21">
        <w:rPr>
          <w:rFonts w:ascii="Calibri" w:hAnsi="Calibri" w:cs="Arial"/>
          <w:b/>
          <w:bCs/>
          <w:sz w:val="20"/>
          <w:szCs w:val="20"/>
        </w:rPr>
        <w:t>LAS PARTES no se responsabilizarán de ningún financiamiento que no esté especificado.</w:t>
      </w:r>
    </w:p>
    <w:p w14:paraId="7F22683F" w14:textId="77777777" w:rsidR="00A365E3" w:rsidRPr="00D91A21" w:rsidRDefault="00A365E3" w:rsidP="00215EEC">
      <w:pPr>
        <w:spacing w:line="276" w:lineRule="auto"/>
        <w:jc w:val="both"/>
        <w:rPr>
          <w:rFonts w:ascii="Calibri" w:hAnsi="Calibri" w:cs="Arial"/>
          <w:b/>
          <w:bCs/>
          <w:sz w:val="20"/>
          <w:szCs w:val="20"/>
        </w:rPr>
      </w:pPr>
    </w:p>
    <w:p w14:paraId="66063125" w14:textId="77777777" w:rsidR="00AC3863" w:rsidRPr="00D91A21" w:rsidRDefault="00AC3863" w:rsidP="00215EEC">
      <w:pPr>
        <w:numPr>
          <w:ilvl w:val="0"/>
          <w:numId w:val="9"/>
        </w:numPr>
        <w:spacing w:line="276" w:lineRule="auto"/>
        <w:jc w:val="both"/>
        <w:rPr>
          <w:rFonts w:ascii="Calibri" w:hAnsi="Calibri" w:cs="Arial"/>
          <w:b/>
          <w:bCs/>
          <w:sz w:val="20"/>
          <w:szCs w:val="20"/>
        </w:rPr>
      </w:pPr>
      <w:r w:rsidRPr="00D91A21">
        <w:rPr>
          <w:rFonts w:ascii="Calibri" w:hAnsi="Calibri" w:cs="Arial"/>
          <w:b/>
          <w:bCs/>
          <w:sz w:val="20"/>
          <w:szCs w:val="20"/>
        </w:rPr>
        <w:t>POSTULO A LA PRESENTE CONVOCATORIA BAJO EL TOTAL CONOCIMIENTO DE LAS CONDICIONES Y REQUISITOS MENCIONADOS EN EL REGLAMENTO.</w:t>
      </w:r>
    </w:p>
    <w:p w14:paraId="169846D0" w14:textId="77777777" w:rsidR="00AC3863" w:rsidRPr="00D91A21" w:rsidRDefault="00AC3863" w:rsidP="00215EEC">
      <w:pPr>
        <w:numPr>
          <w:ilvl w:val="0"/>
          <w:numId w:val="9"/>
        </w:numPr>
        <w:spacing w:line="276" w:lineRule="auto"/>
        <w:jc w:val="both"/>
        <w:rPr>
          <w:rFonts w:ascii="Calibri" w:hAnsi="Calibri" w:cs="Arial"/>
          <w:b/>
          <w:bCs/>
          <w:sz w:val="20"/>
          <w:szCs w:val="20"/>
        </w:rPr>
      </w:pPr>
      <w:r w:rsidRPr="00D91A21">
        <w:rPr>
          <w:rFonts w:ascii="Calibri" w:hAnsi="Calibri" w:cs="Arial"/>
          <w:b/>
          <w:bCs/>
          <w:sz w:val="20"/>
          <w:szCs w:val="20"/>
        </w:rPr>
        <w:t>CERTIFICO QUE EL PRESENTE REGLAMENTO TIENE CARÁCTER DE DECLARACIÓN JURADA.</w:t>
      </w:r>
    </w:p>
    <w:p w14:paraId="6AE16264" w14:textId="77777777" w:rsidR="00AC3863" w:rsidRPr="00D91A21" w:rsidRDefault="00AC3863" w:rsidP="00215EEC">
      <w:pPr>
        <w:numPr>
          <w:ilvl w:val="0"/>
          <w:numId w:val="9"/>
        </w:numPr>
        <w:spacing w:line="276" w:lineRule="auto"/>
        <w:jc w:val="both"/>
        <w:rPr>
          <w:rFonts w:ascii="Calibri" w:hAnsi="Calibri" w:cs="Arial"/>
          <w:b/>
          <w:bCs/>
          <w:sz w:val="20"/>
          <w:szCs w:val="20"/>
        </w:rPr>
      </w:pPr>
      <w:r w:rsidRPr="00D91A21">
        <w:rPr>
          <w:rFonts w:ascii="Calibri" w:hAnsi="Calibri" w:cs="Arial"/>
          <w:b/>
          <w:bCs/>
          <w:sz w:val="20"/>
          <w:szCs w:val="20"/>
        </w:rPr>
        <w:t>ME COMPROMETO A REGRESAR A MI PAÍS AL FINALIZAR LOS ESTUDIOS O EN CASO DE DESISTIR DE LOS MISMOS POR CUALQUIER MOTIVO.</w:t>
      </w:r>
    </w:p>
    <w:p w14:paraId="63888572" w14:textId="77777777" w:rsidR="00AC3863" w:rsidRPr="00D91A21" w:rsidRDefault="00AC3863" w:rsidP="00AC3863">
      <w:pPr>
        <w:jc w:val="both"/>
        <w:rPr>
          <w:rFonts w:ascii="Calibri" w:hAnsi="Calibri" w:cs="Arial"/>
          <w:sz w:val="20"/>
          <w:szCs w:val="20"/>
        </w:rPr>
      </w:pPr>
    </w:p>
    <w:p w14:paraId="07744EA5" w14:textId="77777777" w:rsidR="00926E94" w:rsidRPr="00D91A21" w:rsidRDefault="00926E94" w:rsidP="00AC3863">
      <w:pPr>
        <w:jc w:val="both"/>
        <w:rPr>
          <w:rFonts w:ascii="Calibri" w:hAnsi="Calibri" w:cs="Arial"/>
          <w:sz w:val="20"/>
          <w:szCs w:val="20"/>
        </w:rPr>
      </w:pPr>
    </w:p>
    <w:p w14:paraId="13F9B675" w14:textId="5B564A27" w:rsidR="00AC3863" w:rsidRDefault="00AC3863" w:rsidP="00AC3863">
      <w:pPr>
        <w:jc w:val="both"/>
        <w:rPr>
          <w:rFonts w:ascii="Calibri" w:hAnsi="Calibri" w:cs="Arial"/>
          <w:sz w:val="20"/>
          <w:szCs w:val="20"/>
        </w:rPr>
      </w:pPr>
      <w:r w:rsidRPr="00D91A21">
        <w:rPr>
          <w:rFonts w:ascii="Calibri" w:hAnsi="Calibri" w:cs="Arial"/>
          <w:sz w:val="20"/>
          <w:szCs w:val="20"/>
        </w:rPr>
        <w:t>Nombre y apellido del solicitante: _____________</w:t>
      </w:r>
      <w:permStart w:id="1272841220" w:edGrp="everyone"/>
      <w:r w:rsidR="00D91A21">
        <w:rPr>
          <w:rFonts w:ascii="Calibri" w:hAnsi="Calibri" w:cs="Arial"/>
          <w:sz w:val="20"/>
          <w:szCs w:val="20"/>
        </w:rPr>
        <w:t>____</w:t>
      </w:r>
      <w:r w:rsidRPr="00D91A21">
        <w:rPr>
          <w:rFonts w:ascii="Calibri" w:hAnsi="Calibri" w:cs="Arial"/>
          <w:sz w:val="20"/>
          <w:szCs w:val="20"/>
        </w:rPr>
        <w:t>_______________________</w:t>
      </w:r>
      <w:permEnd w:id="1272841220"/>
      <w:r w:rsidRPr="00D91A21">
        <w:rPr>
          <w:rFonts w:ascii="Calibri" w:hAnsi="Calibri" w:cs="Arial"/>
          <w:sz w:val="20"/>
          <w:szCs w:val="20"/>
        </w:rPr>
        <w:t>_______________</w:t>
      </w:r>
    </w:p>
    <w:p w14:paraId="23B8555B" w14:textId="77777777" w:rsidR="00260C7D" w:rsidRDefault="00260C7D" w:rsidP="00AC3863">
      <w:pPr>
        <w:jc w:val="both"/>
        <w:rPr>
          <w:rFonts w:ascii="Calibri" w:hAnsi="Calibri" w:cs="Arial"/>
          <w:sz w:val="20"/>
          <w:szCs w:val="20"/>
        </w:rPr>
      </w:pPr>
    </w:p>
    <w:p w14:paraId="62DF2D95" w14:textId="77777777" w:rsidR="00260C7D" w:rsidRDefault="00260C7D" w:rsidP="00AC3863">
      <w:pPr>
        <w:jc w:val="both"/>
        <w:rPr>
          <w:rFonts w:ascii="Calibri" w:hAnsi="Calibri" w:cs="Arial"/>
          <w:sz w:val="20"/>
          <w:szCs w:val="20"/>
        </w:rPr>
      </w:pPr>
    </w:p>
    <w:p w14:paraId="3B58FD2E" w14:textId="77777777" w:rsidR="00260C7D" w:rsidRPr="00D91A21" w:rsidRDefault="00260C7D" w:rsidP="00AC3863">
      <w:pPr>
        <w:jc w:val="both"/>
        <w:rPr>
          <w:rFonts w:ascii="Calibri" w:hAnsi="Calibri" w:cs="Arial"/>
          <w:sz w:val="20"/>
          <w:szCs w:val="20"/>
        </w:rPr>
      </w:pPr>
    </w:p>
    <w:p w14:paraId="1D0B5B38" w14:textId="1FA4D969" w:rsidR="00AC3863" w:rsidRPr="00D91A21" w:rsidRDefault="00AC3863" w:rsidP="00AC3863">
      <w:pPr>
        <w:jc w:val="both"/>
        <w:rPr>
          <w:rFonts w:ascii="Calibri" w:hAnsi="Calibri" w:cs="Arial"/>
          <w:sz w:val="20"/>
          <w:szCs w:val="20"/>
        </w:rPr>
      </w:pPr>
      <w:permStart w:id="1574985976" w:edGrp="everyone"/>
      <w:r w:rsidRPr="00D91A21">
        <w:rPr>
          <w:rFonts w:ascii="Calibri" w:hAnsi="Calibri" w:cs="Arial"/>
          <w:sz w:val="20"/>
          <w:szCs w:val="20"/>
        </w:rPr>
        <w:t>__________________________________</w:t>
      </w:r>
      <w:permEnd w:id="1574985976"/>
      <w:r w:rsidRPr="00D91A21">
        <w:rPr>
          <w:rFonts w:ascii="Calibri" w:hAnsi="Calibri" w:cs="Arial"/>
          <w:sz w:val="20"/>
          <w:szCs w:val="20"/>
        </w:rPr>
        <w:t>____</w:t>
      </w:r>
      <w:r w:rsidR="00D91A21">
        <w:rPr>
          <w:rFonts w:ascii="Calibri" w:hAnsi="Calibri" w:cs="Arial"/>
          <w:sz w:val="20"/>
          <w:szCs w:val="20"/>
        </w:rPr>
        <w:t xml:space="preserve">          </w:t>
      </w:r>
      <w:r w:rsidRPr="00D91A21">
        <w:rPr>
          <w:rFonts w:ascii="Calibri" w:hAnsi="Calibri" w:cs="Arial"/>
          <w:sz w:val="20"/>
          <w:szCs w:val="20"/>
        </w:rPr>
        <w:tab/>
        <w:t>____________</w:t>
      </w:r>
      <w:permStart w:id="644486202" w:edGrp="everyone"/>
      <w:r w:rsidRPr="00D91A21">
        <w:rPr>
          <w:rFonts w:ascii="Calibri" w:hAnsi="Calibri" w:cs="Arial"/>
          <w:sz w:val="20"/>
          <w:szCs w:val="20"/>
        </w:rPr>
        <w:t>___________________</w:t>
      </w:r>
      <w:permEnd w:id="644486202"/>
      <w:r w:rsidRPr="00D91A21">
        <w:rPr>
          <w:rFonts w:ascii="Calibri" w:hAnsi="Calibri" w:cs="Arial"/>
          <w:sz w:val="20"/>
          <w:szCs w:val="20"/>
        </w:rPr>
        <w:t>___</w:t>
      </w:r>
    </w:p>
    <w:p w14:paraId="57B73C3F" w14:textId="6F31DE6A" w:rsidR="00B34B02" w:rsidRPr="00D91A21" w:rsidRDefault="00AC3863" w:rsidP="00215EEC">
      <w:pPr>
        <w:jc w:val="both"/>
        <w:rPr>
          <w:rFonts w:ascii="Calibri" w:hAnsi="Calibri" w:cs="Arial"/>
          <w:sz w:val="20"/>
          <w:szCs w:val="20"/>
        </w:rPr>
      </w:pPr>
      <w:r w:rsidRPr="00D91A21">
        <w:rPr>
          <w:rFonts w:ascii="Calibri" w:hAnsi="Calibri" w:cs="Arial"/>
          <w:sz w:val="20"/>
          <w:szCs w:val="20"/>
        </w:rPr>
        <w:t xml:space="preserve">    </w:t>
      </w:r>
      <w:r w:rsidR="00D91A21">
        <w:rPr>
          <w:rFonts w:ascii="Calibri" w:hAnsi="Calibri" w:cs="Arial"/>
          <w:sz w:val="20"/>
          <w:szCs w:val="20"/>
        </w:rPr>
        <w:t xml:space="preserve">             </w:t>
      </w:r>
      <w:r w:rsidRPr="00D91A21">
        <w:rPr>
          <w:rFonts w:ascii="Calibri" w:hAnsi="Calibri" w:cs="Arial"/>
          <w:sz w:val="20"/>
          <w:szCs w:val="20"/>
        </w:rPr>
        <w:t xml:space="preserve">      Firma del solicitante                                                          </w:t>
      </w:r>
      <w:r w:rsidR="00D91A21">
        <w:rPr>
          <w:rFonts w:ascii="Calibri" w:hAnsi="Calibri" w:cs="Arial"/>
          <w:sz w:val="20"/>
          <w:szCs w:val="20"/>
        </w:rPr>
        <w:t xml:space="preserve">                 </w:t>
      </w:r>
      <w:r w:rsidRPr="00D91A21">
        <w:rPr>
          <w:rFonts w:ascii="Calibri" w:hAnsi="Calibri" w:cs="Arial"/>
          <w:sz w:val="20"/>
          <w:szCs w:val="20"/>
        </w:rPr>
        <w:t>Lugar y fecha</w:t>
      </w:r>
    </w:p>
    <w:p w14:paraId="2B8F32FA" w14:textId="77777777" w:rsidR="00E14914" w:rsidRPr="00D91A21" w:rsidRDefault="00E14914" w:rsidP="00215EEC">
      <w:pPr>
        <w:jc w:val="both"/>
        <w:rPr>
          <w:rFonts w:ascii="Calibri" w:hAnsi="Calibri" w:cs="Arial"/>
          <w:sz w:val="20"/>
          <w:szCs w:val="20"/>
        </w:rPr>
      </w:pPr>
    </w:p>
    <w:p w14:paraId="2FA35E7D" w14:textId="77777777" w:rsidR="00E14914" w:rsidRPr="00D91A21" w:rsidRDefault="00E14914" w:rsidP="00776E9E">
      <w:pPr>
        <w:spacing w:line="276" w:lineRule="auto"/>
        <w:rPr>
          <w:rFonts w:ascii="Calibri" w:hAnsi="Calibri" w:cs="Arial"/>
          <w:sz w:val="20"/>
          <w:szCs w:val="20"/>
        </w:rPr>
      </w:pPr>
    </w:p>
    <w:p w14:paraId="296CA7B2" w14:textId="77777777" w:rsidR="00E14914" w:rsidRPr="00215EEC" w:rsidRDefault="00E14914" w:rsidP="00215EEC">
      <w:pPr>
        <w:jc w:val="both"/>
        <w:rPr>
          <w:rFonts w:ascii="Calibri" w:hAnsi="Calibri" w:cs="Arial"/>
          <w:sz w:val="22"/>
          <w:szCs w:val="22"/>
        </w:rPr>
      </w:pPr>
    </w:p>
    <w:sectPr w:rsidR="00E14914" w:rsidRPr="00215EEC" w:rsidSect="00037C3C">
      <w:headerReference w:type="default" r:id="rId13"/>
      <w:footerReference w:type="default" r:id="rId14"/>
      <w:pgSz w:w="12240" w:h="15840"/>
      <w:pgMar w:top="284" w:right="1183" w:bottom="1702" w:left="1276" w:header="277" w:footer="7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51BC" w14:textId="77777777" w:rsidR="00A93A17" w:rsidRDefault="00A93A17">
      <w:r>
        <w:separator/>
      </w:r>
    </w:p>
  </w:endnote>
  <w:endnote w:type="continuationSeparator" w:id="0">
    <w:p w14:paraId="6072BB73" w14:textId="77777777" w:rsidR="00A93A17" w:rsidRDefault="00A9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894"/>
      <w:gridCol w:w="4887"/>
    </w:tblGrid>
    <w:tr w:rsidR="00F20D8E" w:rsidRPr="000D619F" w14:paraId="3E46C3B6" w14:textId="77777777" w:rsidTr="00C36AE4">
      <w:tc>
        <w:tcPr>
          <w:tcW w:w="4960" w:type="dxa"/>
        </w:tcPr>
        <w:p w14:paraId="3B6EE52D" w14:textId="681C2295" w:rsidR="00F20D8E" w:rsidRPr="000D619F" w:rsidRDefault="00F20D8E" w:rsidP="00C36AE4">
          <w:pPr>
            <w:pStyle w:val="Piedepgina"/>
            <w:rPr>
              <w:rFonts w:asciiTheme="minorHAnsi" w:hAnsiTheme="minorHAnsi"/>
              <w:sz w:val="20"/>
              <w:szCs w:val="22"/>
            </w:rPr>
          </w:pPr>
          <w:r w:rsidRPr="000D619F">
            <w:rPr>
              <w:rFonts w:asciiTheme="minorHAnsi" w:hAnsiTheme="minorHAnsi"/>
              <w:sz w:val="20"/>
              <w:szCs w:val="22"/>
            </w:rPr>
            <w:t xml:space="preserve">Página </w:t>
          </w:r>
          <w:r w:rsidR="009E491C" w:rsidRPr="000D619F">
            <w:rPr>
              <w:rFonts w:asciiTheme="minorHAnsi" w:hAnsiTheme="minorHAnsi"/>
              <w:b/>
              <w:bCs/>
              <w:sz w:val="20"/>
              <w:szCs w:val="22"/>
            </w:rPr>
            <w:fldChar w:fldCharType="begin"/>
          </w:r>
          <w:r w:rsidRPr="000D619F">
            <w:rPr>
              <w:rFonts w:asciiTheme="minorHAnsi" w:hAnsiTheme="minorHAnsi"/>
              <w:b/>
              <w:bCs/>
              <w:sz w:val="20"/>
              <w:szCs w:val="22"/>
            </w:rPr>
            <w:instrText>PAGE</w:instrText>
          </w:r>
          <w:r w:rsidR="009E491C" w:rsidRPr="000D619F">
            <w:rPr>
              <w:rFonts w:asciiTheme="minorHAnsi" w:hAnsiTheme="minorHAnsi"/>
              <w:b/>
              <w:bCs/>
              <w:sz w:val="20"/>
              <w:szCs w:val="22"/>
            </w:rPr>
            <w:fldChar w:fldCharType="separate"/>
          </w:r>
          <w:r w:rsidR="007075BA">
            <w:rPr>
              <w:rFonts w:asciiTheme="minorHAnsi" w:hAnsiTheme="minorHAnsi"/>
              <w:b/>
              <w:bCs/>
              <w:noProof/>
              <w:sz w:val="20"/>
              <w:szCs w:val="22"/>
            </w:rPr>
            <w:t>9</w:t>
          </w:r>
          <w:r w:rsidR="009E491C" w:rsidRPr="000D619F">
            <w:rPr>
              <w:rFonts w:asciiTheme="minorHAnsi" w:hAnsiTheme="minorHAnsi"/>
              <w:b/>
              <w:bCs/>
              <w:sz w:val="20"/>
              <w:szCs w:val="22"/>
            </w:rPr>
            <w:fldChar w:fldCharType="end"/>
          </w:r>
          <w:r w:rsidRPr="000D619F">
            <w:rPr>
              <w:rFonts w:asciiTheme="minorHAnsi" w:hAnsiTheme="minorHAnsi"/>
              <w:sz w:val="20"/>
              <w:szCs w:val="22"/>
            </w:rPr>
            <w:t xml:space="preserve"> de </w:t>
          </w:r>
          <w:r w:rsidR="009E491C" w:rsidRPr="000D619F">
            <w:rPr>
              <w:rFonts w:asciiTheme="minorHAnsi" w:hAnsiTheme="minorHAnsi"/>
              <w:b/>
              <w:bCs/>
              <w:sz w:val="20"/>
              <w:szCs w:val="22"/>
            </w:rPr>
            <w:fldChar w:fldCharType="begin"/>
          </w:r>
          <w:r w:rsidRPr="000D619F">
            <w:rPr>
              <w:rFonts w:asciiTheme="minorHAnsi" w:hAnsiTheme="minorHAnsi"/>
              <w:b/>
              <w:bCs/>
              <w:sz w:val="20"/>
              <w:szCs w:val="22"/>
            </w:rPr>
            <w:instrText>NUMPAGES</w:instrText>
          </w:r>
          <w:r w:rsidR="009E491C" w:rsidRPr="000D619F">
            <w:rPr>
              <w:rFonts w:asciiTheme="minorHAnsi" w:hAnsiTheme="minorHAnsi"/>
              <w:b/>
              <w:bCs/>
              <w:sz w:val="20"/>
              <w:szCs w:val="22"/>
            </w:rPr>
            <w:fldChar w:fldCharType="separate"/>
          </w:r>
          <w:r w:rsidR="007075BA">
            <w:rPr>
              <w:rFonts w:asciiTheme="minorHAnsi" w:hAnsiTheme="minorHAnsi"/>
              <w:b/>
              <w:bCs/>
              <w:noProof/>
              <w:sz w:val="20"/>
              <w:szCs w:val="22"/>
            </w:rPr>
            <w:t>9</w:t>
          </w:r>
          <w:r w:rsidR="009E491C" w:rsidRPr="000D619F">
            <w:rPr>
              <w:rFonts w:asciiTheme="minorHAnsi" w:hAnsiTheme="minorHAnsi"/>
              <w:b/>
              <w:bCs/>
              <w:sz w:val="20"/>
              <w:szCs w:val="22"/>
            </w:rPr>
            <w:fldChar w:fldCharType="end"/>
          </w:r>
        </w:p>
      </w:tc>
      <w:tc>
        <w:tcPr>
          <w:tcW w:w="4961" w:type="dxa"/>
        </w:tcPr>
        <w:p w14:paraId="285ACBBC" w14:textId="317CF772" w:rsidR="00F20D8E" w:rsidRPr="000D619F" w:rsidRDefault="00F20D8E" w:rsidP="00C36AE4">
          <w:pPr>
            <w:pStyle w:val="Piedepgina"/>
            <w:rPr>
              <w:rFonts w:asciiTheme="minorHAnsi" w:hAnsiTheme="minorHAnsi"/>
              <w:sz w:val="20"/>
              <w:szCs w:val="22"/>
            </w:rPr>
          </w:pPr>
        </w:p>
      </w:tc>
    </w:tr>
  </w:tbl>
  <w:p w14:paraId="3BCF03D8" w14:textId="77777777" w:rsidR="003E06A1" w:rsidRDefault="003E06A1" w:rsidP="00F20D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0527" w14:textId="77777777" w:rsidR="00A93A17" w:rsidRDefault="00A93A17">
      <w:r>
        <w:separator/>
      </w:r>
    </w:p>
  </w:footnote>
  <w:footnote w:type="continuationSeparator" w:id="0">
    <w:p w14:paraId="1EC150E0" w14:textId="77777777" w:rsidR="00A93A17" w:rsidRDefault="00A93A17">
      <w:r>
        <w:continuationSeparator/>
      </w:r>
    </w:p>
  </w:footnote>
  <w:footnote w:id="1">
    <w:p w14:paraId="01BFCBB3" w14:textId="6137241D" w:rsidR="00D91A21" w:rsidRDefault="00D91A21" w:rsidP="00D91A21">
      <w:pPr>
        <w:pStyle w:val="Textonotapie"/>
      </w:pPr>
      <w:r w:rsidRPr="006D3AF1">
        <w:rPr>
          <w:rStyle w:val="Refdenotaalpie"/>
          <w:sz w:val="18"/>
          <w:szCs w:val="18"/>
        </w:rPr>
        <w:footnoteRef/>
      </w:r>
      <w:r w:rsidRPr="006D3AF1">
        <w:rPr>
          <w:sz w:val="18"/>
          <w:szCs w:val="18"/>
        </w:rPr>
        <w:t xml:space="preserve"> </w:t>
      </w:r>
      <w:r w:rsidR="001A02F9" w:rsidRPr="001A02F9">
        <w:rPr>
          <w:sz w:val="18"/>
          <w:szCs w:val="18"/>
        </w:rPr>
        <w:t>https://forms.office.com/r/BdC2cejEza</w:t>
      </w:r>
    </w:p>
  </w:footnote>
  <w:footnote w:id="2">
    <w:p w14:paraId="35F6558A" w14:textId="77777777" w:rsidR="000B69A8" w:rsidRPr="00687D07" w:rsidRDefault="000B69A8" w:rsidP="000B69A8">
      <w:pPr>
        <w:pStyle w:val="Textonotapie"/>
        <w:rPr>
          <w:rFonts w:asciiTheme="minorHAnsi" w:hAnsiTheme="minorHAnsi"/>
          <w:sz w:val="18"/>
          <w:szCs w:val="18"/>
        </w:rPr>
      </w:pPr>
      <w:r w:rsidRPr="006D3AF1">
        <w:rPr>
          <w:rStyle w:val="Refdenotaalpie"/>
          <w:sz w:val="18"/>
          <w:szCs w:val="18"/>
        </w:rPr>
        <w:footnoteRef/>
      </w:r>
      <w:r w:rsidRPr="006D3AF1">
        <w:rPr>
          <w:sz w:val="18"/>
          <w:szCs w:val="18"/>
        </w:rPr>
        <w:t xml:space="preserve"> </w:t>
      </w:r>
      <w:hyperlink r:id="rId1" w:history="1">
        <w:r w:rsidRPr="00687D07">
          <w:rPr>
            <w:rStyle w:val="Hipervnculo"/>
            <w:rFonts w:asciiTheme="minorHAnsi" w:hAnsiTheme="minorHAnsi"/>
            <w:sz w:val="18"/>
            <w:szCs w:val="18"/>
          </w:rPr>
          <w:t>http://europass.cedefop.europa.eu/es/resources/european-language-levels-cefr</w:t>
        </w:r>
      </w:hyperlink>
      <w:r w:rsidRPr="00687D07">
        <w:rPr>
          <w:rFonts w:asciiTheme="minorHAnsi" w:hAnsiTheme="minorHAnsi"/>
          <w:sz w:val="18"/>
          <w:szCs w:val="18"/>
        </w:rPr>
        <w:t xml:space="preserve"> </w:t>
      </w:r>
    </w:p>
    <w:p w14:paraId="463C5BDD" w14:textId="53B52B5B" w:rsidR="000B69A8" w:rsidRDefault="000B69A8" w:rsidP="000B69A8">
      <w:pPr>
        <w:pStyle w:val="Textonotapie"/>
      </w:pPr>
      <w:r w:rsidRPr="00687D07">
        <w:rPr>
          <w:rFonts w:asciiTheme="minorHAnsi" w:hAnsiTheme="minorHAnsi"/>
          <w:sz w:val="18"/>
          <w:szCs w:val="18"/>
        </w:rPr>
        <w:t>Las constancias de idiomas pueden ser de instituciones públicas o privadas y deben dar fe de la equivalencia, de lo contrario, no será v</w:t>
      </w:r>
      <w:r w:rsidR="00901923">
        <w:rPr>
          <w:rFonts w:asciiTheme="minorHAnsi" w:hAnsiTheme="minorHAnsi"/>
          <w:sz w:val="18"/>
          <w:szCs w:val="18"/>
        </w:rPr>
        <w:t>á</w:t>
      </w:r>
      <w:r w:rsidRPr="00687D07">
        <w:rPr>
          <w:rFonts w:asciiTheme="minorHAnsi" w:hAnsiTheme="minorHAnsi"/>
          <w:sz w:val="18"/>
          <w:szCs w:val="18"/>
        </w:rPr>
        <w:t>lido.</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6" w:type="dxa"/>
      <w:tblInd w:w="70" w:type="dxa"/>
      <w:tblLayout w:type="fixed"/>
      <w:tblCellMar>
        <w:left w:w="70" w:type="dxa"/>
        <w:right w:w="70" w:type="dxa"/>
      </w:tblCellMar>
      <w:tblLook w:val="0000" w:firstRow="0" w:lastRow="0" w:firstColumn="0" w:lastColumn="0" w:noHBand="0" w:noVBand="0"/>
    </w:tblPr>
    <w:tblGrid>
      <w:gridCol w:w="4750"/>
      <w:gridCol w:w="425"/>
      <w:gridCol w:w="4751"/>
    </w:tblGrid>
    <w:tr w:rsidR="00C76DF4" w14:paraId="723CDB0B" w14:textId="77777777" w:rsidTr="00A80C1E">
      <w:trPr>
        <w:cantSplit/>
        <w:trHeight w:val="1556"/>
      </w:trPr>
      <w:tc>
        <w:tcPr>
          <w:tcW w:w="4750" w:type="dxa"/>
        </w:tcPr>
        <w:p w14:paraId="0B0F40A6" w14:textId="77777777" w:rsidR="00C76DF4" w:rsidRPr="003E06A1" w:rsidRDefault="00C76DF4" w:rsidP="00AC3863">
          <w:pPr>
            <w:jc w:val="center"/>
            <w:rPr>
              <w:rFonts w:ascii="Palatino Linotype" w:hAnsi="Palatino Linotype" w:cs="Palatino Linotype"/>
              <w:i/>
              <w:iCs/>
              <w:sz w:val="16"/>
              <w:szCs w:val="16"/>
            </w:rPr>
          </w:pPr>
        </w:p>
        <w:tbl>
          <w:tblPr>
            <w:tblW w:w="8931" w:type="dxa"/>
            <w:tblLayout w:type="fixed"/>
            <w:tblCellMar>
              <w:left w:w="70" w:type="dxa"/>
              <w:right w:w="70" w:type="dxa"/>
            </w:tblCellMar>
            <w:tblLook w:val="0000" w:firstRow="0" w:lastRow="0" w:firstColumn="0" w:lastColumn="0" w:noHBand="0" w:noVBand="0"/>
          </w:tblPr>
          <w:tblGrid>
            <w:gridCol w:w="5369"/>
            <w:gridCol w:w="3562"/>
          </w:tblGrid>
          <w:tr w:rsidR="004241FF" w14:paraId="71CE2023" w14:textId="77777777" w:rsidTr="008A29F3">
            <w:trPr>
              <w:cantSplit/>
              <w:trHeight w:val="1556"/>
            </w:trPr>
            <w:tc>
              <w:tcPr>
                <w:tcW w:w="5369" w:type="dxa"/>
                <w:vAlign w:val="center"/>
              </w:tcPr>
              <w:p w14:paraId="4D68C5DE" w14:textId="61FDD752" w:rsidR="004241FF" w:rsidRDefault="004241FF" w:rsidP="008A29F3">
                <w:pPr>
                  <w:rPr>
                    <w:rFonts w:ascii="Lucida Sans Unicode" w:hAnsi="Lucida Sans Unicode" w:cs="Lucida Sans Unicode"/>
                    <w:b/>
                    <w:bCs/>
                  </w:rPr>
                </w:pPr>
              </w:p>
            </w:tc>
            <w:tc>
              <w:tcPr>
                <w:tcW w:w="3562" w:type="dxa"/>
                <w:vAlign w:val="center"/>
              </w:tcPr>
              <w:p w14:paraId="477BC1FF" w14:textId="341ADCC9" w:rsidR="004241FF" w:rsidRDefault="004241FF" w:rsidP="008A29F3">
                <w:pPr>
                  <w:pStyle w:val="Encabezado"/>
                  <w:jc w:val="right"/>
                </w:pPr>
              </w:p>
            </w:tc>
          </w:tr>
        </w:tbl>
        <w:p w14:paraId="7976F139" w14:textId="2CAAADB3" w:rsidR="00C76DF4" w:rsidRDefault="00C76DF4" w:rsidP="003E06A1">
          <w:pPr>
            <w:jc w:val="center"/>
            <w:rPr>
              <w:rFonts w:ascii="Lucida Sans Unicode" w:hAnsi="Lucida Sans Unicode" w:cs="Lucida Sans Unicode"/>
              <w:b/>
              <w:bCs/>
            </w:rPr>
          </w:pPr>
          <w:r>
            <w:rPr>
              <w:rFonts w:ascii="Monotype Corsiva" w:hAnsi="Monotype Corsiva" w:cs="Monotype Corsiva"/>
              <w:b/>
              <w:bCs/>
            </w:rPr>
            <w:t xml:space="preserve"> </w:t>
          </w:r>
        </w:p>
      </w:tc>
      <w:tc>
        <w:tcPr>
          <w:tcW w:w="425" w:type="dxa"/>
        </w:tcPr>
        <w:p w14:paraId="63110301" w14:textId="77777777" w:rsidR="00C76DF4" w:rsidRDefault="00C76DF4" w:rsidP="000B2432">
          <w:pPr>
            <w:jc w:val="center"/>
          </w:pPr>
        </w:p>
        <w:p w14:paraId="1EAD1B67" w14:textId="77777777" w:rsidR="00C76DF4" w:rsidRDefault="00C76DF4" w:rsidP="000B2432">
          <w:pPr>
            <w:jc w:val="center"/>
          </w:pPr>
        </w:p>
      </w:tc>
      <w:tc>
        <w:tcPr>
          <w:tcW w:w="4751" w:type="dxa"/>
        </w:tcPr>
        <w:p w14:paraId="7200F051" w14:textId="623A3F87" w:rsidR="00C76DF4" w:rsidRPr="00A15620" w:rsidRDefault="0086070C" w:rsidP="005C2FC3">
          <w:pPr>
            <w:jc w:val="center"/>
            <w:rPr>
              <w:rFonts w:ascii="Univers" w:hAnsi="Univers" w:cs="Univers"/>
              <w:b/>
              <w:bCs/>
              <w:color w:val="808080"/>
              <w:spacing w:val="1"/>
              <w:sz w:val="32"/>
              <w:szCs w:val="32"/>
            </w:rPr>
          </w:pPr>
          <w:r>
            <w:rPr>
              <w:noProof/>
            </w:rPr>
            <w:drawing>
              <wp:anchor distT="0" distB="0" distL="114300" distR="114300" simplePos="0" relativeHeight="251659264" behindDoc="0" locked="0" layoutInCell="1" allowOverlap="1" wp14:anchorId="18199E53" wp14:editId="42586BFC">
                <wp:simplePos x="0" y="0"/>
                <wp:positionH relativeFrom="margin">
                  <wp:posOffset>-3375676</wp:posOffset>
                </wp:positionH>
                <wp:positionV relativeFrom="paragraph">
                  <wp:posOffset>76149</wp:posOffset>
                </wp:positionV>
                <wp:extent cx="7120928" cy="1066800"/>
                <wp:effectExtent l="0" t="0" r="3810" b="0"/>
                <wp:wrapNone/>
                <wp:docPr id="1481019898"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19898"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120928" cy="1066800"/>
                        </a:xfrm>
                        <a:prstGeom prst="rect">
                          <a:avLst/>
                        </a:prstGeom>
                      </pic:spPr>
                    </pic:pic>
                  </a:graphicData>
                </a:graphic>
                <wp14:sizeRelH relativeFrom="margin">
                  <wp14:pctWidth>0</wp14:pctWidth>
                </wp14:sizeRelH>
                <wp14:sizeRelV relativeFrom="margin">
                  <wp14:pctHeight>0</wp14:pctHeight>
                </wp14:sizeRelV>
              </wp:anchor>
            </w:drawing>
          </w:r>
        </w:p>
        <w:p w14:paraId="29105295" w14:textId="3A0B20EA" w:rsidR="00C76DF4" w:rsidRDefault="00C76DF4" w:rsidP="005C2FC3">
          <w:pPr>
            <w:pStyle w:val="Encabezado"/>
            <w:jc w:val="center"/>
          </w:pPr>
        </w:p>
      </w:tc>
    </w:tr>
  </w:tbl>
  <w:p w14:paraId="23AC28B0" w14:textId="77777777" w:rsidR="00C76DF4" w:rsidRDefault="00C76D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F33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12C4D"/>
    <w:multiLevelType w:val="hybridMultilevel"/>
    <w:tmpl w:val="9710E0D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C443968"/>
    <w:multiLevelType w:val="hybridMultilevel"/>
    <w:tmpl w:val="1D76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3972"/>
    <w:multiLevelType w:val="hybridMultilevel"/>
    <w:tmpl w:val="1B3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237F2"/>
    <w:multiLevelType w:val="hybridMultilevel"/>
    <w:tmpl w:val="E310600A"/>
    <w:lvl w:ilvl="0" w:tplc="88C8EEFA">
      <w:start w:val="1"/>
      <w:numFmt w:val="decimal"/>
      <w:lvlText w:val="%1."/>
      <w:lvlJc w:val="left"/>
      <w:pPr>
        <w:tabs>
          <w:tab w:val="num" w:pos="720"/>
        </w:tabs>
        <w:ind w:left="720" w:hanging="360"/>
      </w:pPr>
      <w:rPr>
        <w:rFonts w:cs="Times New Roman" w:hint="default"/>
        <w:b w:val="0"/>
        <w:bCs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1B3BB3"/>
    <w:multiLevelType w:val="hybridMultilevel"/>
    <w:tmpl w:val="1A824E2A"/>
    <w:lvl w:ilvl="0" w:tplc="1618DAB8">
      <w:start w:val="1"/>
      <w:numFmt w:val="bullet"/>
      <w:lvlText w:val=""/>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F1B82"/>
    <w:multiLevelType w:val="hybridMultilevel"/>
    <w:tmpl w:val="A9745A8A"/>
    <w:lvl w:ilvl="0" w:tplc="527CE5C0">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74A20C8"/>
    <w:multiLevelType w:val="hybridMultilevel"/>
    <w:tmpl w:val="9750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EE49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17321"/>
    <w:multiLevelType w:val="hybridMultilevel"/>
    <w:tmpl w:val="A47470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F2CAA"/>
    <w:multiLevelType w:val="hybridMultilevel"/>
    <w:tmpl w:val="3298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D658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8D2827"/>
    <w:multiLevelType w:val="hybridMultilevel"/>
    <w:tmpl w:val="47B419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B4CE5"/>
    <w:multiLevelType w:val="hybridMultilevel"/>
    <w:tmpl w:val="5D04D4D8"/>
    <w:lvl w:ilvl="0" w:tplc="04090001">
      <w:start w:val="1"/>
      <w:numFmt w:val="bullet"/>
      <w:lvlText w:val=""/>
      <w:lvlJc w:val="left"/>
      <w:pPr>
        <w:tabs>
          <w:tab w:val="num" w:pos="720"/>
        </w:tabs>
        <w:ind w:left="720" w:hanging="360"/>
      </w:pPr>
      <w:rPr>
        <w:rFonts w:ascii="Symbol" w:hAnsi="Symbol"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9D08FD"/>
    <w:multiLevelType w:val="hybridMultilevel"/>
    <w:tmpl w:val="F4A068D6"/>
    <w:lvl w:ilvl="0" w:tplc="04090003">
      <w:start w:val="1"/>
      <w:numFmt w:val="bullet"/>
      <w:lvlText w:val="o"/>
      <w:lvlJc w:val="left"/>
      <w:pPr>
        <w:tabs>
          <w:tab w:val="num" w:pos="720"/>
        </w:tabs>
        <w:ind w:left="720" w:hanging="360"/>
      </w:pPr>
      <w:rPr>
        <w:rFonts w:ascii="Courier New" w:hAnsi="Courier New"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CA4305"/>
    <w:multiLevelType w:val="hybridMultilevel"/>
    <w:tmpl w:val="A01A95F6"/>
    <w:lvl w:ilvl="0" w:tplc="04090013">
      <w:start w:val="1"/>
      <w:numFmt w:val="upperRoman"/>
      <w:lvlText w:val="%1."/>
      <w:lvlJc w:val="righ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46223E46"/>
    <w:multiLevelType w:val="hybridMultilevel"/>
    <w:tmpl w:val="36AA6A4C"/>
    <w:lvl w:ilvl="0" w:tplc="FBDE08D6">
      <w:start w:val="1"/>
      <w:numFmt w:val="upperRoman"/>
      <w:lvlText w:val="%1."/>
      <w:lvlJc w:val="left"/>
      <w:pPr>
        <w:ind w:left="1440" w:hanging="72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4A927F11"/>
    <w:multiLevelType w:val="hybridMultilevel"/>
    <w:tmpl w:val="E68E5F76"/>
    <w:lvl w:ilvl="0" w:tplc="440C029E">
      <w:start w:val="1"/>
      <w:numFmt w:val="upperRoman"/>
      <w:lvlText w:val="%1."/>
      <w:lvlJc w:val="left"/>
      <w:pPr>
        <w:ind w:left="1080" w:hanging="720"/>
      </w:pPr>
      <w:rPr>
        <w:rFonts w:hint="default"/>
        <w:b w:val="0"/>
        <w:color w:val="333333"/>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5264C27"/>
    <w:multiLevelType w:val="hybridMultilevel"/>
    <w:tmpl w:val="98C8C9CA"/>
    <w:lvl w:ilvl="0" w:tplc="FFFFFFFF">
      <w:start w:val="1"/>
      <w:numFmt w:val="lowerLetter"/>
      <w:lvlText w:val="%1)"/>
      <w:lvlJc w:val="left"/>
      <w:pPr>
        <w:tabs>
          <w:tab w:val="num" w:pos="1800"/>
        </w:tabs>
        <w:ind w:left="1800"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20" w15:restartNumberingAfterBreak="0">
    <w:nsid w:val="6118181B"/>
    <w:multiLevelType w:val="hybridMultilevel"/>
    <w:tmpl w:val="033E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1F53A1"/>
    <w:multiLevelType w:val="hybridMultilevel"/>
    <w:tmpl w:val="3552D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2358E"/>
    <w:multiLevelType w:val="hybridMultilevel"/>
    <w:tmpl w:val="E310600A"/>
    <w:lvl w:ilvl="0" w:tplc="88C8EEFA">
      <w:start w:val="1"/>
      <w:numFmt w:val="decimal"/>
      <w:lvlText w:val="%1."/>
      <w:lvlJc w:val="left"/>
      <w:pPr>
        <w:tabs>
          <w:tab w:val="num" w:pos="720"/>
        </w:tabs>
        <w:ind w:left="720" w:hanging="360"/>
      </w:pPr>
      <w:rPr>
        <w:rFonts w:cs="Times New Roman" w:hint="default"/>
        <w:b w:val="0"/>
        <w:bCs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603384"/>
    <w:multiLevelType w:val="hybridMultilevel"/>
    <w:tmpl w:val="39B2E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05E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C824A9"/>
    <w:multiLevelType w:val="hybridMultilevel"/>
    <w:tmpl w:val="F7F65AF8"/>
    <w:lvl w:ilvl="0" w:tplc="0052926C">
      <w:start w:val="1"/>
      <w:numFmt w:val="decimal"/>
      <w:lvlText w:val="%1."/>
      <w:lvlJc w:val="left"/>
      <w:pPr>
        <w:tabs>
          <w:tab w:val="num" w:pos="720"/>
        </w:tabs>
        <w:ind w:left="720" w:hanging="360"/>
      </w:pPr>
      <w:rPr>
        <w:rFonts w:cs="Times New Roman"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7F3DAA"/>
    <w:multiLevelType w:val="hybridMultilevel"/>
    <w:tmpl w:val="3618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C1CD7"/>
    <w:multiLevelType w:val="hybridMultilevel"/>
    <w:tmpl w:val="7EB67E0E"/>
    <w:lvl w:ilvl="0" w:tplc="5BA425C4">
      <w:start w:val="1"/>
      <w:numFmt w:val="decimal"/>
      <w:lvlText w:val="%1."/>
      <w:lvlJc w:val="left"/>
      <w:pPr>
        <w:tabs>
          <w:tab w:val="num" w:pos="786"/>
        </w:tabs>
        <w:ind w:left="786" w:hanging="360"/>
      </w:pPr>
      <w:rPr>
        <w:rFonts w:cs="Times New Roman"/>
        <w:b/>
        <w:bCs/>
        <w:i w:val="0"/>
        <w:i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A51A71CA">
      <w:start w:val="1"/>
      <w:numFmt w:val="decimal"/>
      <w:lvlText w:val="%4."/>
      <w:lvlJc w:val="left"/>
      <w:pPr>
        <w:tabs>
          <w:tab w:val="num" w:pos="1531"/>
        </w:tabs>
        <w:ind w:left="1531" w:hanging="397"/>
      </w:pPr>
      <w:rPr>
        <w:rFonts w:cs="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4819660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3770029">
    <w:abstractNumId w:val="27"/>
  </w:num>
  <w:num w:numId="3" w16cid:durableId="1350839474">
    <w:abstractNumId w:val="10"/>
  </w:num>
  <w:num w:numId="4" w16cid:durableId="376511014">
    <w:abstractNumId w:val="5"/>
  </w:num>
  <w:num w:numId="5" w16cid:durableId="16228094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844465571">
    <w:abstractNumId w:val="11"/>
  </w:num>
  <w:num w:numId="7" w16cid:durableId="553976815">
    <w:abstractNumId w:val="4"/>
  </w:num>
  <w:num w:numId="8" w16cid:durableId="423694465">
    <w:abstractNumId w:val="23"/>
  </w:num>
  <w:num w:numId="9" w16cid:durableId="1963803393">
    <w:abstractNumId w:val="21"/>
  </w:num>
  <w:num w:numId="10" w16cid:durableId="1662392926">
    <w:abstractNumId w:val="9"/>
  </w:num>
  <w:num w:numId="11" w16cid:durableId="1138303288">
    <w:abstractNumId w:val="1"/>
  </w:num>
  <w:num w:numId="12" w16cid:durableId="1543639574">
    <w:abstractNumId w:val="24"/>
  </w:num>
  <w:num w:numId="13" w16cid:durableId="2053066460">
    <w:abstractNumId w:val="6"/>
  </w:num>
  <w:num w:numId="14" w16cid:durableId="1710259127">
    <w:abstractNumId w:val="19"/>
  </w:num>
  <w:num w:numId="15" w16cid:durableId="1434279195">
    <w:abstractNumId w:val="25"/>
  </w:num>
  <w:num w:numId="16" w16cid:durableId="411850637">
    <w:abstractNumId w:val="3"/>
  </w:num>
  <w:num w:numId="17" w16cid:durableId="1900165703">
    <w:abstractNumId w:val="8"/>
  </w:num>
  <w:num w:numId="18" w16cid:durableId="327709903">
    <w:abstractNumId w:val="12"/>
  </w:num>
  <w:num w:numId="19" w16cid:durableId="794056287">
    <w:abstractNumId w:val="14"/>
  </w:num>
  <w:num w:numId="20" w16cid:durableId="2059161050">
    <w:abstractNumId w:val="15"/>
  </w:num>
  <w:num w:numId="21" w16cid:durableId="1158184025">
    <w:abstractNumId w:val="26"/>
  </w:num>
  <w:num w:numId="22" w16cid:durableId="1361007937">
    <w:abstractNumId w:val="22"/>
  </w:num>
  <w:num w:numId="23" w16cid:durableId="891158660">
    <w:abstractNumId w:val="13"/>
  </w:num>
  <w:num w:numId="24" w16cid:durableId="574628804">
    <w:abstractNumId w:val="17"/>
  </w:num>
  <w:num w:numId="25" w16cid:durableId="469247420">
    <w:abstractNumId w:val="7"/>
  </w:num>
  <w:num w:numId="26" w16cid:durableId="1589848940">
    <w:abstractNumId w:val="20"/>
  </w:num>
  <w:num w:numId="27" w16cid:durableId="1890148962">
    <w:abstractNumId w:val="16"/>
  </w:num>
  <w:num w:numId="28" w16cid:durableId="1964798781">
    <w:abstractNumId w:val="2"/>
  </w:num>
  <w:num w:numId="29" w16cid:durableId="381291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OvMkBw2+l+dd3cBLiY99Cablq0/udPdp2a+efpTRbzY36cxK4KXiToIB3QdK7mQ2NFRXM+3C6oPTEV/VFro3g==" w:salt="quBTKZcsdwc/+I7GzbnQq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63"/>
    <w:rsid w:val="0000661D"/>
    <w:rsid w:val="00011852"/>
    <w:rsid w:val="00014FDF"/>
    <w:rsid w:val="00021A64"/>
    <w:rsid w:val="00022B68"/>
    <w:rsid w:val="00022FFA"/>
    <w:rsid w:val="000249A7"/>
    <w:rsid w:val="0003228F"/>
    <w:rsid w:val="00037C3C"/>
    <w:rsid w:val="00047CA5"/>
    <w:rsid w:val="00054DC5"/>
    <w:rsid w:val="000570E9"/>
    <w:rsid w:val="0006736F"/>
    <w:rsid w:val="00070150"/>
    <w:rsid w:val="0007022D"/>
    <w:rsid w:val="000704B4"/>
    <w:rsid w:val="00072A40"/>
    <w:rsid w:val="00075C87"/>
    <w:rsid w:val="0008050D"/>
    <w:rsid w:val="00086EEF"/>
    <w:rsid w:val="000930EB"/>
    <w:rsid w:val="000A3852"/>
    <w:rsid w:val="000A49EA"/>
    <w:rsid w:val="000A6C82"/>
    <w:rsid w:val="000B089D"/>
    <w:rsid w:val="000B1EB1"/>
    <w:rsid w:val="000B2432"/>
    <w:rsid w:val="000B26FA"/>
    <w:rsid w:val="000B69A8"/>
    <w:rsid w:val="000C0BC1"/>
    <w:rsid w:val="000C1C8F"/>
    <w:rsid w:val="000C28B4"/>
    <w:rsid w:val="000C32E0"/>
    <w:rsid w:val="000D564D"/>
    <w:rsid w:val="000E4962"/>
    <w:rsid w:val="000E5C4B"/>
    <w:rsid w:val="000E5FEE"/>
    <w:rsid w:val="001017F2"/>
    <w:rsid w:val="00112D5E"/>
    <w:rsid w:val="00117651"/>
    <w:rsid w:val="001236CE"/>
    <w:rsid w:val="00131CC6"/>
    <w:rsid w:val="001326E4"/>
    <w:rsid w:val="00140418"/>
    <w:rsid w:val="00140741"/>
    <w:rsid w:val="001466C9"/>
    <w:rsid w:val="00152EBE"/>
    <w:rsid w:val="0016070D"/>
    <w:rsid w:val="00163B33"/>
    <w:rsid w:val="00163FC2"/>
    <w:rsid w:val="00167DD6"/>
    <w:rsid w:val="00171688"/>
    <w:rsid w:val="00171857"/>
    <w:rsid w:val="00175C54"/>
    <w:rsid w:val="001766EF"/>
    <w:rsid w:val="00181A91"/>
    <w:rsid w:val="00184B33"/>
    <w:rsid w:val="0018513B"/>
    <w:rsid w:val="0019076A"/>
    <w:rsid w:val="001A02F9"/>
    <w:rsid w:val="001A0A48"/>
    <w:rsid w:val="001A6231"/>
    <w:rsid w:val="001B26C6"/>
    <w:rsid w:val="001C3117"/>
    <w:rsid w:val="001C5B73"/>
    <w:rsid w:val="001C5FB6"/>
    <w:rsid w:val="001D1E34"/>
    <w:rsid w:val="001D3BC9"/>
    <w:rsid w:val="001F36A3"/>
    <w:rsid w:val="001F55F8"/>
    <w:rsid w:val="00215EEC"/>
    <w:rsid w:val="00217FC8"/>
    <w:rsid w:val="00225313"/>
    <w:rsid w:val="00234218"/>
    <w:rsid w:val="00236C80"/>
    <w:rsid w:val="00240664"/>
    <w:rsid w:val="00240BBF"/>
    <w:rsid w:val="00251BBA"/>
    <w:rsid w:val="002529D2"/>
    <w:rsid w:val="00254E7A"/>
    <w:rsid w:val="00260C7D"/>
    <w:rsid w:val="00270095"/>
    <w:rsid w:val="00272A9D"/>
    <w:rsid w:val="00274B30"/>
    <w:rsid w:val="00277626"/>
    <w:rsid w:val="0028124C"/>
    <w:rsid w:val="002834D4"/>
    <w:rsid w:val="0028370F"/>
    <w:rsid w:val="002954AD"/>
    <w:rsid w:val="00295DB4"/>
    <w:rsid w:val="002B0548"/>
    <w:rsid w:val="002B69F8"/>
    <w:rsid w:val="002D668E"/>
    <w:rsid w:val="002E2BAA"/>
    <w:rsid w:val="002E46ED"/>
    <w:rsid w:val="002E56CC"/>
    <w:rsid w:val="002E6691"/>
    <w:rsid w:val="002E74CB"/>
    <w:rsid w:val="002F0B16"/>
    <w:rsid w:val="002F0C36"/>
    <w:rsid w:val="002F524B"/>
    <w:rsid w:val="0031185A"/>
    <w:rsid w:val="00316672"/>
    <w:rsid w:val="00316688"/>
    <w:rsid w:val="00320E36"/>
    <w:rsid w:val="00322865"/>
    <w:rsid w:val="00324E41"/>
    <w:rsid w:val="003263B8"/>
    <w:rsid w:val="003279A6"/>
    <w:rsid w:val="00331664"/>
    <w:rsid w:val="00334633"/>
    <w:rsid w:val="00336F22"/>
    <w:rsid w:val="00342FA6"/>
    <w:rsid w:val="0034543B"/>
    <w:rsid w:val="00345462"/>
    <w:rsid w:val="00353491"/>
    <w:rsid w:val="0035760E"/>
    <w:rsid w:val="00357669"/>
    <w:rsid w:val="0035795A"/>
    <w:rsid w:val="00362724"/>
    <w:rsid w:val="00362A39"/>
    <w:rsid w:val="003717D9"/>
    <w:rsid w:val="00375E12"/>
    <w:rsid w:val="00375E85"/>
    <w:rsid w:val="00384355"/>
    <w:rsid w:val="00390AC6"/>
    <w:rsid w:val="003A117F"/>
    <w:rsid w:val="003A49EF"/>
    <w:rsid w:val="003A59FA"/>
    <w:rsid w:val="003A6BED"/>
    <w:rsid w:val="003B0BDD"/>
    <w:rsid w:val="003B15F9"/>
    <w:rsid w:val="003B478B"/>
    <w:rsid w:val="003C1310"/>
    <w:rsid w:val="003C73E5"/>
    <w:rsid w:val="003D5009"/>
    <w:rsid w:val="003D5E0E"/>
    <w:rsid w:val="003D5FC1"/>
    <w:rsid w:val="003D68DC"/>
    <w:rsid w:val="003E06A1"/>
    <w:rsid w:val="003E09B4"/>
    <w:rsid w:val="003E29FA"/>
    <w:rsid w:val="003F46A5"/>
    <w:rsid w:val="003F5217"/>
    <w:rsid w:val="00402B4C"/>
    <w:rsid w:val="00406690"/>
    <w:rsid w:val="004170A4"/>
    <w:rsid w:val="0042266D"/>
    <w:rsid w:val="00423F3E"/>
    <w:rsid w:val="004241FF"/>
    <w:rsid w:val="00426033"/>
    <w:rsid w:val="004276A1"/>
    <w:rsid w:val="00431527"/>
    <w:rsid w:val="00436F99"/>
    <w:rsid w:val="00437366"/>
    <w:rsid w:val="0044241A"/>
    <w:rsid w:val="004438C7"/>
    <w:rsid w:val="004459A6"/>
    <w:rsid w:val="00455447"/>
    <w:rsid w:val="004569A0"/>
    <w:rsid w:val="00462893"/>
    <w:rsid w:val="00466294"/>
    <w:rsid w:val="004856C8"/>
    <w:rsid w:val="004902EB"/>
    <w:rsid w:val="0049300A"/>
    <w:rsid w:val="0049392A"/>
    <w:rsid w:val="00496E2E"/>
    <w:rsid w:val="004B5C02"/>
    <w:rsid w:val="004B5CDD"/>
    <w:rsid w:val="004C6BC4"/>
    <w:rsid w:val="004D53D0"/>
    <w:rsid w:val="004D6710"/>
    <w:rsid w:val="004D6963"/>
    <w:rsid w:val="004F57F0"/>
    <w:rsid w:val="004F6853"/>
    <w:rsid w:val="00512AC4"/>
    <w:rsid w:val="005319A6"/>
    <w:rsid w:val="00532B80"/>
    <w:rsid w:val="0053326F"/>
    <w:rsid w:val="00533422"/>
    <w:rsid w:val="00536CA9"/>
    <w:rsid w:val="005370EA"/>
    <w:rsid w:val="0053797C"/>
    <w:rsid w:val="0054406F"/>
    <w:rsid w:val="005509D8"/>
    <w:rsid w:val="00557E40"/>
    <w:rsid w:val="00561E11"/>
    <w:rsid w:val="00571FB9"/>
    <w:rsid w:val="0058395A"/>
    <w:rsid w:val="005A093D"/>
    <w:rsid w:val="005A5AF7"/>
    <w:rsid w:val="005B4704"/>
    <w:rsid w:val="005B717D"/>
    <w:rsid w:val="005C0287"/>
    <w:rsid w:val="005C0F22"/>
    <w:rsid w:val="005C2FC3"/>
    <w:rsid w:val="005C5CE0"/>
    <w:rsid w:val="005D3F7C"/>
    <w:rsid w:val="005E6F94"/>
    <w:rsid w:val="005F070A"/>
    <w:rsid w:val="005F47D2"/>
    <w:rsid w:val="005F5BF5"/>
    <w:rsid w:val="005F635B"/>
    <w:rsid w:val="00605392"/>
    <w:rsid w:val="006069EC"/>
    <w:rsid w:val="006109F2"/>
    <w:rsid w:val="006117BE"/>
    <w:rsid w:val="00612AFB"/>
    <w:rsid w:val="0061628D"/>
    <w:rsid w:val="00617B7B"/>
    <w:rsid w:val="00621E09"/>
    <w:rsid w:val="00622917"/>
    <w:rsid w:val="006340DB"/>
    <w:rsid w:val="00643580"/>
    <w:rsid w:val="00643E6B"/>
    <w:rsid w:val="00656446"/>
    <w:rsid w:val="00656EA1"/>
    <w:rsid w:val="0067659E"/>
    <w:rsid w:val="00686D7B"/>
    <w:rsid w:val="00687D07"/>
    <w:rsid w:val="006910A3"/>
    <w:rsid w:val="00691233"/>
    <w:rsid w:val="006A0C6A"/>
    <w:rsid w:val="006A2096"/>
    <w:rsid w:val="006A30E4"/>
    <w:rsid w:val="006A36DA"/>
    <w:rsid w:val="006A6A86"/>
    <w:rsid w:val="006B641C"/>
    <w:rsid w:val="006B668E"/>
    <w:rsid w:val="006B7D2B"/>
    <w:rsid w:val="006C0682"/>
    <w:rsid w:val="006C0782"/>
    <w:rsid w:val="006C2E2C"/>
    <w:rsid w:val="006C49EE"/>
    <w:rsid w:val="006C6CF5"/>
    <w:rsid w:val="006C7D13"/>
    <w:rsid w:val="006D00F6"/>
    <w:rsid w:val="006D0115"/>
    <w:rsid w:val="006D3AF1"/>
    <w:rsid w:val="006E401C"/>
    <w:rsid w:val="006F1C02"/>
    <w:rsid w:val="006F6C7A"/>
    <w:rsid w:val="00701B6E"/>
    <w:rsid w:val="007021AC"/>
    <w:rsid w:val="00706C54"/>
    <w:rsid w:val="007072EB"/>
    <w:rsid w:val="007075BA"/>
    <w:rsid w:val="00712EEE"/>
    <w:rsid w:val="0071319F"/>
    <w:rsid w:val="00716DCC"/>
    <w:rsid w:val="007219A1"/>
    <w:rsid w:val="00721FC9"/>
    <w:rsid w:val="00725BF4"/>
    <w:rsid w:val="0073398F"/>
    <w:rsid w:val="00740843"/>
    <w:rsid w:val="007409A5"/>
    <w:rsid w:val="00744473"/>
    <w:rsid w:val="00744EE2"/>
    <w:rsid w:val="00746625"/>
    <w:rsid w:val="00751F5B"/>
    <w:rsid w:val="00753D8C"/>
    <w:rsid w:val="00754F4B"/>
    <w:rsid w:val="00760085"/>
    <w:rsid w:val="0076397E"/>
    <w:rsid w:val="007756F5"/>
    <w:rsid w:val="00776E9E"/>
    <w:rsid w:val="0079055A"/>
    <w:rsid w:val="007959ED"/>
    <w:rsid w:val="007A04BE"/>
    <w:rsid w:val="007A2C3A"/>
    <w:rsid w:val="007A339B"/>
    <w:rsid w:val="007A46DE"/>
    <w:rsid w:val="007B008A"/>
    <w:rsid w:val="007B4B64"/>
    <w:rsid w:val="007C152D"/>
    <w:rsid w:val="007C187B"/>
    <w:rsid w:val="007C6F86"/>
    <w:rsid w:val="007F2F2F"/>
    <w:rsid w:val="00803FE1"/>
    <w:rsid w:val="00810516"/>
    <w:rsid w:val="00811884"/>
    <w:rsid w:val="008143DD"/>
    <w:rsid w:val="00821BF9"/>
    <w:rsid w:val="00823BA2"/>
    <w:rsid w:val="008265A5"/>
    <w:rsid w:val="00830812"/>
    <w:rsid w:val="008375AC"/>
    <w:rsid w:val="00843145"/>
    <w:rsid w:val="0084422E"/>
    <w:rsid w:val="0086070C"/>
    <w:rsid w:val="00864D43"/>
    <w:rsid w:val="00864E93"/>
    <w:rsid w:val="00870B53"/>
    <w:rsid w:val="00873CA1"/>
    <w:rsid w:val="00877CC3"/>
    <w:rsid w:val="00882AFC"/>
    <w:rsid w:val="0088377D"/>
    <w:rsid w:val="008A2B77"/>
    <w:rsid w:val="008A4503"/>
    <w:rsid w:val="008A4DF3"/>
    <w:rsid w:val="008A5725"/>
    <w:rsid w:val="008B5723"/>
    <w:rsid w:val="008C50BE"/>
    <w:rsid w:val="008C64E0"/>
    <w:rsid w:val="008C7A60"/>
    <w:rsid w:val="008F003E"/>
    <w:rsid w:val="008F3857"/>
    <w:rsid w:val="00901923"/>
    <w:rsid w:val="00902154"/>
    <w:rsid w:val="009028D1"/>
    <w:rsid w:val="00904F17"/>
    <w:rsid w:val="00905756"/>
    <w:rsid w:val="009108E0"/>
    <w:rsid w:val="00910B27"/>
    <w:rsid w:val="00912E50"/>
    <w:rsid w:val="00926DD6"/>
    <w:rsid w:val="00926E94"/>
    <w:rsid w:val="0092725E"/>
    <w:rsid w:val="009310B9"/>
    <w:rsid w:val="0093183F"/>
    <w:rsid w:val="00933E74"/>
    <w:rsid w:val="00934709"/>
    <w:rsid w:val="00940E52"/>
    <w:rsid w:val="00942A62"/>
    <w:rsid w:val="00944BCF"/>
    <w:rsid w:val="009465A7"/>
    <w:rsid w:val="00957A8A"/>
    <w:rsid w:val="00960B20"/>
    <w:rsid w:val="00962082"/>
    <w:rsid w:val="00974AE3"/>
    <w:rsid w:val="009767B2"/>
    <w:rsid w:val="00986334"/>
    <w:rsid w:val="009931E8"/>
    <w:rsid w:val="0099448F"/>
    <w:rsid w:val="00994C75"/>
    <w:rsid w:val="00995F38"/>
    <w:rsid w:val="009A05EA"/>
    <w:rsid w:val="009A430A"/>
    <w:rsid w:val="009A7D17"/>
    <w:rsid w:val="009B301B"/>
    <w:rsid w:val="009B78E4"/>
    <w:rsid w:val="009C0B8F"/>
    <w:rsid w:val="009C1833"/>
    <w:rsid w:val="009C5D69"/>
    <w:rsid w:val="009C62A5"/>
    <w:rsid w:val="009E43DA"/>
    <w:rsid w:val="009E491C"/>
    <w:rsid w:val="009F32B4"/>
    <w:rsid w:val="009F5752"/>
    <w:rsid w:val="00A01980"/>
    <w:rsid w:val="00A11E53"/>
    <w:rsid w:val="00A134D7"/>
    <w:rsid w:val="00A1474B"/>
    <w:rsid w:val="00A15620"/>
    <w:rsid w:val="00A224A6"/>
    <w:rsid w:val="00A3172C"/>
    <w:rsid w:val="00A32749"/>
    <w:rsid w:val="00A337F6"/>
    <w:rsid w:val="00A365E3"/>
    <w:rsid w:val="00A4097F"/>
    <w:rsid w:val="00A4242F"/>
    <w:rsid w:val="00A44155"/>
    <w:rsid w:val="00A5197E"/>
    <w:rsid w:val="00A65A99"/>
    <w:rsid w:val="00A70AD2"/>
    <w:rsid w:val="00A74B8E"/>
    <w:rsid w:val="00A74FB9"/>
    <w:rsid w:val="00A80C1E"/>
    <w:rsid w:val="00A857C6"/>
    <w:rsid w:val="00A857FE"/>
    <w:rsid w:val="00A93A17"/>
    <w:rsid w:val="00A94354"/>
    <w:rsid w:val="00A96350"/>
    <w:rsid w:val="00A96F9C"/>
    <w:rsid w:val="00A97B94"/>
    <w:rsid w:val="00AA0C3B"/>
    <w:rsid w:val="00AA4635"/>
    <w:rsid w:val="00AA46E5"/>
    <w:rsid w:val="00AA65B7"/>
    <w:rsid w:val="00AA7713"/>
    <w:rsid w:val="00AB31A4"/>
    <w:rsid w:val="00AB476E"/>
    <w:rsid w:val="00AC3863"/>
    <w:rsid w:val="00AC528A"/>
    <w:rsid w:val="00AC760D"/>
    <w:rsid w:val="00AD190F"/>
    <w:rsid w:val="00AD600F"/>
    <w:rsid w:val="00AD7D88"/>
    <w:rsid w:val="00AE6BAB"/>
    <w:rsid w:val="00AF1579"/>
    <w:rsid w:val="00AF35F1"/>
    <w:rsid w:val="00AF3657"/>
    <w:rsid w:val="00AF5001"/>
    <w:rsid w:val="00B10CCE"/>
    <w:rsid w:val="00B24E2B"/>
    <w:rsid w:val="00B2539C"/>
    <w:rsid w:val="00B34B02"/>
    <w:rsid w:val="00B43128"/>
    <w:rsid w:val="00B45529"/>
    <w:rsid w:val="00B463F4"/>
    <w:rsid w:val="00B46529"/>
    <w:rsid w:val="00B57FF2"/>
    <w:rsid w:val="00B61C39"/>
    <w:rsid w:val="00B7525F"/>
    <w:rsid w:val="00B82214"/>
    <w:rsid w:val="00B836A5"/>
    <w:rsid w:val="00B84B85"/>
    <w:rsid w:val="00B9597D"/>
    <w:rsid w:val="00BA4EF3"/>
    <w:rsid w:val="00BA523C"/>
    <w:rsid w:val="00BA5541"/>
    <w:rsid w:val="00BB0580"/>
    <w:rsid w:val="00BC7A45"/>
    <w:rsid w:val="00BE11D4"/>
    <w:rsid w:val="00BE5040"/>
    <w:rsid w:val="00BF1659"/>
    <w:rsid w:val="00BF33D3"/>
    <w:rsid w:val="00BF35FC"/>
    <w:rsid w:val="00BF53FE"/>
    <w:rsid w:val="00BF626B"/>
    <w:rsid w:val="00C00E47"/>
    <w:rsid w:val="00C027DA"/>
    <w:rsid w:val="00C04032"/>
    <w:rsid w:val="00C04351"/>
    <w:rsid w:val="00C045AD"/>
    <w:rsid w:val="00C10622"/>
    <w:rsid w:val="00C1157D"/>
    <w:rsid w:val="00C11765"/>
    <w:rsid w:val="00C23711"/>
    <w:rsid w:val="00C23E3C"/>
    <w:rsid w:val="00C27A2F"/>
    <w:rsid w:val="00C30CD6"/>
    <w:rsid w:val="00C32227"/>
    <w:rsid w:val="00C3596C"/>
    <w:rsid w:val="00C40A13"/>
    <w:rsid w:val="00C40E42"/>
    <w:rsid w:val="00C4234D"/>
    <w:rsid w:val="00C432FB"/>
    <w:rsid w:val="00C43985"/>
    <w:rsid w:val="00C4408C"/>
    <w:rsid w:val="00C44564"/>
    <w:rsid w:val="00C47636"/>
    <w:rsid w:val="00C47976"/>
    <w:rsid w:val="00C47A1E"/>
    <w:rsid w:val="00C47C89"/>
    <w:rsid w:val="00C56D37"/>
    <w:rsid w:val="00C6672B"/>
    <w:rsid w:val="00C672D6"/>
    <w:rsid w:val="00C7222B"/>
    <w:rsid w:val="00C72857"/>
    <w:rsid w:val="00C749BD"/>
    <w:rsid w:val="00C74E6D"/>
    <w:rsid w:val="00C76D71"/>
    <w:rsid w:val="00C76DF4"/>
    <w:rsid w:val="00C91119"/>
    <w:rsid w:val="00C9201C"/>
    <w:rsid w:val="00C94901"/>
    <w:rsid w:val="00CA30C7"/>
    <w:rsid w:val="00CA3CF0"/>
    <w:rsid w:val="00CA4318"/>
    <w:rsid w:val="00CB7681"/>
    <w:rsid w:val="00CC7C24"/>
    <w:rsid w:val="00CD29E9"/>
    <w:rsid w:val="00CD7A6C"/>
    <w:rsid w:val="00CE373A"/>
    <w:rsid w:val="00CF1DBB"/>
    <w:rsid w:val="00CF4CD9"/>
    <w:rsid w:val="00CF6BCD"/>
    <w:rsid w:val="00D051D0"/>
    <w:rsid w:val="00D142C0"/>
    <w:rsid w:val="00D1797D"/>
    <w:rsid w:val="00D2038E"/>
    <w:rsid w:val="00D301E3"/>
    <w:rsid w:val="00D31790"/>
    <w:rsid w:val="00D31A0D"/>
    <w:rsid w:val="00D46700"/>
    <w:rsid w:val="00D60879"/>
    <w:rsid w:val="00D6236C"/>
    <w:rsid w:val="00D64E14"/>
    <w:rsid w:val="00D656AB"/>
    <w:rsid w:val="00D67D1B"/>
    <w:rsid w:val="00D7091E"/>
    <w:rsid w:val="00D74A71"/>
    <w:rsid w:val="00D7557B"/>
    <w:rsid w:val="00D76524"/>
    <w:rsid w:val="00D80812"/>
    <w:rsid w:val="00D81808"/>
    <w:rsid w:val="00D841C0"/>
    <w:rsid w:val="00D86914"/>
    <w:rsid w:val="00D91A21"/>
    <w:rsid w:val="00D9452A"/>
    <w:rsid w:val="00DA221C"/>
    <w:rsid w:val="00DA2807"/>
    <w:rsid w:val="00DB18CE"/>
    <w:rsid w:val="00DB1D19"/>
    <w:rsid w:val="00DB3CA5"/>
    <w:rsid w:val="00DB3E9B"/>
    <w:rsid w:val="00DB51FA"/>
    <w:rsid w:val="00DB65AB"/>
    <w:rsid w:val="00DB773B"/>
    <w:rsid w:val="00DC1F16"/>
    <w:rsid w:val="00DC27B6"/>
    <w:rsid w:val="00DD04D6"/>
    <w:rsid w:val="00DD09D8"/>
    <w:rsid w:val="00DD569A"/>
    <w:rsid w:val="00DD7A21"/>
    <w:rsid w:val="00DE0E97"/>
    <w:rsid w:val="00DE77B9"/>
    <w:rsid w:val="00DF4AB5"/>
    <w:rsid w:val="00DF6A12"/>
    <w:rsid w:val="00E053BD"/>
    <w:rsid w:val="00E066CB"/>
    <w:rsid w:val="00E10282"/>
    <w:rsid w:val="00E119AA"/>
    <w:rsid w:val="00E14914"/>
    <w:rsid w:val="00E1517B"/>
    <w:rsid w:val="00E17A94"/>
    <w:rsid w:val="00E20162"/>
    <w:rsid w:val="00E339A5"/>
    <w:rsid w:val="00E352C6"/>
    <w:rsid w:val="00E448F5"/>
    <w:rsid w:val="00E476FD"/>
    <w:rsid w:val="00E51BB5"/>
    <w:rsid w:val="00E54C54"/>
    <w:rsid w:val="00E54E89"/>
    <w:rsid w:val="00E81CA6"/>
    <w:rsid w:val="00E962CB"/>
    <w:rsid w:val="00E96350"/>
    <w:rsid w:val="00EA44CE"/>
    <w:rsid w:val="00EB5706"/>
    <w:rsid w:val="00EC7B3F"/>
    <w:rsid w:val="00ED381B"/>
    <w:rsid w:val="00EE5290"/>
    <w:rsid w:val="00EF0143"/>
    <w:rsid w:val="00EF2E1D"/>
    <w:rsid w:val="00F20D8E"/>
    <w:rsid w:val="00F27F6E"/>
    <w:rsid w:val="00F311C6"/>
    <w:rsid w:val="00F34D0F"/>
    <w:rsid w:val="00F4252A"/>
    <w:rsid w:val="00F53330"/>
    <w:rsid w:val="00F63DA0"/>
    <w:rsid w:val="00F77928"/>
    <w:rsid w:val="00F806A9"/>
    <w:rsid w:val="00F81781"/>
    <w:rsid w:val="00F948F6"/>
    <w:rsid w:val="00F9532A"/>
    <w:rsid w:val="00FA2685"/>
    <w:rsid w:val="00FA3129"/>
    <w:rsid w:val="00FB25C9"/>
    <w:rsid w:val="00FB2A58"/>
    <w:rsid w:val="00FB4D6E"/>
    <w:rsid w:val="00FC0C11"/>
    <w:rsid w:val="00FD3938"/>
    <w:rsid w:val="00FD6EC6"/>
    <w:rsid w:val="00FE625F"/>
    <w:rsid w:val="00FE7B46"/>
    <w:rsid w:val="00FF37A3"/>
    <w:rsid w:val="00FF40FA"/>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EF96A"/>
  <w15:docId w15:val="{9FB48252-042E-48E7-BD67-4C5741B0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63"/>
    <w:rPr>
      <w:sz w:val="24"/>
      <w:szCs w:val="24"/>
      <w:lang w:val="es-ES" w:eastAsia="es-ES"/>
    </w:rPr>
  </w:style>
  <w:style w:type="paragraph" w:styleId="Ttulo1">
    <w:name w:val="heading 1"/>
    <w:basedOn w:val="Normal"/>
    <w:next w:val="Normal"/>
    <w:link w:val="Ttulo1Car"/>
    <w:uiPriority w:val="9"/>
    <w:qFormat/>
    <w:rsid w:val="00AC386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AC3863"/>
    <w:pPr>
      <w:keepNext/>
      <w:pBdr>
        <w:top w:val="single" w:sz="6" w:space="1" w:color="auto"/>
        <w:left w:val="single" w:sz="6" w:space="1" w:color="auto"/>
        <w:bottom w:val="single" w:sz="6" w:space="1" w:color="auto"/>
        <w:right w:val="single" w:sz="6" w:space="1" w:color="auto"/>
      </w:pBdr>
      <w:jc w:val="center"/>
      <w:outlineLvl w:val="1"/>
    </w:pPr>
    <w:rPr>
      <w:rFonts w:ascii="Cambria" w:hAnsi="Cambria"/>
      <w:b/>
      <w:bCs/>
      <w:i/>
      <w:iCs/>
      <w:sz w:val="28"/>
      <w:szCs w:val="28"/>
    </w:rPr>
  </w:style>
  <w:style w:type="paragraph" w:styleId="Ttulo4">
    <w:name w:val="heading 4"/>
    <w:basedOn w:val="Normal"/>
    <w:next w:val="Normal"/>
    <w:link w:val="Ttulo4Car"/>
    <w:uiPriority w:val="9"/>
    <w:qFormat/>
    <w:rsid w:val="00AC3863"/>
    <w:pPr>
      <w:keepNext/>
      <w:ind w:right="-33"/>
      <w:outlineLvl w:val="3"/>
    </w:pPr>
    <w:rPr>
      <w:rFonts w:ascii="Calibri" w:hAnsi="Calibri"/>
      <w:b/>
      <w:bCs/>
      <w:sz w:val="28"/>
      <w:szCs w:val="28"/>
    </w:rPr>
  </w:style>
  <w:style w:type="paragraph" w:styleId="Ttulo6">
    <w:name w:val="heading 6"/>
    <w:basedOn w:val="Normal"/>
    <w:next w:val="Normal"/>
    <w:link w:val="Ttulo6Car"/>
    <w:uiPriority w:val="9"/>
    <w:qFormat/>
    <w:rsid w:val="00AC3863"/>
    <w:pPr>
      <w:keepNext/>
      <w:outlineLvl w:val="5"/>
    </w:pPr>
    <w:rPr>
      <w:rFonts w:ascii="Calibri" w:hAnsi="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hAnsi="Cambria" w:cs="Times New Roman"/>
      <w:b/>
      <w:bCs/>
      <w:kern w:val="32"/>
      <w:sz w:val="32"/>
      <w:szCs w:val="32"/>
      <w:lang w:val="es-ES" w:eastAsia="es-ES"/>
    </w:rPr>
  </w:style>
  <w:style w:type="character" w:customStyle="1" w:styleId="Ttulo2Car">
    <w:name w:val="Título 2 Car"/>
    <w:link w:val="Ttulo2"/>
    <w:uiPriority w:val="9"/>
    <w:semiHidden/>
    <w:locked/>
    <w:rPr>
      <w:rFonts w:ascii="Cambria" w:hAnsi="Cambria" w:cs="Times New Roman"/>
      <w:b/>
      <w:bCs/>
      <w:i/>
      <w:iCs/>
      <w:sz w:val="28"/>
      <w:szCs w:val="28"/>
      <w:lang w:val="es-ES" w:eastAsia="es-ES"/>
    </w:rPr>
  </w:style>
  <w:style w:type="character" w:customStyle="1" w:styleId="Ttulo4Car">
    <w:name w:val="Título 4 Car"/>
    <w:link w:val="Ttulo4"/>
    <w:uiPriority w:val="9"/>
    <w:semiHidden/>
    <w:locked/>
    <w:rPr>
      <w:rFonts w:ascii="Calibri" w:hAnsi="Calibri" w:cs="Times New Roman"/>
      <w:b/>
      <w:bCs/>
      <w:sz w:val="28"/>
      <w:szCs w:val="28"/>
      <w:lang w:val="es-ES" w:eastAsia="es-ES"/>
    </w:rPr>
  </w:style>
  <w:style w:type="character" w:customStyle="1" w:styleId="Ttulo6Car">
    <w:name w:val="Título 6 Car"/>
    <w:link w:val="Ttulo6"/>
    <w:uiPriority w:val="9"/>
    <w:semiHidden/>
    <w:locked/>
    <w:rPr>
      <w:rFonts w:ascii="Calibri" w:hAnsi="Calibri" w:cs="Times New Roman"/>
      <w:b/>
      <w:bCs/>
      <w:lang w:val="es-ES" w:eastAsia="es-ES"/>
    </w:rPr>
  </w:style>
  <w:style w:type="paragraph" w:styleId="Textoindependiente2">
    <w:name w:val="Body Text 2"/>
    <w:basedOn w:val="Normal"/>
    <w:link w:val="Textoindependiente2Car"/>
    <w:uiPriority w:val="99"/>
    <w:rsid w:val="00AC3863"/>
  </w:style>
  <w:style w:type="character" w:customStyle="1" w:styleId="Textoindependiente2Car">
    <w:name w:val="Texto independiente 2 Car"/>
    <w:link w:val="Textoindependiente2"/>
    <w:uiPriority w:val="99"/>
    <w:semiHidden/>
    <w:locked/>
    <w:rPr>
      <w:rFonts w:cs="Times New Roman"/>
      <w:sz w:val="24"/>
      <w:szCs w:val="24"/>
      <w:lang w:val="es-ES" w:eastAsia="es-ES"/>
    </w:rPr>
  </w:style>
  <w:style w:type="paragraph" w:customStyle="1" w:styleId="Ttulo10">
    <w:name w:val="Título 10"/>
    <w:basedOn w:val="Ttulo1"/>
    <w:next w:val="Normal"/>
    <w:autoRedefine/>
    <w:uiPriority w:val="99"/>
    <w:rsid w:val="00022FFA"/>
    <w:pPr>
      <w:tabs>
        <w:tab w:val="left" w:pos="6840"/>
      </w:tabs>
      <w:spacing w:before="0" w:after="0"/>
      <w:ind w:right="-33"/>
      <w:jc w:val="center"/>
    </w:pPr>
    <w:rPr>
      <w:kern w:val="0"/>
      <w:sz w:val="24"/>
      <w:szCs w:val="24"/>
      <w:lang w:eastAsia="es-MX"/>
    </w:rPr>
  </w:style>
  <w:style w:type="paragraph" w:styleId="Encabezado">
    <w:name w:val="header"/>
    <w:basedOn w:val="Normal"/>
    <w:link w:val="EncabezadoCar"/>
    <w:uiPriority w:val="99"/>
    <w:rsid w:val="00AC3863"/>
    <w:pPr>
      <w:tabs>
        <w:tab w:val="center" w:pos="4252"/>
        <w:tab w:val="right" w:pos="8504"/>
      </w:tabs>
    </w:pPr>
  </w:style>
  <w:style w:type="character" w:customStyle="1" w:styleId="EncabezadoCar">
    <w:name w:val="Encabezado Car"/>
    <w:link w:val="Encabezado"/>
    <w:uiPriority w:val="99"/>
    <w:semiHidden/>
    <w:locked/>
    <w:rPr>
      <w:rFonts w:cs="Times New Roman"/>
      <w:sz w:val="24"/>
      <w:szCs w:val="24"/>
      <w:lang w:val="es-ES" w:eastAsia="es-ES"/>
    </w:rPr>
  </w:style>
  <w:style w:type="character" w:customStyle="1" w:styleId="estilo5">
    <w:name w:val="estilo5"/>
    <w:uiPriority w:val="99"/>
    <w:rsid w:val="00AC3863"/>
    <w:rPr>
      <w:rFonts w:cs="Times New Roman"/>
    </w:rPr>
  </w:style>
  <w:style w:type="character" w:styleId="Hipervnculo">
    <w:name w:val="Hyperlink"/>
    <w:uiPriority w:val="99"/>
    <w:rsid w:val="007A2C3A"/>
    <w:rPr>
      <w:rFonts w:cs="Times New Roman"/>
      <w:color w:val="0000FF"/>
      <w:u w:val="single"/>
    </w:rPr>
  </w:style>
  <w:style w:type="character" w:styleId="nfasis">
    <w:name w:val="Emphasis"/>
    <w:uiPriority w:val="99"/>
    <w:qFormat/>
    <w:rsid w:val="00D80812"/>
    <w:rPr>
      <w:rFonts w:cs="Times New Roman"/>
      <w:i/>
      <w:iCs/>
    </w:rPr>
  </w:style>
  <w:style w:type="paragraph" w:styleId="Piedepgina">
    <w:name w:val="footer"/>
    <w:basedOn w:val="Normal"/>
    <w:link w:val="PiedepginaCar"/>
    <w:uiPriority w:val="99"/>
    <w:unhideWhenUsed/>
    <w:rsid w:val="000B2432"/>
    <w:pPr>
      <w:tabs>
        <w:tab w:val="center" w:pos="4419"/>
        <w:tab w:val="right" w:pos="8838"/>
      </w:tabs>
    </w:pPr>
  </w:style>
  <w:style w:type="character" w:customStyle="1" w:styleId="PiedepginaCar">
    <w:name w:val="Pie de página Car"/>
    <w:link w:val="Piedepgina"/>
    <w:uiPriority w:val="99"/>
    <w:locked/>
    <w:rsid w:val="000B2432"/>
    <w:rPr>
      <w:rFonts w:cs="Times New Roman"/>
      <w:sz w:val="24"/>
      <w:szCs w:val="24"/>
      <w:lang w:val="es-ES" w:eastAsia="es-ES"/>
    </w:rPr>
  </w:style>
  <w:style w:type="paragraph" w:customStyle="1" w:styleId="Default">
    <w:name w:val="Default"/>
    <w:rsid w:val="00357669"/>
    <w:pPr>
      <w:autoSpaceDE w:val="0"/>
      <w:autoSpaceDN w:val="0"/>
      <w:adjustRightInd w:val="0"/>
    </w:pPr>
    <w:rPr>
      <w:rFonts w:ascii="Arial" w:hAnsi="Arial" w:cs="Arial"/>
      <w:color w:val="000000"/>
      <w:sz w:val="24"/>
      <w:szCs w:val="24"/>
      <w:lang w:val="en-US" w:eastAsia="en-US"/>
    </w:rPr>
  </w:style>
  <w:style w:type="paragraph" w:styleId="Textodeglobo">
    <w:name w:val="Balloon Text"/>
    <w:basedOn w:val="Normal"/>
    <w:link w:val="TextodegloboCar"/>
    <w:uiPriority w:val="99"/>
    <w:semiHidden/>
    <w:unhideWhenUsed/>
    <w:rsid w:val="00324E41"/>
    <w:rPr>
      <w:rFonts w:ascii="Tahoma" w:hAnsi="Tahoma"/>
      <w:sz w:val="16"/>
      <w:szCs w:val="16"/>
    </w:rPr>
  </w:style>
  <w:style w:type="character" w:customStyle="1" w:styleId="TextodegloboCar">
    <w:name w:val="Texto de globo Car"/>
    <w:link w:val="Textodeglobo"/>
    <w:uiPriority w:val="99"/>
    <w:semiHidden/>
    <w:locked/>
    <w:rsid w:val="00324E41"/>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D051D0"/>
    <w:rPr>
      <w:sz w:val="20"/>
      <w:szCs w:val="20"/>
    </w:rPr>
  </w:style>
  <w:style w:type="character" w:customStyle="1" w:styleId="TextonotapieCar">
    <w:name w:val="Texto nota pie Car"/>
    <w:link w:val="Textonotapie"/>
    <w:uiPriority w:val="99"/>
    <w:semiHidden/>
    <w:locked/>
    <w:rsid w:val="00D051D0"/>
    <w:rPr>
      <w:rFonts w:cs="Times New Roman"/>
      <w:lang w:val="es-ES" w:eastAsia="es-ES"/>
    </w:rPr>
  </w:style>
  <w:style w:type="character" w:styleId="Refdenotaalpie">
    <w:name w:val="footnote reference"/>
    <w:uiPriority w:val="99"/>
    <w:semiHidden/>
    <w:unhideWhenUsed/>
    <w:rsid w:val="00D051D0"/>
    <w:rPr>
      <w:rFonts w:cs="Times New Roman"/>
      <w:vertAlign w:val="superscript"/>
    </w:rPr>
  </w:style>
  <w:style w:type="paragraph" w:styleId="Prrafodelista">
    <w:name w:val="List Paragraph"/>
    <w:basedOn w:val="Normal"/>
    <w:uiPriority w:val="34"/>
    <w:qFormat/>
    <w:rsid w:val="003A49EF"/>
    <w:pPr>
      <w:ind w:left="720"/>
    </w:pPr>
  </w:style>
  <w:style w:type="character" w:styleId="Hipervnculovisitado">
    <w:name w:val="FollowedHyperlink"/>
    <w:uiPriority w:val="99"/>
    <w:semiHidden/>
    <w:unhideWhenUsed/>
    <w:rsid w:val="004B5C02"/>
    <w:rPr>
      <w:rFonts w:cs="Times New Roman"/>
      <w:color w:val="800080"/>
      <w:u w:val="single"/>
    </w:rPr>
  </w:style>
  <w:style w:type="paragraph" w:styleId="Textoindependiente">
    <w:name w:val="Body Text"/>
    <w:basedOn w:val="Normal"/>
    <w:link w:val="TextoindependienteCar"/>
    <w:uiPriority w:val="99"/>
    <w:rsid w:val="008F003E"/>
    <w:pPr>
      <w:spacing w:after="120"/>
    </w:pPr>
  </w:style>
  <w:style w:type="character" w:customStyle="1" w:styleId="TextoindependienteCar">
    <w:name w:val="Texto independiente Car"/>
    <w:link w:val="Textoindependiente"/>
    <w:uiPriority w:val="99"/>
    <w:locked/>
    <w:rsid w:val="008F003E"/>
    <w:rPr>
      <w:rFonts w:cs="Times New Roman"/>
      <w:sz w:val="24"/>
      <w:szCs w:val="24"/>
      <w:lang w:val="es-ES" w:eastAsia="es-ES"/>
    </w:rPr>
  </w:style>
  <w:style w:type="character" w:styleId="Refdecomentario">
    <w:name w:val="annotation reference"/>
    <w:uiPriority w:val="99"/>
    <w:semiHidden/>
    <w:unhideWhenUsed/>
    <w:rsid w:val="00CC7C24"/>
    <w:rPr>
      <w:sz w:val="16"/>
      <w:szCs w:val="16"/>
    </w:rPr>
  </w:style>
  <w:style w:type="paragraph" w:styleId="Textocomentario">
    <w:name w:val="annotation text"/>
    <w:basedOn w:val="Normal"/>
    <w:link w:val="TextocomentarioCar"/>
    <w:uiPriority w:val="99"/>
    <w:unhideWhenUsed/>
    <w:rsid w:val="00CC7C24"/>
    <w:rPr>
      <w:sz w:val="20"/>
      <w:szCs w:val="20"/>
    </w:rPr>
  </w:style>
  <w:style w:type="character" w:customStyle="1" w:styleId="TextocomentarioCar">
    <w:name w:val="Texto comentario Car"/>
    <w:link w:val="Textocomentario"/>
    <w:uiPriority w:val="99"/>
    <w:rsid w:val="00CC7C24"/>
    <w:rPr>
      <w:lang w:val="es-ES" w:eastAsia="es-ES"/>
    </w:rPr>
  </w:style>
  <w:style w:type="paragraph" w:styleId="Asuntodelcomentario">
    <w:name w:val="annotation subject"/>
    <w:basedOn w:val="Textocomentario"/>
    <w:next w:val="Textocomentario"/>
    <w:link w:val="AsuntodelcomentarioCar"/>
    <w:uiPriority w:val="99"/>
    <w:semiHidden/>
    <w:unhideWhenUsed/>
    <w:rsid w:val="00CC7C24"/>
    <w:rPr>
      <w:b/>
      <w:bCs/>
    </w:rPr>
  </w:style>
  <w:style w:type="character" w:customStyle="1" w:styleId="AsuntodelcomentarioCar">
    <w:name w:val="Asunto del comentario Car"/>
    <w:link w:val="Asuntodelcomentario"/>
    <w:uiPriority w:val="99"/>
    <w:semiHidden/>
    <w:rsid w:val="00CC7C24"/>
    <w:rPr>
      <w:b/>
      <w:bCs/>
      <w:lang w:val="es-ES" w:eastAsia="es-ES"/>
    </w:rPr>
  </w:style>
  <w:style w:type="table" w:styleId="Tablaconcuadrcula">
    <w:name w:val="Table Grid"/>
    <w:basedOn w:val="Tablanormal"/>
    <w:uiPriority w:val="59"/>
    <w:rsid w:val="003E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BA4EF3"/>
    <w:rPr>
      <w:rFonts w:ascii="Calibri" w:hAnsi="Calibri" w:hint="default"/>
      <w:b w:val="0"/>
      <w:bCs w:val="0"/>
      <w:i w:val="0"/>
      <w:iCs w:val="0"/>
      <w:color w:val="000000"/>
      <w:sz w:val="20"/>
      <w:szCs w:val="20"/>
    </w:rPr>
  </w:style>
  <w:style w:type="paragraph" w:styleId="Textosinformato">
    <w:name w:val="Plain Text"/>
    <w:basedOn w:val="Normal"/>
    <w:link w:val="TextosinformatoCar"/>
    <w:uiPriority w:val="99"/>
    <w:unhideWhenUsed/>
    <w:rsid w:val="00FE625F"/>
    <w:rPr>
      <w:rFonts w:ascii="Arial" w:hAnsi="Arial"/>
      <w:sz w:val="22"/>
      <w:szCs w:val="21"/>
      <w:lang w:val="de-DE" w:eastAsia="en-US"/>
    </w:rPr>
  </w:style>
  <w:style w:type="character" w:customStyle="1" w:styleId="TextosinformatoCar">
    <w:name w:val="Texto sin formato Car"/>
    <w:basedOn w:val="Fuentedeprrafopredeter"/>
    <w:link w:val="Textosinformato"/>
    <w:uiPriority w:val="99"/>
    <w:rsid w:val="00FE625F"/>
    <w:rPr>
      <w:rFonts w:ascii="Arial" w:hAnsi="Arial"/>
      <w:sz w:val="22"/>
      <w:szCs w:val="21"/>
      <w:lang w:val="de-DE" w:eastAsia="en-US"/>
    </w:rPr>
  </w:style>
  <w:style w:type="paragraph" w:styleId="Revisin">
    <w:name w:val="Revision"/>
    <w:hidden/>
    <w:uiPriority w:val="99"/>
    <w:semiHidden/>
    <w:rsid w:val="003C1310"/>
    <w:rPr>
      <w:sz w:val="24"/>
      <w:szCs w:val="24"/>
      <w:lang w:val="es-ES" w:eastAsia="es-ES"/>
    </w:rPr>
  </w:style>
  <w:style w:type="character" w:styleId="Mencinsinresolver">
    <w:name w:val="Unresolved Mention"/>
    <w:basedOn w:val="Fuentedeprrafopredeter"/>
    <w:uiPriority w:val="99"/>
    <w:semiHidden/>
    <w:unhideWhenUsed/>
    <w:rsid w:val="0031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54365">
      <w:marLeft w:val="0"/>
      <w:marRight w:val="0"/>
      <w:marTop w:val="0"/>
      <w:marBottom w:val="0"/>
      <w:divBdr>
        <w:top w:val="none" w:sz="0" w:space="0" w:color="auto"/>
        <w:left w:val="none" w:sz="0" w:space="0" w:color="auto"/>
        <w:bottom w:val="none" w:sz="0" w:space="0" w:color="auto"/>
        <w:right w:val="none" w:sz="0" w:space="0" w:color="auto"/>
      </w:divBdr>
    </w:div>
    <w:div w:id="642854366">
      <w:marLeft w:val="0"/>
      <w:marRight w:val="0"/>
      <w:marTop w:val="0"/>
      <w:marBottom w:val="0"/>
      <w:divBdr>
        <w:top w:val="none" w:sz="0" w:space="0" w:color="auto"/>
        <w:left w:val="none" w:sz="0" w:space="0" w:color="auto"/>
        <w:bottom w:val="none" w:sz="0" w:space="0" w:color="auto"/>
        <w:right w:val="none" w:sz="0" w:space="0" w:color="auto"/>
      </w:divBdr>
    </w:div>
    <w:div w:id="642854367">
      <w:marLeft w:val="0"/>
      <w:marRight w:val="0"/>
      <w:marTop w:val="0"/>
      <w:marBottom w:val="0"/>
      <w:divBdr>
        <w:top w:val="none" w:sz="0" w:space="0" w:color="auto"/>
        <w:left w:val="none" w:sz="0" w:space="0" w:color="auto"/>
        <w:bottom w:val="none" w:sz="0" w:space="0" w:color="auto"/>
        <w:right w:val="none" w:sz="0" w:space="0" w:color="auto"/>
      </w:divBdr>
    </w:div>
    <w:div w:id="642854368">
      <w:marLeft w:val="0"/>
      <w:marRight w:val="0"/>
      <w:marTop w:val="0"/>
      <w:marBottom w:val="0"/>
      <w:divBdr>
        <w:top w:val="none" w:sz="0" w:space="0" w:color="auto"/>
        <w:left w:val="none" w:sz="0" w:space="0" w:color="auto"/>
        <w:bottom w:val="none" w:sz="0" w:space="0" w:color="auto"/>
        <w:right w:val="none" w:sz="0" w:space="0" w:color="auto"/>
      </w:divBdr>
    </w:div>
    <w:div w:id="19840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educacion/campusargentinaglobal/becas-extranjero/alearg-estudiantes-ingenieria-alem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pass.cedefop.europa.eu/es/resources/european-language-levels-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s/resources/european-language-levels-c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grado.dncibecas@educacion.gob.ar" TargetMode="External"/><Relationship Id="rId4" Type="http://schemas.openxmlformats.org/officeDocument/2006/relationships/settings" Target="settings.xml"/><Relationship Id="rId9" Type="http://schemas.openxmlformats.org/officeDocument/2006/relationships/hyperlink" Target="https://forms.office.com/r/BdC2cejEz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s/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E5FF-B1E1-4B9D-9D29-742E115F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2948</Words>
  <Characters>16798</Characters>
  <Application>Microsoft Office Word</Application>
  <DocSecurity>8</DocSecurity>
  <Lines>139</Lines>
  <Paragraphs>39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PROGRAMA ALEARG (DAAD/ME)</vt:lpstr>
      <vt:lpstr>PROGRAMA ALEARG (DAAD/ME)</vt:lpstr>
    </vt:vector>
  </TitlesOfParts>
  <Company>Ministerio de Educación, Ciencia y Tecnología</Company>
  <LinksUpToDate>false</LinksUpToDate>
  <CharactersWithSpaces>19707</CharactersWithSpaces>
  <SharedDoc>false</SharedDoc>
  <HLinks>
    <vt:vector size="54" baseType="variant">
      <vt:variant>
        <vt:i4>65548</vt:i4>
      </vt:variant>
      <vt:variant>
        <vt:i4>15</vt:i4>
      </vt:variant>
      <vt:variant>
        <vt:i4>0</vt:i4>
      </vt:variant>
      <vt:variant>
        <vt:i4>5</vt:i4>
      </vt:variant>
      <vt:variant>
        <vt:lpwstr>http://www.uni-goettingen.de/</vt:lpwstr>
      </vt:variant>
      <vt:variant>
        <vt:lpwstr/>
      </vt:variant>
      <vt:variant>
        <vt:i4>2556030</vt:i4>
      </vt:variant>
      <vt:variant>
        <vt:i4>12</vt:i4>
      </vt:variant>
      <vt:variant>
        <vt:i4>0</vt:i4>
      </vt:variant>
      <vt:variant>
        <vt:i4>5</vt:i4>
      </vt:variant>
      <vt:variant>
        <vt:lpwstr>http://www.tu-braunschweig.de/</vt:lpwstr>
      </vt:variant>
      <vt:variant>
        <vt:lpwstr/>
      </vt:variant>
      <vt:variant>
        <vt:i4>1245198</vt:i4>
      </vt:variant>
      <vt:variant>
        <vt:i4>9</vt:i4>
      </vt:variant>
      <vt:variant>
        <vt:i4>0</vt:i4>
      </vt:variant>
      <vt:variant>
        <vt:i4>5</vt:i4>
      </vt:variant>
      <vt:variant>
        <vt:lpwstr>http://europass.cedefop.europa.eu/es/resources/european-language-levels-cefr</vt:lpwstr>
      </vt:variant>
      <vt:variant>
        <vt:lpwstr/>
      </vt:variant>
      <vt:variant>
        <vt:i4>1245198</vt:i4>
      </vt:variant>
      <vt:variant>
        <vt:i4>6</vt:i4>
      </vt:variant>
      <vt:variant>
        <vt:i4>0</vt:i4>
      </vt:variant>
      <vt:variant>
        <vt:i4>5</vt:i4>
      </vt:variant>
      <vt:variant>
        <vt:lpwstr>http://europass.cedefop.europa.eu/es/resources/european-language-levels-cefr</vt:lpwstr>
      </vt:variant>
      <vt:variant>
        <vt:lpwstr/>
      </vt:variant>
      <vt:variant>
        <vt:i4>3932283</vt:i4>
      </vt:variant>
      <vt:variant>
        <vt:i4>3</vt:i4>
      </vt:variant>
      <vt:variant>
        <vt:i4>0</vt:i4>
      </vt:variant>
      <vt:variant>
        <vt:i4>5</vt:i4>
      </vt:variant>
      <vt:variant>
        <vt:lpwstr>https://docs.google.com/spreadsheet/viewform?formkey=dEhSd2NEaGJvZXIxMFRlSklGRTdKTnc6MA</vt:lpwstr>
      </vt:variant>
      <vt:variant>
        <vt:lpwstr/>
      </vt:variant>
      <vt:variant>
        <vt:i4>2490430</vt:i4>
      </vt:variant>
      <vt:variant>
        <vt:i4>0</vt:i4>
      </vt:variant>
      <vt:variant>
        <vt:i4>0</vt:i4>
      </vt:variant>
      <vt:variant>
        <vt:i4>5</vt:i4>
      </vt:variant>
      <vt:variant>
        <vt:lpwstr>http://portales.educacion.gov.ar/dnci/becas/becas-de-posgrado-para-argentinos-en-el-exterior/becas-del-ministerio/alemania/</vt:lpwstr>
      </vt:variant>
      <vt:variant>
        <vt:lpwstr/>
      </vt:variant>
      <vt:variant>
        <vt:i4>1245198</vt:i4>
      </vt:variant>
      <vt:variant>
        <vt:i4>6</vt:i4>
      </vt:variant>
      <vt:variant>
        <vt:i4>0</vt:i4>
      </vt:variant>
      <vt:variant>
        <vt:i4>5</vt:i4>
      </vt:variant>
      <vt:variant>
        <vt:lpwstr>http://europass.cedefop.europa.eu/es/resources/european-language-levels-cefr</vt:lpwstr>
      </vt:variant>
      <vt:variant>
        <vt:lpwstr/>
      </vt:variant>
      <vt:variant>
        <vt:i4>3932283</vt:i4>
      </vt:variant>
      <vt:variant>
        <vt:i4>3</vt:i4>
      </vt:variant>
      <vt:variant>
        <vt:i4>0</vt:i4>
      </vt:variant>
      <vt:variant>
        <vt:i4>5</vt:i4>
      </vt:variant>
      <vt:variant>
        <vt:lpwstr>https://docs.google.com/spreadsheet/viewform?formkey=dEhSd2NEaGJvZXIxMFRlSklGRTdKTnc6MA</vt:lpwstr>
      </vt:variant>
      <vt:variant>
        <vt:lpwstr/>
      </vt:variant>
      <vt:variant>
        <vt:i4>2490430</vt:i4>
      </vt:variant>
      <vt:variant>
        <vt:i4>0</vt:i4>
      </vt:variant>
      <vt:variant>
        <vt:i4>0</vt:i4>
      </vt:variant>
      <vt:variant>
        <vt:i4>5</vt:i4>
      </vt:variant>
      <vt:variant>
        <vt:lpwstr>http://portales.educacion.gov.ar/dnci/becas/becas-de-posgrado-para-argentinos-en-el-exterior/becas-del-ministerio/alemania/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ALEARG (DAAD/ME)</dc:title>
  <dc:creator>Ibm001</dc:creator>
  <cp:lastModifiedBy>Laura Miconi</cp:lastModifiedBy>
  <cp:revision>10</cp:revision>
  <cp:lastPrinted>2019-06-14T13:38:00Z</cp:lastPrinted>
  <dcterms:created xsi:type="dcterms:W3CDTF">2025-05-28T15:14:00Z</dcterms:created>
  <dcterms:modified xsi:type="dcterms:W3CDTF">2025-06-18T13:13:00Z</dcterms:modified>
</cp:coreProperties>
</file>