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03B" w:rsidRPr="00800BBD" w:rsidRDefault="00800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 w:line="240" w:lineRule="auto"/>
        <w:ind w:left="2379"/>
        <w:rPr>
          <w:rFonts w:ascii="Calibri" w:eastAsia="Calibri" w:hAnsi="Calibri" w:cs="Calibri"/>
          <w:b/>
          <w:color w:val="3F3F3F"/>
          <w:sz w:val="15"/>
          <w:szCs w:val="15"/>
          <w:lang w:val="es-ES"/>
        </w:rPr>
      </w:pPr>
      <w:bookmarkStart w:id="0" w:name="_GoBack"/>
      <w:bookmarkEnd w:id="0"/>
      <w:r w:rsidRPr="00800BBD">
        <w:rPr>
          <w:rFonts w:ascii="Calibri" w:eastAsia="Calibri" w:hAnsi="Calibri" w:cs="Calibri"/>
          <w:b/>
          <w:color w:val="3F3F3F"/>
          <w:sz w:val="15"/>
          <w:szCs w:val="15"/>
          <w:lang w:val="es-ES"/>
        </w:rPr>
        <w:t xml:space="preserve">Prosecretaría de Derechos Humanos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1364051</wp:posOffset>
            </wp:positionH>
            <wp:positionV relativeFrom="paragraph">
              <wp:posOffset>-242569</wp:posOffset>
            </wp:positionV>
            <wp:extent cx="3524250" cy="752475"/>
            <wp:effectExtent l="0" t="0" r="0" b="0"/>
            <wp:wrapSquare wrapText="bothSides" distT="19050" distB="19050" distL="19050" distR="1905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B703B" w:rsidRPr="00800BBD" w:rsidRDefault="00800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3536"/>
        <w:rPr>
          <w:rFonts w:ascii="Calibri" w:eastAsia="Calibri" w:hAnsi="Calibri" w:cs="Calibri"/>
          <w:b/>
          <w:color w:val="7F7F7F"/>
          <w:sz w:val="12"/>
          <w:szCs w:val="12"/>
          <w:lang w:val="es-ES"/>
        </w:rPr>
      </w:pPr>
      <w:r w:rsidRPr="00800BBD">
        <w:rPr>
          <w:rFonts w:ascii="Calibri" w:eastAsia="Calibri" w:hAnsi="Calibri" w:cs="Calibri"/>
          <w:b/>
          <w:color w:val="7F7F7F"/>
          <w:sz w:val="12"/>
          <w:szCs w:val="12"/>
          <w:lang w:val="es-ES"/>
        </w:rPr>
        <w:t xml:space="preserve">SECRETARÍA GENERAL </w:t>
      </w:r>
    </w:p>
    <w:p w:rsidR="003B703B" w:rsidRPr="00800BBD" w:rsidRDefault="00800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7" w:line="279" w:lineRule="auto"/>
        <w:ind w:left="124" w:right="1238"/>
        <w:jc w:val="center"/>
        <w:rPr>
          <w:b/>
          <w:color w:val="000000"/>
          <w:lang w:val="es-ES"/>
        </w:rPr>
      </w:pPr>
      <w:r w:rsidRPr="00800BBD">
        <w:rPr>
          <w:b/>
          <w:color w:val="000000"/>
          <w:lang w:val="es-ES"/>
        </w:rPr>
        <w:t xml:space="preserve">EDUCACIÓN FORMAL ALTERNATIVA PARA PROMOCIÓN DE DERECHOS  DE INFANCIAS Y JUVENTUDES – 2021 </w:t>
      </w:r>
    </w:p>
    <w:p w:rsidR="003B703B" w:rsidRPr="00800BBD" w:rsidRDefault="00800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3" w:line="240" w:lineRule="auto"/>
        <w:ind w:left="24"/>
        <w:rPr>
          <w:b/>
          <w:color w:val="000000"/>
          <w:lang w:val="es-ES"/>
        </w:rPr>
      </w:pPr>
      <w:r w:rsidRPr="00800BBD">
        <w:rPr>
          <w:b/>
          <w:color w:val="000000"/>
          <w:u w:val="single"/>
          <w:lang w:val="es-ES"/>
        </w:rPr>
        <w:t>Descripción de la convocatoria:</w:t>
      </w:r>
      <w:r w:rsidRPr="00800BBD">
        <w:rPr>
          <w:b/>
          <w:color w:val="000000"/>
          <w:lang w:val="es-ES"/>
        </w:rPr>
        <w:t xml:space="preserve"> </w:t>
      </w:r>
    </w:p>
    <w:p w:rsidR="003B703B" w:rsidRPr="00800BBD" w:rsidRDefault="00800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79" w:lineRule="auto"/>
        <w:ind w:left="10" w:right="1356" w:firstLine="14"/>
        <w:jc w:val="both"/>
        <w:rPr>
          <w:rFonts w:ascii="Verdana" w:eastAsia="Verdana" w:hAnsi="Verdana" w:cs="Verdana"/>
          <w:color w:val="000000"/>
          <w:lang w:val="es-ES"/>
        </w:rPr>
      </w:pPr>
      <w:r w:rsidRPr="00800BBD">
        <w:rPr>
          <w:rFonts w:ascii="Verdana" w:eastAsia="Verdana" w:hAnsi="Verdana" w:cs="Verdana"/>
          <w:color w:val="000000"/>
          <w:lang w:val="es-ES"/>
        </w:rPr>
        <w:t>La Educación Formal Alternativa (EFA) es una apuesta de la Universidad  Nacional de La Plata a integrar a su oferta académica un conjunto de  trayectos formativos de calidad que no se encuentran contemplados en el  grado y el pregrado. Se trata de trayecto</w:t>
      </w:r>
      <w:r w:rsidRPr="00800BBD">
        <w:rPr>
          <w:rFonts w:ascii="Verdana" w:eastAsia="Verdana" w:hAnsi="Verdana" w:cs="Verdana"/>
          <w:color w:val="000000"/>
          <w:lang w:val="es-ES"/>
        </w:rPr>
        <w:t xml:space="preserve">s que surgen del diálogo con  diferentes actores de la comunidad, y que buscan fortalecer capacidades  individuales y comunitarias, principalmente en sectores con derechos  vulnerados. </w:t>
      </w:r>
    </w:p>
    <w:p w:rsidR="003B703B" w:rsidRPr="00800BBD" w:rsidRDefault="00800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79" w:lineRule="auto"/>
        <w:ind w:left="10" w:right="1356" w:firstLine="7"/>
        <w:jc w:val="both"/>
        <w:rPr>
          <w:rFonts w:ascii="Verdana" w:eastAsia="Verdana" w:hAnsi="Verdana" w:cs="Verdana"/>
          <w:color w:val="000000"/>
          <w:lang w:val="es-ES"/>
        </w:rPr>
      </w:pPr>
      <w:r w:rsidRPr="00800BBD">
        <w:rPr>
          <w:rFonts w:ascii="Verdana" w:eastAsia="Verdana" w:hAnsi="Verdana" w:cs="Verdana"/>
          <w:color w:val="000000"/>
          <w:lang w:val="es-ES"/>
        </w:rPr>
        <w:t>Su definición tiene que ver con que se formaliza a partir de una oferta de  formación reconocida, a partir de propuestas y metodologías aprobadas en el  marco de regulaciones vigentes (programas, duración, aprobación,  certificación), y constituye una alte</w:t>
      </w:r>
      <w:r w:rsidRPr="00800BBD">
        <w:rPr>
          <w:rFonts w:ascii="Verdana" w:eastAsia="Verdana" w:hAnsi="Verdana" w:cs="Verdana"/>
          <w:color w:val="000000"/>
          <w:lang w:val="es-ES"/>
        </w:rPr>
        <w:t xml:space="preserve">rnativa a la oferta universitaria  tradicional, porque surge a partir de demandas y problemas planteados por  actores sociales en el Consejo Social, la Escuela de Oficios y distintos  espacios sostenidos por equipos de Facultades y Colegios.  </w:t>
      </w:r>
    </w:p>
    <w:p w:rsidR="003B703B" w:rsidRPr="00800BBD" w:rsidRDefault="00800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79" w:lineRule="auto"/>
        <w:ind w:left="15" w:right="1355" w:firstLine="2"/>
        <w:jc w:val="both"/>
        <w:rPr>
          <w:rFonts w:ascii="Verdana" w:eastAsia="Verdana" w:hAnsi="Verdana" w:cs="Verdana"/>
          <w:color w:val="000000"/>
          <w:lang w:val="es-ES"/>
        </w:rPr>
      </w:pPr>
      <w:r w:rsidRPr="00800BBD">
        <w:rPr>
          <w:rFonts w:ascii="Verdana" w:eastAsia="Verdana" w:hAnsi="Verdana" w:cs="Verdana"/>
          <w:color w:val="000000"/>
          <w:lang w:val="es-ES"/>
        </w:rPr>
        <w:t>Sus principales características se encuentran vinculadas con la gratuidad, la  inclusión de políticas de accesibilidad, con su reconocimiento en el marco de  la propuesta académica de la Universidad Pública y es el resultado de la  interacción entre la uni</w:t>
      </w:r>
      <w:r w:rsidRPr="00800BBD">
        <w:rPr>
          <w:rFonts w:ascii="Verdana" w:eastAsia="Verdana" w:hAnsi="Verdana" w:cs="Verdana"/>
          <w:color w:val="000000"/>
          <w:lang w:val="es-ES"/>
        </w:rPr>
        <w:t xml:space="preserve">versidad y actores sociales en el marco de dispositivos  de extensión y vinculación con la comunidad.  </w:t>
      </w:r>
    </w:p>
    <w:p w:rsidR="003B703B" w:rsidRPr="00800BBD" w:rsidRDefault="00800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79" w:lineRule="auto"/>
        <w:ind w:left="15" w:right="1132" w:firstLine="10"/>
        <w:jc w:val="both"/>
        <w:rPr>
          <w:rFonts w:ascii="Verdana" w:eastAsia="Verdana" w:hAnsi="Verdana" w:cs="Verdana"/>
          <w:color w:val="000000"/>
          <w:lang w:val="es-ES"/>
        </w:rPr>
      </w:pPr>
      <w:r w:rsidRPr="00800BBD">
        <w:rPr>
          <w:rFonts w:ascii="Verdana" w:eastAsia="Verdana" w:hAnsi="Verdana" w:cs="Verdana"/>
          <w:color w:val="000000"/>
          <w:lang w:val="es-ES"/>
        </w:rPr>
        <w:t>En este marco, y considerando que la UNLP cuenta con una amplia oferta de  cursos de oficios a partir de su Escuela, así como otros trayectos a cargo de</w:t>
      </w:r>
      <w:r w:rsidRPr="00800BBD">
        <w:rPr>
          <w:rFonts w:ascii="Verdana" w:eastAsia="Verdana" w:hAnsi="Verdana" w:cs="Verdana"/>
          <w:color w:val="000000"/>
          <w:lang w:val="es-ES"/>
        </w:rPr>
        <w:t xml:space="preserve">  Facultades, del Consejo Social y diversas áreas de la Presidencia, desde la  Secretaría de Extensión se busca que la Convocatoria a propuestas de  Educación Formal Alternativa durante 2021 tenga impacto concreto en  poblaciones que, por su situación, tie</w:t>
      </w:r>
      <w:r w:rsidRPr="00800BBD">
        <w:rPr>
          <w:rFonts w:ascii="Verdana" w:eastAsia="Verdana" w:hAnsi="Verdana" w:cs="Verdana"/>
          <w:color w:val="000000"/>
          <w:lang w:val="es-ES"/>
        </w:rPr>
        <w:t xml:space="preserve">nen limitado el acceso a otras ofertas. </w:t>
      </w:r>
    </w:p>
    <w:p w:rsidR="003B703B" w:rsidRPr="00800BBD" w:rsidRDefault="00800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80" w:lineRule="auto"/>
        <w:ind w:left="15" w:right="1127" w:hanging="8"/>
        <w:jc w:val="both"/>
        <w:rPr>
          <w:rFonts w:ascii="Verdana" w:eastAsia="Verdana" w:hAnsi="Verdana" w:cs="Verdana"/>
          <w:color w:val="000000"/>
          <w:lang w:val="es-ES"/>
        </w:rPr>
      </w:pPr>
      <w:r w:rsidRPr="00800BBD">
        <w:rPr>
          <w:rFonts w:ascii="Verdana" w:eastAsia="Verdana" w:hAnsi="Verdana" w:cs="Verdana"/>
          <w:color w:val="000000"/>
          <w:lang w:val="es-ES"/>
        </w:rPr>
        <w:t>A partir de esta definición se propone un trabajo conjunto con la Prosecretaría  de Derechos Humanos y el Organismo Provincial de Niñez y Adolescencia (en  adelante OPyNA), para avanzar en propuestas orientadas a in</w:t>
      </w:r>
      <w:r w:rsidRPr="00800BBD">
        <w:rPr>
          <w:rFonts w:ascii="Verdana" w:eastAsia="Verdana" w:hAnsi="Verdana" w:cs="Verdana"/>
          <w:color w:val="000000"/>
          <w:lang w:val="es-ES"/>
        </w:rPr>
        <w:t xml:space="preserve">fancias y  adolescencias institucionalizadas por situaciones de conflicto con la ley penal, o </w:t>
      </w:r>
    </w:p>
    <w:p w:rsidR="003B703B" w:rsidRPr="00800BBD" w:rsidRDefault="00800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79" w:lineRule="auto"/>
        <w:ind w:left="15" w:right="1136" w:firstLine="7"/>
        <w:rPr>
          <w:rFonts w:ascii="Verdana" w:eastAsia="Verdana" w:hAnsi="Verdana" w:cs="Verdana"/>
          <w:color w:val="000000"/>
          <w:lang w:val="es-ES"/>
        </w:rPr>
      </w:pPr>
      <w:r w:rsidRPr="00800BBD">
        <w:rPr>
          <w:rFonts w:ascii="Verdana" w:eastAsia="Verdana" w:hAnsi="Verdana" w:cs="Verdana"/>
          <w:color w:val="000000"/>
          <w:lang w:val="es-ES"/>
        </w:rPr>
        <w:t xml:space="preserve">bajo medidas de abrigo, a partir del vínculo con diferentes instituciones del  sistema. </w:t>
      </w:r>
    </w:p>
    <w:p w:rsidR="003B703B" w:rsidRPr="00800BBD" w:rsidRDefault="00800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 w:line="240" w:lineRule="auto"/>
        <w:ind w:left="2379"/>
        <w:rPr>
          <w:rFonts w:ascii="Calibri" w:eastAsia="Calibri" w:hAnsi="Calibri" w:cs="Calibri"/>
          <w:b/>
          <w:color w:val="3F3F3F"/>
          <w:sz w:val="15"/>
          <w:szCs w:val="15"/>
          <w:lang w:val="es-ES"/>
        </w:rPr>
      </w:pPr>
      <w:r w:rsidRPr="00800BBD">
        <w:rPr>
          <w:rFonts w:ascii="Calibri" w:eastAsia="Calibri" w:hAnsi="Calibri" w:cs="Calibri"/>
          <w:b/>
          <w:color w:val="3F3F3F"/>
          <w:sz w:val="15"/>
          <w:szCs w:val="15"/>
          <w:lang w:val="es-ES"/>
        </w:rPr>
        <w:lastRenderedPageBreak/>
        <w:t xml:space="preserve">Prosecretaría de Derechos Humanos </w:t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>
            <wp:simplePos x="0" y="0"/>
            <wp:positionH relativeFrom="column">
              <wp:posOffset>1364051</wp:posOffset>
            </wp:positionH>
            <wp:positionV relativeFrom="paragraph">
              <wp:posOffset>-242569</wp:posOffset>
            </wp:positionV>
            <wp:extent cx="3524250" cy="752475"/>
            <wp:effectExtent l="0" t="0" r="0" b="0"/>
            <wp:wrapSquare wrapText="bothSides" distT="19050" distB="19050" distL="19050" distR="1905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B703B" w:rsidRPr="00800BBD" w:rsidRDefault="00800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3536"/>
        <w:rPr>
          <w:rFonts w:ascii="Calibri" w:eastAsia="Calibri" w:hAnsi="Calibri" w:cs="Calibri"/>
          <w:b/>
          <w:color w:val="7F7F7F"/>
          <w:sz w:val="12"/>
          <w:szCs w:val="12"/>
          <w:lang w:val="es-ES"/>
        </w:rPr>
      </w:pPr>
      <w:r w:rsidRPr="00800BBD">
        <w:rPr>
          <w:rFonts w:ascii="Calibri" w:eastAsia="Calibri" w:hAnsi="Calibri" w:cs="Calibri"/>
          <w:b/>
          <w:color w:val="7F7F7F"/>
          <w:sz w:val="12"/>
          <w:szCs w:val="12"/>
          <w:lang w:val="es-ES"/>
        </w:rPr>
        <w:t xml:space="preserve">SECRETARÍA GENERAL </w:t>
      </w:r>
    </w:p>
    <w:p w:rsidR="003B703B" w:rsidRPr="00800BBD" w:rsidRDefault="00800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279" w:lineRule="auto"/>
        <w:ind w:left="8" w:right="1128" w:firstLine="9"/>
        <w:jc w:val="both"/>
        <w:rPr>
          <w:rFonts w:ascii="Verdana" w:eastAsia="Verdana" w:hAnsi="Verdana" w:cs="Verdana"/>
          <w:color w:val="000000"/>
          <w:lang w:val="es-ES"/>
        </w:rPr>
      </w:pPr>
      <w:r w:rsidRPr="00800BBD">
        <w:rPr>
          <w:rFonts w:ascii="Verdana" w:eastAsia="Verdana" w:hAnsi="Verdana" w:cs="Verdana"/>
          <w:color w:val="000000"/>
          <w:lang w:val="es-ES"/>
        </w:rPr>
        <w:t xml:space="preserve">Se abre entonces la convocatoria a equipos de Facultades y Colegios a  presentar propuestas orientadas a estos sectores, contemplando  </w:t>
      </w:r>
      <w:r w:rsidRPr="00800BBD">
        <w:rPr>
          <w:b/>
          <w:color w:val="000000"/>
          <w:lang w:val="es-ES"/>
        </w:rPr>
        <w:t xml:space="preserve">transversalmente </w:t>
      </w:r>
      <w:r w:rsidRPr="00800BBD">
        <w:rPr>
          <w:i/>
          <w:color w:val="000000"/>
          <w:lang w:val="es-ES"/>
        </w:rPr>
        <w:t>la promoción de derechos y el impulso al protagonismo de  niñes y adolescentes en los procesos de formación, el fortalecimiento de  herramientas para el autovalimiento al momento de su egreso y del vínculo  comunitario</w:t>
      </w:r>
      <w:r w:rsidRPr="00800BBD">
        <w:rPr>
          <w:rFonts w:ascii="Verdana" w:eastAsia="Verdana" w:hAnsi="Verdana" w:cs="Verdana"/>
          <w:color w:val="000000"/>
          <w:lang w:val="es-ES"/>
        </w:rPr>
        <w:t xml:space="preserve">.  </w:t>
      </w:r>
    </w:p>
    <w:p w:rsidR="003B703B" w:rsidRPr="00800BBD" w:rsidRDefault="00800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79" w:lineRule="auto"/>
        <w:ind w:left="15" w:right="1139" w:hanging="8"/>
        <w:rPr>
          <w:rFonts w:ascii="Verdana" w:eastAsia="Verdana" w:hAnsi="Verdana" w:cs="Verdana"/>
          <w:color w:val="000000"/>
          <w:lang w:val="es-ES"/>
        </w:rPr>
      </w:pPr>
      <w:r w:rsidRPr="00800BBD">
        <w:rPr>
          <w:rFonts w:ascii="Verdana" w:eastAsia="Verdana" w:hAnsi="Verdana" w:cs="Verdana"/>
          <w:color w:val="000000"/>
          <w:lang w:val="es-ES"/>
        </w:rPr>
        <w:t>Asimismo las propuestas a presenta</w:t>
      </w:r>
      <w:r w:rsidRPr="00800BBD">
        <w:rPr>
          <w:rFonts w:ascii="Verdana" w:eastAsia="Verdana" w:hAnsi="Verdana" w:cs="Verdana"/>
          <w:color w:val="000000"/>
          <w:lang w:val="es-ES"/>
        </w:rPr>
        <w:t xml:space="preserve">r en el marco de la Convocatoria deberán  estar dirigidas a uno o más de los siguientes ejes: </w:t>
      </w:r>
    </w:p>
    <w:p w:rsidR="003B703B" w:rsidRPr="00800BBD" w:rsidRDefault="00800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80" w:lineRule="auto"/>
        <w:ind w:left="735" w:right="1128" w:hanging="353"/>
        <w:jc w:val="both"/>
        <w:rPr>
          <w:rFonts w:ascii="Verdana" w:eastAsia="Verdana" w:hAnsi="Verdana" w:cs="Verdana"/>
          <w:color w:val="000000"/>
          <w:lang w:val="es-ES"/>
        </w:rPr>
      </w:pPr>
      <w:r>
        <w:rPr>
          <w:rFonts w:ascii="Noto Sans Symbols" w:eastAsia="Noto Sans Symbols" w:hAnsi="Noto Sans Symbols" w:cs="Noto Sans Symbols"/>
          <w:color w:val="000000"/>
        </w:rPr>
        <w:t>⮚</w:t>
      </w:r>
      <w:r w:rsidRPr="00800BBD">
        <w:rPr>
          <w:rFonts w:ascii="Noto Sans Symbols" w:eastAsia="Noto Sans Symbols" w:hAnsi="Noto Sans Symbols" w:cs="Noto Sans Symbols"/>
          <w:color w:val="000000"/>
          <w:lang w:val="es-ES"/>
        </w:rPr>
        <w:t xml:space="preserve"> </w:t>
      </w:r>
      <w:r w:rsidRPr="00800BBD">
        <w:rPr>
          <w:rFonts w:ascii="Verdana" w:eastAsia="Verdana" w:hAnsi="Verdana" w:cs="Verdana"/>
          <w:color w:val="000000"/>
          <w:lang w:val="es-ES"/>
        </w:rPr>
        <w:t>La incorporación/promoción la cultura, el arte y la comunicación desde  actividades novedosas, facilitando la adquisición de herramientas útiles  para su desar</w:t>
      </w:r>
      <w:r w:rsidRPr="00800BBD">
        <w:rPr>
          <w:rFonts w:ascii="Verdana" w:eastAsia="Verdana" w:hAnsi="Verdana" w:cs="Verdana"/>
          <w:color w:val="000000"/>
          <w:lang w:val="es-ES"/>
        </w:rPr>
        <w:t xml:space="preserve">rollo por parte de les adolescentes y/o niñes, en su  contexto actual y al momento del egreso. </w:t>
      </w:r>
    </w:p>
    <w:p w:rsidR="003B703B" w:rsidRPr="00800BBD" w:rsidRDefault="00800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79" w:lineRule="auto"/>
        <w:ind w:left="736" w:right="1131" w:hanging="354"/>
        <w:rPr>
          <w:rFonts w:ascii="Verdana" w:eastAsia="Verdana" w:hAnsi="Verdana" w:cs="Verdana"/>
          <w:color w:val="000000"/>
          <w:lang w:val="es-ES"/>
        </w:rPr>
      </w:pPr>
      <w:r>
        <w:rPr>
          <w:rFonts w:ascii="Noto Sans Symbols" w:eastAsia="Noto Sans Symbols" w:hAnsi="Noto Sans Symbols" w:cs="Noto Sans Symbols"/>
          <w:color w:val="000000"/>
        </w:rPr>
        <w:t>⮚</w:t>
      </w:r>
      <w:r w:rsidRPr="00800BBD">
        <w:rPr>
          <w:rFonts w:ascii="Noto Sans Symbols" w:eastAsia="Noto Sans Symbols" w:hAnsi="Noto Sans Symbols" w:cs="Noto Sans Symbols"/>
          <w:color w:val="000000"/>
          <w:lang w:val="es-ES"/>
        </w:rPr>
        <w:t xml:space="preserve"> </w:t>
      </w:r>
      <w:r w:rsidRPr="00800BBD">
        <w:rPr>
          <w:rFonts w:ascii="Verdana" w:eastAsia="Verdana" w:hAnsi="Verdana" w:cs="Verdana"/>
          <w:color w:val="000000"/>
          <w:lang w:val="es-ES"/>
        </w:rPr>
        <w:t xml:space="preserve">La alfabetización a partir de propuestas creativas y participativas,  situadas en la realidad e intereses de estas poblaciones. </w:t>
      </w:r>
    </w:p>
    <w:p w:rsidR="003B703B" w:rsidRPr="00800BBD" w:rsidRDefault="00800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79" w:lineRule="auto"/>
        <w:ind w:left="735" w:right="1137" w:hanging="353"/>
        <w:jc w:val="both"/>
        <w:rPr>
          <w:rFonts w:ascii="Verdana" w:eastAsia="Verdana" w:hAnsi="Verdana" w:cs="Verdana"/>
          <w:color w:val="000000"/>
          <w:lang w:val="es-ES"/>
        </w:rPr>
      </w:pPr>
      <w:r>
        <w:rPr>
          <w:rFonts w:ascii="Noto Sans Symbols" w:eastAsia="Noto Sans Symbols" w:hAnsi="Noto Sans Symbols" w:cs="Noto Sans Symbols"/>
          <w:color w:val="000000"/>
        </w:rPr>
        <w:t>⮚</w:t>
      </w:r>
      <w:r w:rsidRPr="00800BBD">
        <w:rPr>
          <w:rFonts w:ascii="Noto Sans Symbols" w:eastAsia="Noto Sans Symbols" w:hAnsi="Noto Sans Symbols" w:cs="Noto Sans Symbols"/>
          <w:color w:val="000000"/>
          <w:lang w:val="es-ES"/>
        </w:rPr>
        <w:t xml:space="preserve"> </w:t>
      </w:r>
      <w:r w:rsidRPr="00800BBD">
        <w:rPr>
          <w:rFonts w:ascii="Verdana" w:eastAsia="Verdana" w:hAnsi="Verdana" w:cs="Verdana"/>
          <w:color w:val="000000"/>
          <w:lang w:val="es-ES"/>
        </w:rPr>
        <w:t xml:space="preserve">La formación en algún trayecto corto que brinde conocimientos basicos y  herramientas para aprender un oficio que pueda profundizarse al egreso  con otros recorridos específicos en el tema. </w:t>
      </w:r>
    </w:p>
    <w:p w:rsidR="003B703B" w:rsidRPr="00800BBD" w:rsidRDefault="00800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79" w:lineRule="auto"/>
        <w:ind w:left="8" w:right="1138" w:firstLine="1"/>
        <w:rPr>
          <w:i/>
          <w:color w:val="000000"/>
          <w:lang w:val="es-ES"/>
        </w:rPr>
      </w:pPr>
      <w:r w:rsidRPr="00800BBD">
        <w:rPr>
          <w:i/>
          <w:color w:val="000000"/>
          <w:lang w:val="es-ES"/>
        </w:rPr>
        <w:t>Se espera que las propuestas -en la medida de lo posible,- ofrezc</w:t>
      </w:r>
      <w:r w:rsidRPr="00800BBD">
        <w:rPr>
          <w:i/>
          <w:color w:val="000000"/>
          <w:lang w:val="es-ES"/>
        </w:rPr>
        <w:t xml:space="preserve">an articulaciones con otros trayectos de EFA existentes en las Facultades y/o en la  Presidencia. </w:t>
      </w:r>
    </w:p>
    <w:p w:rsidR="003B703B" w:rsidRPr="00800BBD" w:rsidRDefault="00800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0" w:lineRule="auto"/>
        <w:ind w:left="25"/>
        <w:rPr>
          <w:rFonts w:ascii="Verdana" w:eastAsia="Verdana" w:hAnsi="Verdana" w:cs="Verdana"/>
          <w:color w:val="000000"/>
          <w:lang w:val="es-ES"/>
        </w:rPr>
      </w:pPr>
      <w:r w:rsidRPr="00800BBD">
        <w:rPr>
          <w:rFonts w:ascii="Verdana" w:eastAsia="Verdana" w:hAnsi="Verdana" w:cs="Verdana"/>
          <w:color w:val="000000"/>
          <w:lang w:val="es-ES"/>
        </w:rPr>
        <w:t xml:space="preserve">En relación a la propuesta, su presentación formal deberá contemplar: </w:t>
      </w:r>
    </w:p>
    <w:p w:rsidR="003B703B" w:rsidRPr="00800BBD" w:rsidRDefault="00800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/>
        <w:ind w:left="735" w:right="1132" w:hanging="355"/>
        <w:rPr>
          <w:rFonts w:ascii="Verdana" w:eastAsia="Verdana" w:hAnsi="Verdana" w:cs="Verdana"/>
          <w:color w:val="000000"/>
          <w:lang w:val="es-ES"/>
        </w:rPr>
      </w:pPr>
      <w:r w:rsidRPr="00800BBD">
        <w:rPr>
          <w:rFonts w:ascii="Verdana" w:eastAsia="Verdana" w:hAnsi="Verdana" w:cs="Verdana"/>
          <w:color w:val="000000"/>
          <w:lang w:val="es-ES"/>
        </w:rPr>
        <w:t xml:space="preserve">- La </w:t>
      </w:r>
      <w:r w:rsidRPr="00800BBD">
        <w:rPr>
          <w:b/>
          <w:color w:val="000000"/>
          <w:lang w:val="es-ES"/>
        </w:rPr>
        <w:t>integración de disciplinas</w:t>
      </w:r>
      <w:r w:rsidRPr="00800BBD">
        <w:rPr>
          <w:rFonts w:ascii="Verdana" w:eastAsia="Verdana" w:hAnsi="Verdana" w:cs="Verdana"/>
          <w:color w:val="000000"/>
          <w:lang w:val="es-ES"/>
        </w:rPr>
        <w:t xml:space="preserve">, sumando diferentes facultades y  colegios a su construcción. </w:t>
      </w:r>
    </w:p>
    <w:p w:rsidR="003B703B" w:rsidRPr="00800BBD" w:rsidRDefault="00800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79" w:lineRule="auto"/>
        <w:ind w:left="736" w:right="1128" w:hanging="355"/>
        <w:jc w:val="both"/>
        <w:rPr>
          <w:rFonts w:ascii="Verdana" w:eastAsia="Verdana" w:hAnsi="Verdana" w:cs="Verdana"/>
          <w:color w:val="000000"/>
          <w:lang w:val="es-ES"/>
        </w:rPr>
      </w:pPr>
      <w:r w:rsidRPr="00800BBD">
        <w:rPr>
          <w:rFonts w:ascii="Verdana" w:eastAsia="Verdana" w:hAnsi="Verdana" w:cs="Verdana"/>
          <w:color w:val="000000"/>
          <w:lang w:val="es-ES"/>
        </w:rPr>
        <w:t xml:space="preserve">- Un </w:t>
      </w:r>
      <w:r w:rsidRPr="00800BBD">
        <w:rPr>
          <w:b/>
          <w:color w:val="000000"/>
          <w:lang w:val="es-ES"/>
        </w:rPr>
        <w:t>cronograma de encuentros presenciales y virtuales</w:t>
      </w:r>
      <w:r w:rsidRPr="00800BBD">
        <w:rPr>
          <w:rFonts w:ascii="Verdana" w:eastAsia="Verdana" w:hAnsi="Verdana" w:cs="Verdana"/>
          <w:color w:val="000000"/>
          <w:lang w:val="es-ES"/>
        </w:rPr>
        <w:t xml:space="preserve">, que podrán  ser sincrónicos o no de acuerdo a los requerimientos de la propuesta y  las posibilidades de la institución. </w:t>
      </w:r>
    </w:p>
    <w:p w:rsidR="003B703B" w:rsidRPr="00800BBD" w:rsidRDefault="00800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80" w:lineRule="auto"/>
        <w:ind w:left="736" w:right="1133" w:hanging="355"/>
        <w:jc w:val="both"/>
        <w:rPr>
          <w:rFonts w:ascii="Verdana" w:eastAsia="Verdana" w:hAnsi="Verdana" w:cs="Verdana"/>
          <w:color w:val="000000"/>
          <w:lang w:val="es-ES"/>
        </w:rPr>
      </w:pPr>
      <w:r w:rsidRPr="00800BBD">
        <w:rPr>
          <w:rFonts w:ascii="Verdana" w:eastAsia="Verdana" w:hAnsi="Verdana" w:cs="Verdana"/>
          <w:color w:val="000000"/>
          <w:lang w:val="es-ES"/>
        </w:rPr>
        <w:t xml:space="preserve">- Una duración máxima de </w:t>
      </w:r>
      <w:r w:rsidRPr="00800BBD">
        <w:rPr>
          <w:b/>
          <w:color w:val="000000"/>
          <w:lang w:val="es-ES"/>
        </w:rPr>
        <w:t>4 meses</w:t>
      </w:r>
      <w:r w:rsidRPr="00800BBD">
        <w:rPr>
          <w:rFonts w:ascii="Verdana" w:eastAsia="Verdana" w:hAnsi="Verdana" w:cs="Verdana"/>
          <w:color w:val="000000"/>
          <w:lang w:val="es-ES"/>
        </w:rPr>
        <w:t xml:space="preserve">, por lo que el máximo de horas será  de 64, considerando cuatro horas semanales entre presenciales y no  presenciales. </w:t>
      </w:r>
    </w:p>
    <w:p w:rsidR="003B703B" w:rsidRPr="00800BBD" w:rsidRDefault="00800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380"/>
        <w:rPr>
          <w:rFonts w:ascii="Verdana" w:eastAsia="Verdana" w:hAnsi="Verdana" w:cs="Verdana"/>
          <w:color w:val="000000"/>
          <w:lang w:val="es-ES"/>
        </w:rPr>
      </w:pPr>
      <w:r w:rsidRPr="00800BBD">
        <w:rPr>
          <w:rFonts w:ascii="Verdana" w:eastAsia="Verdana" w:hAnsi="Verdana" w:cs="Verdana"/>
          <w:color w:val="000000"/>
          <w:lang w:val="es-ES"/>
        </w:rPr>
        <w:t xml:space="preserve">- Un Programa que detalle: </w:t>
      </w:r>
    </w:p>
    <w:p w:rsidR="003B703B" w:rsidRPr="00800BBD" w:rsidRDefault="00800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79" w:lineRule="auto"/>
        <w:ind w:left="1095" w:right="1129" w:hanging="360"/>
        <w:rPr>
          <w:rFonts w:ascii="Verdana" w:eastAsia="Verdana" w:hAnsi="Verdana" w:cs="Verdana"/>
          <w:color w:val="000000"/>
          <w:lang w:val="es-ES"/>
        </w:rPr>
      </w:pPr>
      <w:r w:rsidRPr="00800BBD">
        <w:rPr>
          <w:rFonts w:ascii="Verdana" w:eastAsia="Verdana" w:hAnsi="Verdana" w:cs="Verdana"/>
          <w:color w:val="000000"/>
          <w:lang w:val="es-ES"/>
        </w:rPr>
        <w:t>a) fundamentación, contenidos mínimos, metodología, actividades y  equipo d</w:t>
      </w:r>
      <w:r w:rsidRPr="00800BBD">
        <w:rPr>
          <w:rFonts w:ascii="Verdana" w:eastAsia="Verdana" w:hAnsi="Verdana" w:cs="Verdana"/>
          <w:color w:val="000000"/>
          <w:lang w:val="es-ES"/>
        </w:rPr>
        <w:t xml:space="preserve">ocente responsable </w:t>
      </w:r>
    </w:p>
    <w:p w:rsidR="003B703B" w:rsidRPr="00800BBD" w:rsidRDefault="00800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744"/>
        <w:rPr>
          <w:rFonts w:ascii="Verdana" w:eastAsia="Verdana" w:hAnsi="Verdana" w:cs="Verdana"/>
          <w:color w:val="000000"/>
          <w:lang w:val="es-ES"/>
        </w:rPr>
      </w:pPr>
      <w:r w:rsidRPr="00800BBD">
        <w:rPr>
          <w:rFonts w:ascii="Verdana" w:eastAsia="Verdana" w:hAnsi="Verdana" w:cs="Verdana"/>
          <w:color w:val="000000"/>
          <w:lang w:val="es-ES"/>
        </w:rPr>
        <w:t xml:space="preserve">b) una breve caracterización de les destinataries. </w:t>
      </w:r>
    </w:p>
    <w:p w:rsidR="003B703B" w:rsidRPr="00800BBD" w:rsidRDefault="00800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735"/>
        <w:rPr>
          <w:rFonts w:ascii="Verdana" w:eastAsia="Verdana" w:hAnsi="Verdana" w:cs="Verdana"/>
          <w:color w:val="000000"/>
          <w:lang w:val="es-ES"/>
        </w:rPr>
      </w:pPr>
      <w:r w:rsidRPr="00800BBD">
        <w:rPr>
          <w:rFonts w:ascii="Verdana" w:eastAsia="Verdana" w:hAnsi="Verdana" w:cs="Verdana"/>
          <w:color w:val="000000"/>
          <w:lang w:val="es-ES"/>
        </w:rPr>
        <w:t xml:space="preserve">c) criterios de cursada, aprobación y certificación.  </w:t>
      </w:r>
    </w:p>
    <w:p w:rsidR="003B703B" w:rsidRPr="00800BBD" w:rsidRDefault="00800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24"/>
        <w:rPr>
          <w:b/>
          <w:color w:val="000000"/>
          <w:lang w:val="es-ES"/>
        </w:rPr>
      </w:pPr>
      <w:r w:rsidRPr="00800BBD">
        <w:rPr>
          <w:b/>
          <w:color w:val="000000"/>
          <w:lang w:val="es-ES"/>
        </w:rPr>
        <w:t xml:space="preserve">Etapas de la convocatoria: </w:t>
      </w:r>
    </w:p>
    <w:p w:rsidR="003B703B" w:rsidRPr="00800BBD" w:rsidRDefault="00800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392"/>
        <w:rPr>
          <w:b/>
          <w:color w:val="000000"/>
          <w:lang w:val="es-ES"/>
        </w:rPr>
      </w:pPr>
      <w:r w:rsidRPr="00800BBD">
        <w:rPr>
          <w:b/>
          <w:color w:val="000000"/>
          <w:lang w:val="es-ES"/>
        </w:rPr>
        <w:t>1) Presentación de IDEAS PROYECTO</w:t>
      </w:r>
    </w:p>
    <w:p w:rsidR="003B703B" w:rsidRPr="00800BBD" w:rsidRDefault="00800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 w:line="240" w:lineRule="auto"/>
        <w:ind w:left="2379"/>
        <w:rPr>
          <w:rFonts w:ascii="Calibri" w:eastAsia="Calibri" w:hAnsi="Calibri" w:cs="Calibri"/>
          <w:b/>
          <w:color w:val="3F3F3F"/>
          <w:sz w:val="15"/>
          <w:szCs w:val="15"/>
          <w:lang w:val="es-ES"/>
        </w:rPr>
      </w:pPr>
      <w:r w:rsidRPr="00800BBD">
        <w:rPr>
          <w:rFonts w:ascii="Calibri" w:eastAsia="Calibri" w:hAnsi="Calibri" w:cs="Calibri"/>
          <w:b/>
          <w:color w:val="3F3F3F"/>
          <w:sz w:val="15"/>
          <w:szCs w:val="15"/>
          <w:lang w:val="es-ES"/>
        </w:rPr>
        <w:t xml:space="preserve">Prosecretaría de Derechos Humanos </w:t>
      </w:r>
      <w:r>
        <w:rPr>
          <w:noProof/>
        </w:rPr>
        <w:drawing>
          <wp:anchor distT="19050" distB="19050" distL="19050" distR="19050" simplePos="0" relativeHeight="251660288" behindDoc="0" locked="0" layoutInCell="1" hidden="0" allowOverlap="1">
            <wp:simplePos x="0" y="0"/>
            <wp:positionH relativeFrom="column">
              <wp:posOffset>1364051</wp:posOffset>
            </wp:positionH>
            <wp:positionV relativeFrom="paragraph">
              <wp:posOffset>-242569</wp:posOffset>
            </wp:positionV>
            <wp:extent cx="3524250" cy="752475"/>
            <wp:effectExtent l="0" t="0" r="0" b="0"/>
            <wp:wrapSquare wrapText="bothSides" distT="19050" distB="19050" distL="19050" distR="1905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B703B" w:rsidRPr="00800BBD" w:rsidRDefault="00800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3536"/>
        <w:rPr>
          <w:rFonts w:ascii="Calibri" w:eastAsia="Calibri" w:hAnsi="Calibri" w:cs="Calibri"/>
          <w:b/>
          <w:color w:val="7F7F7F"/>
          <w:sz w:val="12"/>
          <w:szCs w:val="12"/>
          <w:lang w:val="es-ES"/>
        </w:rPr>
      </w:pPr>
      <w:r w:rsidRPr="00800BBD">
        <w:rPr>
          <w:rFonts w:ascii="Calibri" w:eastAsia="Calibri" w:hAnsi="Calibri" w:cs="Calibri"/>
          <w:b/>
          <w:color w:val="7F7F7F"/>
          <w:sz w:val="12"/>
          <w:szCs w:val="12"/>
          <w:lang w:val="es-ES"/>
        </w:rPr>
        <w:t xml:space="preserve">SECRETARÍA GENERAL </w:t>
      </w:r>
    </w:p>
    <w:p w:rsidR="003B703B" w:rsidRPr="00800BBD" w:rsidRDefault="00800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279" w:lineRule="auto"/>
        <w:ind w:left="15" w:right="1131" w:firstLine="10"/>
        <w:jc w:val="both"/>
        <w:rPr>
          <w:rFonts w:ascii="Verdana" w:eastAsia="Verdana" w:hAnsi="Verdana" w:cs="Verdana"/>
          <w:color w:val="000000"/>
          <w:lang w:val="es-ES"/>
        </w:rPr>
      </w:pPr>
      <w:r w:rsidRPr="00800BBD">
        <w:rPr>
          <w:rFonts w:ascii="Verdana" w:eastAsia="Verdana" w:hAnsi="Verdana" w:cs="Verdana"/>
          <w:color w:val="000000"/>
          <w:lang w:val="es-ES"/>
        </w:rPr>
        <w:lastRenderedPageBreak/>
        <w:t xml:space="preserve">Entre el lunes 5 de julio y el viernes 6 de agosto, se recibirán propuestas en  </w:t>
      </w:r>
      <w:r w:rsidRPr="00800BBD">
        <w:rPr>
          <w:rFonts w:ascii="Verdana" w:eastAsia="Verdana" w:hAnsi="Verdana" w:cs="Verdana"/>
          <w:color w:val="0000FF"/>
          <w:u w:val="single"/>
          <w:lang w:val="es-ES"/>
        </w:rPr>
        <w:t xml:space="preserve">prosecretaria.extension@presi.unlp.edu.ar </w:t>
      </w:r>
      <w:r w:rsidRPr="00800BBD">
        <w:rPr>
          <w:rFonts w:ascii="Verdana" w:eastAsia="Verdana" w:hAnsi="Verdana" w:cs="Verdana"/>
          <w:color w:val="000000"/>
          <w:lang w:val="es-ES"/>
        </w:rPr>
        <w:t xml:space="preserve">que se centrarán en describir la  propuesta general de EFA, el equipo que la llevará adelante y la institución o  instituciones con las que considera que podría desarrollarse. La planilla  correspondiente se adjunta en el </w:t>
      </w:r>
      <w:r w:rsidRPr="00800BBD">
        <w:rPr>
          <w:b/>
          <w:color w:val="000000"/>
          <w:lang w:val="es-ES"/>
        </w:rPr>
        <w:t>ANEXO I</w:t>
      </w:r>
      <w:r w:rsidRPr="00800BBD">
        <w:rPr>
          <w:rFonts w:ascii="Verdana" w:eastAsia="Verdana" w:hAnsi="Verdana" w:cs="Verdana"/>
          <w:color w:val="000000"/>
          <w:lang w:val="es-ES"/>
        </w:rPr>
        <w:t xml:space="preserve">. </w:t>
      </w:r>
    </w:p>
    <w:p w:rsidR="003B703B" w:rsidRPr="00800BBD" w:rsidRDefault="00800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78" w:lineRule="auto"/>
        <w:ind w:left="10" w:right="1130" w:firstLine="14"/>
        <w:jc w:val="both"/>
        <w:rPr>
          <w:rFonts w:ascii="Verdana" w:eastAsia="Verdana" w:hAnsi="Verdana" w:cs="Verdana"/>
          <w:color w:val="000000"/>
          <w:lang w:val="es-ES"/>
        </w:rPr>
      </w:pPr>
      <w:r w:rsidRPr="00800BBD">
        <w:rPr>
          <w:rFonts w:ascii="Verdana" w:eastAsia="Verdana" w:hAnsi="Verdana" w:cs="Verdana"/>
          <w:color w:val="000000"/>
          <w:lang w:val="es-ES"/>
        </w:rPr>
        <w:t>En función de las conver</w:t>
      </w:r>
      <w:r w:rsidRPr="00800BBD">
        <w:rPr>
          <w:rFonts w:ascii="Verdana" w:eastAsia="Verdana" w:hAnsi="Verdana" w:cs="Verdana"/>
          <w:color w:val="000000"/>
          <w:lang w:val="es-ES"/>
        </w:rPr>
        <w:t xml:space="preserve">saciones con la Dirección Provincial de Educación,  Supervisión y Articulación Interinstitucional del Organismo Provincial de Niñez  y Adolescencia, se propone trabajar con una o varias de las siguientes  instituciones en los ejes acordados: </w:t>
      </w:r>
    </w:p>
    <w:p w:rsidR="003B703B" w:rsidRPr="00800BBD" w:rsidRDefault="00800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40" w:lineRule="auto"/>
        <w:ind w:left="15"/>
        <w:rPr>
          <w:b/>
          <w:color w:val="000000"/>
          <w:lang w:val="es-ES"/>
        </w:rPr>
      </w:pPr>
      <w:r w:rsidRPr="00800BBD">
        <w:rPr>
          <w:b/>
          <w:color w:val="000000"/>
          <w:u w:val="single"/>
          <w:lang w:val="es-ES"/>
        </w:rPr>
        <w:t xml:space="preserve">Con relación </w:t>
      </w:r>
      <w:r w:rsidRPr="00800BBD">
        <w:rPr>
          <w:b/>
          <w:color w:val="000000"/>
          <w:u w:val="single"/>
          <w:lang w:val="es-ES"/>
        </w:rPr>
        <w:t>a la Alfabetización:</w:t>
      </w:r>
      <w:r w:rsidRPr="00800BBD">
        <w:rPr>
          <w:b/>
          <w:color w:val="000000"/>
          <w:lang w:val="es-ES"/>
        </w:rPr>
        <w:t xml:space="preserve"> </w:t>
      </w:r>
    </w:p>
    <w:p w:rsidR="003B703B" w:rsidRPr="00800BBD" w:rsidRDefault="00800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79" w:lineRule="auto"/>
        <w:ind w:left="15" w:right="1131" w:firstLine="10"/>
        <w:jc w:val="both"/>
        <w:rPr>
          <w:rFonts w:ascii="Verdana" w:eastAsia="Verdana" w:hAnsi="Verdana" w:cs="Verdana"/>
          <w:color w:val="000000"/>
          <w:lang w:val="es-ES"/>
        </w:rPr>
      </w:pPr>
      <w:r w:rsidRPr="00800BBD">
        <w:rPr>
          <w:rFonts w:ascii="Verdana" w:eastAsia="Verdana" w:hAnsi="Verdana" w:cs="Verdana"/>
          <w:color w:val="000000"/>
          <w:highlight w:val="white"/>
          <w:lang w:val="es-ES"/>
        </w:rPr>
        <w:t xml:space="preserve">La alfabetización de las/os niñas/os, adolescentes y jóvenes alojados/as o </w:t>
      </w:r>
      <w:r w:rsidRPr="00800BBD">
        <w:rPr>
          <w:rFonts w:ascii="Verdana" w:eastAsia="Verdana" w:hAnsi="Verdana" w:cs="Verdana"/>
          <w:color w:val="000000"/>
          <w:lang w:val="es-ES"/>
        </w:rPr>
        <w:t xml:space="preserve"> </w:t>
      </w:r>
      <w:r w:rsidRPr="00800BBD">
        <w:rPr>
          <w:rFonts w:ascii="Verdana" w:eastAsia="Verdana" w:hAnsi="Verdana" w:cs="Verdana"/>
          <w:color w:val="000000"/>
          <w:highlight w:val="white"/>
          <w:lang w:val="es-ES"/>
        </w:rPr>
        <w:t xml:space="preserve">alcanzados/as por Programas dependientes del OPNyA, se encuentra </w:t>
      </w:r>
      <w:r w:rsidRPr="00800BBD">
        <w:rPr>
          <w:rFonts w:ascii="Verdana" w:eastAsia="Verdana" w:hAnsi="Verdana" w:cs="Verdana"/>
          <w:color w:val="000000"/>
          <w:lang w:val="es-ES"/>
        </w:rPr>
        <w:t xml:space="preserve"> </w:t>
      </w:r>
      <w:r w:rsidRPr="00800BBD">
        <w:rPr>
          <w:rFonts w:ascii="Verdana" w:eastAsia="Verdana" w:hAnsi="Verdana" w:cs="Verdana"/>
          <w:color w:val="000000"/>
          <w:highlight w:val="white"/>
          <w:lang w:val="es-ES"/>
        </w:rPr>
        <w:t xml:space="preserve">atravesada por historias de vulneración de derechos: desfasajes pedagógicos, </w:t>
      </w:r>
      <w:r w:rsidRPr="00800BBD">
        <w:rPr>
          <w:rFonts w:ascii="Verdana" w:eastAsia="Verdana" w:hAnsi="Verdana" w:cs="Verdana"/>
          <w:color w:val="000000"/>
          <w:lang w:val="es-ES"/>
        </w:rPr>
        <w:t xml:space="preserve"> </w:t>
      </w:r>
      <w:r w:rsidRPr="00800BBD">
        <w:rPr>
          <w:rFonts w:ascii="Verdana" w:eastAsia="Verdana" w:hAnsi="Verdana" w:cs="Verdana"/>
          <w:color w:val="000000"/>
          <w:highlight w:val="white"/>
          <w:lang w:val="es-ES"/>
        </w:rPr>
        <w:t xml:space="preserve">escolaridades interrumpidas y de baja intensidad, exclusiones del ámbito </w:t>
      </w:r>
      <w:r w:rsidRPr="00800BBD">
        <w:rPr>
          <w:rFonts w:ascii="Verdana" w:eastAsia="Verdana" w:hAnsi="Verdana" w:cs="Verdana"/>
          <w:color w:val="000000"/>
          <w:lang w:val="es-ES"/>
        </w:rPr>
        <w:t xml:space="preserve"> </w:t>
      </w:r>
      <w:r w:rsidRPr="00800BBD">
        <w:rPr>
          <w:rFonts w:ascii="Verdana" w:eastAsia="Verdana" w:hAnsi="Verdana" w:cs="Verdana"/>
          <w:color w:val="000000"/>
          <w:highlight w:val="white"/>
          <w:lang w:val="es-ES"/>
        </w:rPr>
        <w:t xml:space="preserve">educativo, entre otras. A lo que se suma la complejidad de este momento </w:t>
      </w:r>
      <w:r w:rsidRPr="00800BBD">
        <w:rPr>
          <w:rFonts w:ascii="Verdana" w:eastAsia="Verdana" w:hAnsi="Verdana" w:cs="Verdana"/>
          <w:color w:val="000000"/>
          <w:lang w:val="es-ES"/>
        </w:rPr>
        <w:t xml:space="preserve"> </w:t>
      </w:r>
      <w:r w:rsidRPr="00800BBD">
        <w:rPr>
          <w:rFonts w:ascii="Verdana" w:eastAsia="Verdana" w:hAnsi="Verdana" w:cs="Verdana"/>
          <w:color w:val="000000"/>
          <w:highlight w:val="white"/>
          <w:lang w:val="es-ES"/>
        </w:rPr>
        <w:t xml:space="preserve">(tiempos de pandemia, cuarentena, aislamiento), de incertidumbres, </w:t>
      </w:r>
      <w:r w:rsidRPr="00800BBD">
        <w:rPr>
          <w:rFonts w:ascii="Verdana" w:eastAsia="Verdana" w:hAnsi="Verdana" w:cs="Verdana"/>
          <w:color w:val="000000"/>
          <w:lang w:val="es-ES"/>
        </w:rPr>
        <w:t xml:space="preserve"> sentimientos y emociones encontradas, de </w:t>
      </w:r>
      <w:r w:rsidRPr="00800BBD">
        <w:rPr>
          <w:rFonts w:ascii="Verdana" w:eastAsia="Verdana" w:hAnsi="Verdana" w:cs="Verdana"/>
          <w:color w:val="000000"/>
          <w:lang w:val="es-ES"/>
        </w:rPr>
        <w:t xml:space="preserve">susceptibilidades especiales. </w:t>
      </w:r>
    </w:p>
    <w:p w:rsidR="003B703B" w:rsidRPr="00800BBD" w:rsidRDefault="00800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79" w:lineRule="auto"/>
        <w:ind w:left="10" w:right="1130" w:firstLine="14"/>
        <w:jc w:val="both"/>
        <w:rPr>
          <w:rFonts w:ascii="Verdana" w:eastAsia="Verdana" w:hAnsi="Verdana" w:cs="Verdana"/>
          <w:color w:val="000000"/>
          <w:highlight w:val="white"/>
          <w:lang w:val="es-ES"/>
        </w:rPr>
      </w:pPr>
      <w:r w:rsidRPr="00800BBD">
        <w:rPr>
          <w:rFonts w:ascii="Verdana" w:eastAsia="Verdana" w:hAnsi="Verdana" w:cs="Verdana"/>
          <w:color w:val="000000"/>
          <w:highlight w:val="white"/>
          <w:lang w:val="es-ES"/>
        </w:rPr>
        <w:t xml:space="preserve">En este sentido, resulta clave pensar que la oferta de propuestas que resulten </w:t>
      </w:r>
      <w:r w:rsidRPr="00800BBD">
        <w:rPr>
          <w:rFonts w:ascii="Verdana" w:eastAsia="Verdana" w:hAnsi="Verdana" w:cs="Verdana"/>
          <w:color w:val="000000"/>
          <w:lang w:val="es-ES"/>
        </w:rPr>
        <w:t xml:space="preserve"> </w:t>
      </w:r>
      <w:r w:rsidRPr="00800BBD">
        <w:rPr>
          <w:rFonts w:ascii="Verdana" w:eastAsia="Verdana" w:hAnsi="Verdana" w:cs="Verdana"/>
          <w:color w:val="000000"/>
          <w:highlight w:val="white"/>
          <w:lang w:val="es-ES"/>
        </w:rPr>
        <w:t xml:space="preserve">de la Convocatoria EFA 2021 tome como punto de partida los núcleos de </w:t>
      </w:r>
      <w:r w:rsidRPr="00800BBD">
        <w:rPr>
          <w:rFonts w:ascii="Verdana" w:eastAsia="Verdana" w:hAnsi="Verdana" w:cs="Verdana"/>
          <w:color w:val="000000"/>
          <w:lang w:val="es-ES"/>
        </w:rPr>
        <w:t xml:space="preserve"> </w:t>
      </w:r>
      <w:r w:rsidRPr="00800BBD">
        <w:rPr>
          <w:rFonts w:ascii="Verdana" w:eastAsia="Verdana" w:hAnsi="Verdana" w:cs="Verdana"/>
          <w:color w:val="000000"/>
          <w:highlight w:val="white"/>
          <w:lang w:val="es-ES"/>
        </w:rPr>
        <w:t xml:space="preserve">interés y las necesidades de los niños/as y adolescentes, poniendo el acento en </w:t>
      </w:r>
      <w:r w:rsidRPr="00800BBD">
        <w:rPr>
          <w:rFonts w:ascii="Verdana" w:eastAsia="Verdana" w:hAnsi="Verdana" w:cs="Verdana"/>
          <w:color w:val="000000"/>
          <w:lang w:val="es-ES"/>
        </w:rPr>
        <w:t xml:space="preserve"> </w:t>
      </w:r>
      <w:r w:rsidRPr="00800BBD">
        <w:rPr>
          <w:rFonts w:ascii="Verdana" w:eastAsia="Verdana" w:hAnsi="Verdana" w:cs="Verdana"/>
          <w:color w:val="000000"/>
          <w:highlight w:val="white"/>
          <w:lang w:val="es-ES"/>
        </w:rPr>
        <w:t xml:space="preserve">el universo de posibilidades, y no en los aspectos “deficitarios” de los/las </w:t>
      </w:r>
      <w:r w:rsidRPr="00800BBD">
        <w:rPr>
          <w:rFonts w:ascii="Verdana" w:eastAsia="Verdana" w:hAnsi="Verdana" w:cs="Verdana"/>
          <w:color w:val="000000"/>
          <w:lang w:val="es-ES"/>
        </w:rPr>
        <w:t xml:space="preserve"> </w:t>
      </w:r>
      <w:r w:rsidRPr="00800BBD">
        <w:rPr>
          <w:rFonts w:ascii="Verdana" w:eastAsia="Verdana" w:hAnsi="Verdana" w:cs="Verdana"/>
          <w:color w:val="000000"/>
          <w:highlight w:val="white"/>
          <w:lang w:val="es-ES"/>
        </w:rPr>
        <w:t xml:space="preserve">destinatarios/as. Comprendiendo que leer y escribir es hacer uso adecuado del </w:t>
      </w:r>
      <w:r w:rsidRPr="00800BBD">
        <w:rPr>
          <w:rFonts w:ascii="Verdana" w:eastAsia="Verdana" w:hAnsi="Verdana" w:cs="Verdana"/>
          <w:color w:val="000000"/>
          <w:lang w:val="es-ES"/>
        </w:rPr>
        <w:t xml:space="preserve"> </w:t>
      </w:r>
      <w:r w:rsidRPr="00800BBD">
        <w:rPr>
          <w:rFonts w:ascii="Verdana" w:eastAsia="Verdana" w:hAnsi="Verdana" w:cs="Verdana"/>
          <w:color w:val="000000"/>
          <w:highlight w:val="white"/>
          <w:lang w:val="es-ES"/>
        </w:rPr>
        <w:t xml:space="preserve">lenguaje escrito, </w:t>
      </w:r>
      <w:r w:rsidRPr="00800BBD">
        <w:rPr>
          <w:rFonts w:ascii="Verdana" w:eastAsia="Verdana" w:hAnsi="Verdana" w:cs="Verdana"/>
          <w:color w:val="000000"/>
          <w:highlight w:val="white"/>
          <w:lang w:val="es-ES"/>
        </w:rPr>
        <w:t xml:space="preserve">utilizando textos de circulación social, en sus distintas </w:t>
      </w:r>
      <w:r w:rsidRPr="00800BBD">
        <w:rPr>
          <w:rFonts w:ascii="Verdana" w:eastAsia="Verdana" w:hAnsi="Verdana" w:cs="Verdana"/>
          <w:color w:val="000000"/>
          <w:lang w:val="es-ES"/>
        </w:rPr>
        <w:t xml:space="preserve"> </w:t>
      </w:r>
      <w:r w:rsidRPr="00800BBD">
        <w:rPr>
          <w:rFonts w:ascii="Verdana" w:eastAsia="Verdana" w:hAnsi="Verdana" w:cs="Verdana"/>
          <w:color w:val="000000"/>
          <w:highlight w:val="white"/>
          <w:lang w:val="es-ES"/>
        </w:rPr>
        <w:t xml:space="preserve">variedades, interpretando sus diversos significados en situaciones </w:t>
      </w:r>
      <w:r w:rsidRPr="00800BBD">
        <w:rPr>
          <w:rFonts w:ascii="Verdana" w:eastAsia="Verdana" w:hAnsi="Verdana" w:cs="Verdana"/>
          <w:color w:val="000000"/>
          <w:lang w:val="es-ES"/>
        </w:rPr>
        <w:t xml:space="preserve"> </w:t>
      </w:r>
      <w:r w:rsidRPr="00800BBD">
        <w:rPr>
          <w:rFonts w:ascii="Verdana" w:eastAsia="Verdana" w:hAnsi="Verdana" w:cs="Verdana"/>
          <w:color w:val="000000"/>
          <w:highlight w:val="white"/>
          <w:lang w:val="es-ES"/>
        </w:rPr>
        <w:t xml:space="preserve">comunicativas reales que tendrán lugar en el proceso de desarrollo de las </w:t>
      </w:r>
      <w:r w:rsidRPr="00800BBD">
        <w:rPr>
          <w:rFonts w:ascii="Verdana" w:eastAsia="Verdana" w:hAnsi="Verdana" w:cs="Verdana"/>
          <w:color w:val="000000"/>
          <w:lang w:val="es-ES"/>
        </w:rPr>
        <w:t xml:space="preserve"> </w:t>
      </w:r>
      <w:r w:rsidRPr="00800BBD">
        <w:rPr>
          <w:rFonts w:ascii="Verdana" w:eastAsia="Verdana" w:hAnsi="Verdana" w:cs="Verdana"/>
          <w:color w:val="000000"/>
          <w:highlight w:val="white"/>
          <w:lang w:val="es-ES"/>
        </w:rPr>
        <w:t>ofertas a implementar. Se trata de acceder no solo a l</w:t>
      </w:r>
      <w:r w:rsidRPr="00800BBD">
        <w:rPr>
          <w:rFonts w:ascii="Verdana" w:eastAsia="Verdana" w:hAnsi="Verdana" w:cs="Verdana"/>
          <w:color w:val="000000"/>
          <w:highlight w:val="white"/>
          <w:lang w:val="es-ES"/>
        </w:rPr>
        <w:t xml:space="preserve">a alfabetización de un </w:t>
      </w:r>
      <w:r w:rsidRPr="00800BBD">
        <w:rPr>
          <w:rFonts w:ascii="Verdana" w:eastAsia="Verdana" w:hAnsi="Verdana" w:cs="Verdana"/>
          <w:color w:val="000000"/>
          <w:lang w:val="es-ES"/>
        </w:rPr>
        <w:t xml:space="preserve"> </w:t>
      </w:r>
      <w:r w:rsidRPr="00800BBD">
        <w:rPr>
          <w:rFonts w:ascii="Verdana" w:eastAsia="Verdana" w:hAnsi="Verdana" w:cs="Verdana"/>
          <w:color w:val="000000"/>
          <w:highlight w:val="white"/>
          <w:lang w:val="es-ES"/>
        </w:rPr>
        <w:t>código, sino de abrir miradas hacia ámbitos desconocidos o no explorados.</w:t>
      </w:r>
    </w:p>
    <w:tbl>
      <w:tblPr>
        <w:tblStyle w:val="a"/>
        <w:tblW w:w="879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"/>
        <w:gridCol w:w="1561"/>
        <w:gridCol w:w="1132"/>
        <w:gridCol w:w="1561"/>
        <w:gridCol w:w="4254"/>
      </w:tblGrid>
      <w:tr w:rsidR="003B703B">
        <w:trPr>
          <w:trHeight w:val="1047"/>
        </w:trPr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3B" w:rsidRPr="00800BBD" w:rsidRDefault="003B7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highlight w:val="white"/>
                <w:lang w:val="es-ES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3B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b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highlight w:val="white"/>
              </w:rPr>
              <w:t>Institución</w:t>
            </w:r>
            <w:proofErr w:type="spellEnd"/>
            <w:r>
              <w:rPr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3B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highlight w:val="white"/>
              </w:rPr>
              <w:t>Localid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3B703B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40" w:lineRule="auto"/>
              <w:ind w:left="120"/>
              <w:rPr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ad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3B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132" w:right="32" w:hanging="6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highlight w:val="white"/>
              </w:rPr>
              <w:t>Cantidad</w:t>
            </w:r>
            <w:proofErr w:type="spellEnd"/>
            <w:r>
              <w:rPr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b/>
                <w:color w:val="000000"/>
                <w:sz w:val="20"/>
                <w:szCs w:val="20"/>
                <w:highlight w:val="white"/>
              </w:rPr>
              <w:t xml:space="preserve">de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  <w:highlight w:val="white"/>
              </w:rPr>
              <w:t>niñes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  <w:highlight w:val="white"/>
              </w:rPr>
              <w:t xml:space="preserve">/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3B703B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10"/>
              <w:rPr>
                <w:b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highlight w:val="white"/>
              </w:rPr>
              <w:t>jóvenes</w:t>
            </w:r>
            <w:proofErr w:type="spellEnd"/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3B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b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highlight w:val="white"/>
              </w:rPr>
              <w:t>Características</w:t>
            </w:r>
            <w:proofErr w:type="spellEnd"/>
          </w:p>
        </w:tc>
      </w:tr>
      <w:tr w:rsidR="003B703B" w:rsidRPr="00800BBD">
        <w:trPr>
          <w:trHeight w:val="2363"/>
        </w:trPr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3B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4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1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3B" w:rsidRPr="00800BBD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16" w:right="34" w:firstLine="6"/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</w:pP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Centro de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Contención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del área de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>Responsabili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dad Penal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Juvenil (RPJ) </w:t>
            </w:r>
          </w:p>
          <w:p w:rsidR="003B703B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3" w:line="240" w:lineRule="auto"/>
              <w:ind w:left="11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Tránsito</w:t>
            </w:r>
            <w:proofErr w:type="spellEnd"/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3B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La Plata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3B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 xml:space="preserve">11 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3B" w:rsidRPr="00800BBD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16" w:right="38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</w:pP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Jóvenes de 16 a 18 años alojados en el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dispositivo con inserción en la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comunidad a través de la escolaridad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formal y educación no formal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mayormente con trayectorias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educativas fragmentadas.</w:t>
            </w:r>
          </w:p>
        </w:tc>
      </w:tr>
    </w:tbl>
    <w:p w:rsidR="003B703B" w:rsidRPr="00800BBD" w:rsidRDefault="003B70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:rsidR="003B703B" w:rsidRPr="00800BBD" w:rsidRDefault="003B70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:rsidR="003B703B" w:rsidRPr="00800BBD" w:rsidRDefault="00800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 w:line="240" w:lineRule="auto"/>
        <w:ind w:left="2379"/>
        <w:rPr>
          <w:rFonts w:ascii="Calibri" w:eastAsia="Calibri" w:hAnsi="Calibri" w:cs="Calibri"/>
          <w:b/>
          <w:color w:val="3F3F3F"/>
          <w:sz w:val="15"/>
          <w:szCs w:val="15"/>
          <w:lang w:val="es-ES"/>
        </w:rPr>
      </w:pPr>
      <w:r w:rsidRPr="00800BBD">
        <w:rPr>
          <w:rFonts w:ascii="Calibri" w:eastAsia="Calibri" w:hAnsi="Calibri" w:cs="Calibri"/>
          <w:b/>
          <w:color w:val="3F3F3F"/>
          <w:sz w:val="15"/>
          <w:szCs w:val="15"/>
          <w:lang w:val="es-ES"/>
        </w:rPr>
        <w:lastRenderedPageBreak/>
        <w:t xml:space="preserve">Prosecretaría de Derechos Humanos </w:t>
      </w:r>
      <w:r>
        <w:rPr>
          <w:noProof/>
        </w:rPr>
        <w:drawing>
          <wp:anchor distT="19050" distB="19050" distL="19050" distR="19050" simplePos="0" relativeHeight="251661312" behindDoc="0" locked="0" layoutInCell="1" hidden="0" allowOverlap="1">
            <wp:simplePos x="0" y="0"/>
            <wp:positionH relativeFrom="column">
              <wp:posOffset>1364051</wp:posOffset>
            </wp:positionH>
            <wp:positionV relativeFrom="paragraph">
              <wp:posOffset>-242569</wp:posOffset>
            </wp:positionV>
            <wp:extent cx="3524250" cy="752475"/>
            <wp:effectExtent l="0" t="0" r="0" b="0"/>
            <wp:wrapSquare wrapText="bothSides" distT="19050" distB="19050" distL="19050" distR="1905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B703B" w:rsidRPr="00800BBD" w:rsidRDefault="00800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3536"/>
        <w:rPr>
          <w:rFonts w:ascii="Calibri" w:eastAsia="Calibri" w:hAnsi="Calibri" w:cs="Calibri"/>
          <w:b/>
          <w:color w:val="7F7F7F"/>
          <w:sz w:val="12"/>
          <w:szCs w:val="12"/>
          <w:lang w:val="es-ES"/>
        </w:rPr>
      </w:pPr>
      <w:r w:rsidRPr="00800BBD">
        <w:rPr>
          <w:rFonts w:ascii="Calibri" w:eastAsia="Calibri" w:hAnsi="Calibri" w:cs="Calibri"/>
          <w:b/>
          <w:color w:val="7F7F7F"/>
          <w:sz w:val="12"/>
          <w:szCs w:val="12"/>
          <w:lang w:val="es-ES"/>
        </w:rPr>
        <w:t xml:space="preserve">SECRETARÍA GENERAL </w:t>
      </w:r>
    </w:p>
    <w:tbl>
      <w:tblPr>
        <w:tblStyle w:val="a0"/>
        <w:tblW w:w="879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"/>
        <w:gridCol w:w="1561"/>
        <w:gridCol w:w="1132"/>
        <w:gridCol w:w="1561"/>
        <w:gridCol w:w="4254"/>
      </w:tblGrid>
      <w:tr w:rsidR="003B703B" w:rsidRPr="00800BBD">
        <w:trPr>
          <w:trHeight w:val="4685"/>
        </w:trPr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3B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4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3B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Talleres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3B703B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79" w:lineRule="auto"/>
              <w:ind w:left="122" w:right="196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Centralizado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s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3B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Abasto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3B" w:rsidRPr="00800BBD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10" w:right="31" w:firstLine="25"/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</w:pP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El número de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jóvenes </w:t>
            </w:r>
          </w:p>
          <w:p w:rsidR="003B703B" w:rsidRPr="00800BBD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3" w:line="277" w:lineRule="auto"/>
              <w:ind w:left="126" w:right="3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</w:pP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se </w:t>
            </w:r>
            <w:proofErr w:type="gramStart"/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definirá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>de</w:t>
            </w:r>
            <w:proofErr w:type="gramEnd"/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 manera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conjunta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:rsidR="003B703B" w:rsidRPr="00800BBD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79" w:lineRule="auto"/>
              <w:ind w:left="122" w:right="30" w:firstLine="3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</w:pP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dado que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funcionan en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el Predio 8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instituciones 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3B" w:rsidRPr="00800BBD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 w:right="35" w:firstLine="25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</w:pP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Espacio educativo ubicado en el predio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Villa Nueva Esperanza donde se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encuentran 6 Centros Cerrados, 1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centro de Contención y 1 centro de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Recepción. Todos ellos del área de RPJ.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Los Talleres Centralizados es un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espacio común donde asisten los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jóvenes de todas estas instituciones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para participar de diversas propuestas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educativas: comunicación, herrería,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carpintería, computación, peluquería,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huerta, etc. También cuenta con un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espacio de biblioteca. En todos los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dispositivos existen jóvenes con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escolaridad de nivel primario y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>dificultades en su alfabetización.</w:t>
            </w:r>
          </w:p>
        </w:tc>
      </w:tr>
      <w:tr w:rsidR="003B703B" w:rsidRPr="00800BBD">
        <w:trPr>
          <w:trHeight w:val="1888"/>
        </w:trPr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3B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4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3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3B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Aráoz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 xml:space="preserve"> Alfaro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3B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Abasto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3B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 xml:space="preserve">57 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3B" w:rsidRPr="00800BBD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22" w:right="36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</w:pP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Centro cerrado con diversas ofertas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educativas tanto de carácter artístico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como de talleres productivos,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deportivos, etc. Misma situación que el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resto de los jóvenes en dispositivos de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>RPJ: trayectorias educativas precarias.</w:t>
            </w:r>
          </w:p>
        </w:tc>
      </w:tr>
      <w:tr w:rsidR="003B703B" w:rsidRPr="00800BBD">
        <w:trPr>
          <w:trHeight w:val="2163"/>
        </w:trPr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3B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4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3B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Hogar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3B703B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124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Servente</w:t>
            </w:r>
            <w:proofErr w:type="spellEnd"/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3B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 xml:space="preserve">Villa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3B703B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131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Elisa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3B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 xml:space="preserve">15 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3B" w:rsidRPr="00800BBD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22" w:right="35" w:firstLine="9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</w:pP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Hogar de niños y niñas de entre 5 y 12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años matriculados en escuelas de la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localidad que vieron interrumpida la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presencialidad a las escuelas por el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actual contexto de pandemia lo que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debilita el proceso de la continuidad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>pedagógica.</w:t>
            </w:r>
          </w:p>
        </w:tc>
      </w:tr>
    </w:tbl>
    <w:p w:rsidR="003B703B" w:rsidRPr="00800BBD" w:rsidRDefault="003B70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:rsidR="003B703B" w:rsidRPr="00800BBD" w:rsidRDefault="003B70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:rsidR="003B703B" w:rsidRPr="00800BBD" w:rsidRDefault="00800B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0" w:lineRule="auto"/>
        <w:ind w:left="13" w:right="1129" w:firstLine="1"/>
        <w:rPr>
          <w:b/>
          <w:color w:val="000000"/>
          <w:lang w:val="es-ES"/>
        </w:rPr>
      </w:pPr>
      <w:r w:rsidRPr="00800BBD">
        <w:rPr>
          <w:b/>
          <w:color w:val="000000"/>
          <w:highlight w:val="white"/>
          <w:u w:val="single"/>
          <w:lang w:val="es-ES"/>
        </w:rPr>
        <w:t xml:space="preserve">Con relación a la incorporación/promoción de la cultura, el arte y </w:t>
      </w:r>
      <w:proofErr w:type="gramStart"/>
      <w:r w:rsidRPr="00800BBD">
        <w:rPr>
          <w:b/>
          <w:color w:val="000000"/>
          <w:highlight w:val="white"/>
          <w:u w:val="single"/>
          <w:lang w:val="es-ES"/>
        </w:rPr>
        <w:t xml:space="preserve">la </w:t>
      </w:r>
      <w:r w:rsidRPr="00800BBD">
        <w:rPr>
          <w:b/>
          <w:color w:val="000000"/>
          <w:lang w:val="es-ES"/>
        </w:rPr>
        <w:t xml:space="preserve"> </w:t>
      </w:r>
      <w:r w:rsidRPr="00800BBD">
        <w:rPr>
          <w:b/>
          <w:color w:val="000000"/>
          <w:highlight w:val="white"/>
          <w:u w:val="single"/>
          <w:lang w:val="es-ES"/>
        </w:rPr>
        <w:t>comunicación</w:t>
      </w:r>
      <w:proofErr w:type="gramEnd"/>
      <w:r w:rsidRPr="00800BBD">
        <w:rPr>
          <w:b/>
          <w:color w:val="000000"/>
          <w:highlight w:val="white"/>
          <w:u w:val="single"/>
          <w:lang w:val="es-ES"/>
        </w:rPr>
        <w:t>:</w:t>
      </w:r>
      <w:r w:rsidRPr="00800BBD">
        <w:rPr>
          <w:b/>
          <w:color w:val="000000"/>
          <w:lang w:val="es-ES"/>
        </w:rPr>
        <w:t xml:space="preserve"> </w:t>
      </w:r>
    </w:p>
    <w:p w:rsidR="003B703B" w:rsidRPr="00800BBD" w:rsidRDefault="00800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79" w:lineRule="auto"/>
        <w:ind w:left="10" w:right="1126" w:firstLine="14"/>
        <w:jc w:val="both"/>
        <w:rPr>
          <w:rFonts w:ascii="Verdana" w:eastAsia="Verdana" w:hAnsi="Verdana" w:cs="Verdana"/>
          <w:color w:val="000000"/>
          <w:lang w:val="es-ES"/>
        </w:rPr>
      </w:pPr>
      <w:r w:rsidRPr="00800BBD">
        <w:rPr>
          <w:rFonts w:ascii="Verdana" w:eastAsia="Verdana" w:hAnsi="Verdana" w:cs="Verdana"/>
          <w:color w:val="000000"/>
          <w:lang w:val="es-ES"/>
        </w:rPr>
        <w:t>La incorporación/promoción de la cultura, el arte y la comunicación desde  actividades dentro de las instituciones facilitan a les niñes y adolescentes la  adquisición y construcción de herramientas útiles para su desarrollo, en tanto  constructoras de sub</w:t>
      </w:r>
      <w:r w:rsidRPr="00800BBD">
        <w:rPr>
          <w:rFonts w:ascii="Verdana" w:eastAsia="Verdana" w:hAnsi="Verdana" w:cs="Verdana"/>
          <w:color w:val="000000"/>
          <w:lang w:val="es-ES"/>
        </w:rPr>
        <w:t>jetividades. Estas actividades ponen el acento en la  valorización de los saberes y prácticas culturales propias. En este sentido, el  OPNyA considera sumamente valioso que las propuestas puedan incluir en sus  trayectos la realización de visitas a museos,</w:t>
      </w:r>
      <w:r w:rsidRPr="00800BBD">
        <w:rPr>
          <w:rFonts w:ascii="Verdana" w:eastAsia="Verdana" w:hAnsi="Verdana" w:cs="Verdana"/>
          <w:color w:val="000000"/>
          <w:lang w:val="es-ES"/>
        </w:rPr>
        <w:t xml:space="preserve"> teatros, radios, a los propios  </w:t>
      </w:r>
      <w:r w:rsidRPr="00800BBD">
        <w:rPr>
          <w:rFonts w:ascii="Verdana" w:eastAsia="Verdana" w:hAnsi="Verdana" w:cs="Verdana"/>
          <w:color w:val="000000"/>
          <w:lang w:val="es-ES"/>
        </w:rPr>
        <w:lastRenderedPageBreak/>
        <w:t xml:space="preserve">espacios académicos de las Facultades intervinientes, de modo de estimular las  individualidades de les niñes y adolescentes, acercándolos a la vida social (lo </w:t>
      </w:r>
    </w:p>
    <w:p w:rsidR="003B703B" w:rsidRPr="00800BBD" w:rsidRDefault="00800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 w:line="240" w:lineRule="auto"/>
        <w:ind w:left="2379"/>
        <w:rPr>
          <w:rFonts w:ascii="Calibri" w:eastAsia="Calibri" w:hAnsi="Calibri" w:cs="Calibri"/>
          <w:b/>
          <w:color w:val="3F3F3F"/>
          <w:sz w:val="15"/>
          <w:szCs w:val="15"/>
          <w:lang w:val="es-ES"/>
        </w:rPr>
      </w:pPr>
      <w:r w:rsidRPr="00800BBD">
        <w:rPr>
          <w:rFonts w:ascii="Calibri" w:eastAsia="Calibri" w:hAnsi="Calibri" w:cs="Calibri"/>
          <w:b/>
          <w:color w:val="3F3F3F"/>
          <w:sz w:val="15"/>
          <w:szCs w:val="15"/>
          <w:lang w:val="es-ES"/>
        </w:rPr>
        <w:t xml:space="preserve">Prosecretaría de Derechos Humanos </w:t>
      </w:r>
      <w:r>
        <w:rPr>
          <w:noProof/>
        </w:rPr>
        <w:drawing>
          <wp:anchor distT="19050" distB="19050" distL="19050" distR="19050" simplePos="0" relativeHeight="251662336" behindDoc="0" locked="0" layoutInCell="1" hidden="0" allowOverlap="1">
            <wp:simplePos x="0" y="0"/>
            <wp:positionH relativeFrom="column">
              <wp:posOffset>1364051</wp:posOffset>
            </wp:positionH>
            <wp:positionV relativeFrom="paragraph">
              <wp:posOffset>-242569</wp:posOffset>
            </wp:positionV>
            <wp:extent cx="3524250" cy="752475"/>
            <wp:effectExtent l="0" t="0" r="0" b="0"/>
            <wp:wrapSquare wrapText="bothSides" distT="19050" distB="19050" distL="19050" distR="19050"/>
            <wp:docPr id="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B703B" w:rsidRPr="00800BBD" w:rsidRDefault="00800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3536"/>
        <w:rPr>
          <w:rFonts w:ascii="Calibri" w:eastAsia="Calibri" w:hAnsi="Calibri" w:cs="Calibri"/>
          <w:b/>
          <w:color w:val="7F7F7F"/>
          <w:sz w:val="12"/>
          <w:szCs w:val="12"/>
          <w:lang w:val="es-ES"/>
        </w:rPr>
      </w:pPr>
      <w:r w:rsidRPr="00800BBD">
        <w:rPr>
          <w:rFonts w:ascii="Calibri" w:eastAsia="Calibri" w:hAnsi="Calibri" w:cs="Calibri"/>
          <w:b/>
          <w:color w:val="7F7F7F"/>
          <w:sz w:val="12"/>
          <w:szCs w:val="12"/>
          <w:lang w:val="es-ES"/>
        </w:rPr>
        <w:t xml:space="preserve">SECRETARÍA GENERAL </w:t>
      </w:r>
    </w:p>
    <w:p w:rsidR="003B703B" w:rsidRPr="00800BBD" w:rsidRDefault="00800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240" w:lineRule="auto"/>
        <w:ind w:left="15"/>
        <w:rPr>
          <w:rFonts w:ascii="Verdana" w:eastAsia="Verdana" w:hAnsi="Verdana" w:cs="Verdana"/>
          <w:color w:val="000000"/>
          <w:lang w:val="es-ES"/>
        </w:rPr>
      </w:pPr>
      <w:r w:rsidRPr="00800BBD">
        <w:rPr>
          <w:rFonts w:ascii="Verdana" w:eastAsia="Verdana" w:hAnsi="Verdana" w:cs="Verdana"/>
          <w:color w:val="000000"/>
          <w:lang w:val="es-ES"/>
        </w:rPr>
        <w:t xml:space="preserve">colectivo) propia del mundo del arte y la cultura. </w:t>
      </w:r>
    </w:p>
    <w:tbl>
      <w:tblPr>
        <w:tblStyle w:val="a1"/>
        <w:tblW w:w="879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4"/>
        <w:gridCol w:w="1276"/>
        <w:gridCol w:w="1136"/>
        <w:gridCol w:w="1841"/>
        <w:gridCol w:w="4254"/>
      </w:tblGrid>
      <w:tr w:rsidR="003B703B">
        <w:trPr>
          <w:trHeight w:val="766"/>
        </w:trPr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3B" w:rsidRPr="00800BBD" w:rsidRDefault="003B7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lang w:val="es-ES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3B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highlight w:val="white"/>
              </w:rPr>
              <w:t>Instituci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3B703B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120"/>
              <w:rPr>
                <w:b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highlight w:val="white"/>
              </w:rPr>
              <w:t>ón</w:t>
            </w:r>
            <w:proofErr w:type="spellEnd"/>
          </w:p>
        </w:tc>
        <w:tc>
          <w:tcPr>
            <w:tcW w:w="1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3B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highlight w:val="white"/>
              </w:rPr>
              <w:t>Localid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3B703B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120"/>
              <w:rPr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ad</w:t>
            </w:r>
          </w:p>
        </w:tc>
        <w:tc>
          <w:tcPr>
            <w:tcW w:w="1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3B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28" w:right="32" w:hanging="6"/>
              <w:rPr>
                <w:b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highlight w:val="white"/>
              </w:rPr>
              <w:t>Cantidad</w:t>
            </w:r>
            <w:proofErr w:type="spellEnd"/>
            <w:r>
              <w:rPr>
                <w:b/>
                <w:color w:val="000000"/>
                <w:sz w:val="20"/>
                <w:szCs w:val="20"/>
                <w:highlight w:val="white"/>
              </w:rPr>
              <w:t xml:space="preserve"> de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  <w:highlight w:val="white"/>
              </w:rPr>
              <w:t>niñes</w:t>
            </w:r>
            <w:proofErr w:type="spellEnd"/>
            <w:r>
              <w:rPr>
                <w:b/>
                <w:color w:val="000000"/>
                <w:sz w:val="20"/>
                <w:szCs w:val="20"/>
                <w:highlight w:val="white"/>
              </w:rPr>
              <w:t>/</w:t>
            </w:r>
            <w:proofErr w:type="spellStart"/>
            <w:r>
              <w:rPr>
                <w:b/>
                <w:color w:val="000000"/>
                <w:sz w:val="20"/>
                <w:szCs w:val="20"/>
                <w:highlight w:val="white"/>
              </w:rPr>
              <w:t>jóvenes</w:t>
            </w:r>
            <w:proofErr w:type="spellEnd"/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3B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b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highlight w:val="white"/>
              </w:rPr>
              <w:t>Características</w:t>
            </w:r>
            <w:proofErr w:type="spellEnd"/>
          </w:p>
        </w:tc>
      </w:tr>
      <w:tr w:rsidR="003B703B" w:rsidRPr="00800BBD">
        <w:trPr>
          <w:trHeight w:val="2168"/>
        </w:trPr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3B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4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1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3B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Hogar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3B703B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40" w:lineRule="auto"/>
              <w:ind w:left="131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Márquez</w:t>
            </w:r>
            <w:proofErr w:type="spellEnd"/>
          </w:p>
        </w:tc>
        <w:tc>
          <w:tcPr>
            <w:tcW w:w="1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3B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 xml:space="preserve">La Plata </w:t>
            </w:r>
          </w:p>
        </w:tc>
        <w:tc>
          <w:tcPr>
            <w:tcW w:w="1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3B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 xml:space="preserve">14 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3B" w:rsidRPr="00800BBD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17" w:right="38" w:firstLine="13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</w:pP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Hogar de jóvenes varones de 14 a 18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años que permanecen hasta su egreso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en la institución. Las propuestas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artísticas tienen siempre muy buena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recepción en el grupo. Piden proyectos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relacionados con la fotografía, el cine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>y/o la música.</w:t>
            </w:r>
          </w:p>
        </w:tc>
      </w:tr>
      <w:tr w:rsidR="003B703B" w:rsidRPr="00800BBD">
        <w:trPr>
          <w:trHeight w:val="3005"/>
        </w:trPr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3B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4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3B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Parador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3B703B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line="240" w:lineRule="auto"/>
              <w:ind w:left="116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Juvenil</w:t>
            </w:r>
            <w:proofErr w:type="spellEnd"/>
          </w:p>
        </w:tc>
        <w:tc>
          <w:tcPr>
            <w:tcW w:w="1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3B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 xml:space="preserve">La Plata </w:t>
            </w:r>
          </w:p>
        </w:tc>
        <w:tc>
          <w:tcPr>
            <w:tcW w:w="1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3B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 xml:space="preserve">10 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3B" w:rsidRPr="00800BBD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16" w:right="35" w:hanging="1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</w:pP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Jóvenes de entre 13 y 18 años. En este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momento hay sólo una niña, el resto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son todos varones. La permanencia en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la institución es acotada en el tiempo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ya que permanecen de acuerdo a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estrategias de revinculación familiar, de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grupos de crianza o bien sumarse a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>habitar hogares o casas de abr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igo.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Solicitan propuestas relacionadas con la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>fotografía y/o el cine.</w:t>
            </w:r>
          </w:p>
        </w:tc>
      </w:tr>
      <w:tr w:rsidR="003B703B" w:rsidRPr="00800BBD">
        <w:trPr>
          <w:trHeight w:val="2168"/>
        </w:trPr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3B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4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3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3B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Abrigo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3B703B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114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Varones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3B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 xml:space="preserve">La Plata </w:t>
            </w:r>
          </w:p>
        </w:tc>
        <w:tc>
          <w:tcPr>
            <w:tcW w:w="1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3B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 xml:space="preserve">13 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3B" w:rsidRPr="00800BBD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22" w:right="33" w:firstLine="9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</w:pP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Hogar con niños y adolescentes en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situación de abrió según Ley 13.298. La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característica principal a tener en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cuenta es la diversidad etárea.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Manifestaron interés por proyecto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relacionado con la música o artes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plásticas. </w:t>
            </w:r>
          </w:p>
        </w:tc>
      </w:tr>
      <w:tr w:rsidR="003B703B" w:rsidRPr="00800BBD">
        <w:trPr>
          <w:trHeight w:val="3919"/>
        </w:trPr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3B" w:rsidRPr="00800BBD" w:rsidRDefault="003B7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3B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7" w:lineRule="auto"/>
              <w:ind w:left="122" w:right="157" w:hanging="286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Talleres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Centraliza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dos</w:t>
            </w:r>
          </w:p>
        </w:tc>
        <w:tc>
          <w:tcPr>
            <w:tcW w:w="1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3B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Abasto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3B" w:rsidRPr="00800BBD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06" w:right="30" w:firstLine="25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</w:pP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El número de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jóvenes se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definirá de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manera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:rsidR="003B703B" w:rsidRPr="00800BBD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79" w:lineRule="auto"/>
              <w:ind w:left="128" w:right="31" w:hanging="6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</w:pP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conjunta </w:t>
            </w:r>
            <w:proofErr w:type="gramStart"/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dada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>la</w:t>
            </w:r>
            <w:proofErr w:type="gramEnd"/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 diversidad de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intereses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:rsidR="003B703B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29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relevados</w:t>
            </w:r>
            <w:proofErr w:type="spellEnd"/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3B" w:rsidRPr="00800BBD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 w:right="34" w:firstLine="25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</w:pP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Espacio educativo ubicado en el predio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Villa Nueva Esperanza donde se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encuentran 6 Centros Cerrados, 1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centro de Contención y 1 centro de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Recepción. Todos ellos del área de RPJ.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Los Talleres Centralizados es un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espacio común donde asisten los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jóvenes de todas estas instituciones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para participar de diversas propuestas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educativas: comunicación, herrería,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carpintería, computación, peluquería,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huerta, etc. También cuenta con un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espacio de biblioteca. La propuesta aquí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>es libre ya que los inte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reses de los </w:t>
            </w:r>
          </w:p>
        </w:tc>
      </w:tr>
    </w:tbl>
    <w:p w:rsidR="003B703B" w:rsidRPr="00800BBD" w:rsidRDefault="003B70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:rsidR="003B703B" w:rsidRPr="00800BBD" w:rsidRDefault="003B70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:rsidR="003B703B" w:rsidRPr="00800BBD" w:rsidRDefault="00800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 w:line="240" w:lineRule="auto"/>
        <w:ind w:left="2379"/>
        <w:rPr>
          <w:rFonts w:ascii="Calibri" w:eastAsia="Calibri" w:hAnsi="Calibri" w:cs="Calibri"/>
          <w:b/>
          <w:color w:val="3F3F3F"/>
          <w:sz w:val="15"/>
          <w:szCs w:val="15"/>
          <w:lang w:val="es-ES"/>
        </w:rPr>
      </w:pPr>
      <w:r w:rsidRPr="00800BBD">
        <w:rPr>
          <w:rFonts w:ascii="Calibri" w:eastAsia="Calibri" w:hAnsi="Calibri" w:cs="Calibri"/>
          <w:b/>
          <w:color w:val="3F3F3F"/>
          <w:sz w:val="15"/>
          <w:szCs w:val="15"/>
          <w:lang w:val="es-ES"/>
        </w:rPr>
        <w:t xml:space="preserve">Prosecretaría de Derechos Humanos </w:t>
      </w:r>
      <w:r>
        <w:rPr>
          <w:noProof/>
        </w:rPr>
        <w:drawing>
          <wp:anchor distT="19050" distB="19050" distL="19050" distR="19050" simplePos="0" relativeHeight="251663360" behindDoc="0" locked="0" layoutInCell="1" hidden="0" allowOverlap="1">
            <wp:simplePos x="0" y="0"/>
            <wp:positionH relativeFrom="column">
              <wp:posOffset>1364051</wp:posOffset>
            </wp:positionH>
            <wp:positionV relativeFrom="paragraph">
              <wp:posOffset>-242569</wp:posOffset>
            </wp:positionV>
            <wp:extent cx="3524250" cy="752475"/>
            <wp:effectExtent l="0" t="0" r="0" b="0"/>
            <wp:wrapSquare wrapText="bothSides" distT="19050" distB="19050" distL="19050" distR="1905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B703B" w:rsidRPr="00800BBD" w:rsidRDefault="00800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3536"/>
        <w:rPr>
          <w:rFonts w:ascii="Calibri" w:eastAsia="Calibri" w:hAnsi="Calibri" w:cs="Calibri"/>
          <w:b/>
          <w:color w:val="7F7F7F"/>
          <w:sz w:val="12"/>
          <w:szCs w:val="12"/>
          <w:lang w:val="es-ES"/>
        </w:rPr>
      </w:pPr>
      <w:r w:rsidRPr="00800BBD">
        <w:rPr>
          <w:rFonts w:ascii="Calibri" w:eastAsia="Calibri" w:hAnsi="Calibri" w:cs="Calibri"/>
          <w:b/>
          <w:color w:val="7F7F7F"/>
          <w:sz w:val="12"/>
          <w:szCs w:val="12"/>
          <w:lang w:val="es-ES"/>
        </w:rPr>
        <w:t xml:space="preserve">SECRETARÍA GENERAL </w:t>
      </w:r>
    </w:p>
    <w:tbl>
      <w:tblPr>
        <w:tblStyle w:val="a2"/>
        <w:tblW w:w="879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4"/>
        <w:gridCol w:w="1276"/>
        <w:gridCol w:w="1136"/>
        <w:gridCol w:w="1841"/>
        <w:gridCol w:w="4254"/>
      </w:tblGrid>
      <w:tr w:rsidR="003B703B">
        <w:trPr>
          <w:trHeight w:val="485"/>
        </w:trPr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3B" w:rsidRPr="00800BBD" w:rsidRDefault="003B7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7F7F7F"/>
                <w:sz w:val="12"/>
                <w:szCs w:val="12"/>
                <w:lang w:val="es-ES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3B" w:rsidRPr="00800BBD" w:rsidRDefault="003B7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7F7F7F"/>
                <w:sz w:val="12"/>
                <w:szCs w:val="12"/>
                <w:lang w:val="es-ES"/>
              </w:rPr>
            </w:pPr>
          </w:p>
        </w:tc>
        <w:tc>
          <w:tcPr>
            <w:tcW w:w="1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3B" w:rsidRPr="00800BBD" w:rsidRDefault="003B7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7F7F7F"/>
                <w:sz w:val="12"/>
                <w:szCs w:val="12"/>
                <w:lang w:val="es-ES"/>
              </w:rPr>
            </w:pPr>
          </w:p>
        </w:tc>
        <w:tc>
          <w:tcPr>
            <w:tcW w:w="1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3B" w:rsidRPr="00800BBD" w:rsidRDefault="003B7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7F7F7F"/>
                <w:sz w:val="12"/>
                <w:szCs w:val="12"/>
                <w:lang w:val="es-ES"/>
              </w:rPr>
            </w:pP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3B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jóvenes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 xml:space="preserve"> son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diversos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.</w:t>
            </w:r>
          </w:p>
        </w:tc>
      </w:tr>
    </w:tbl>
    <w:p w:rsidR="003B703B" w:rsidRDefault="003B70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B703B" w:rsidRDefault="003B70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B703B" w:rsidRPr="00800BBD" w:rsidRDefault="00800B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b/>
          <w:color w:val="000000"/>
          <w:lang w:val="es-ES"/>
        </w:rPr>
      </w:pPr>
      <w:r w:rsidRPr="00800BBD">
        <w:rPr>
          <w:b/>
          <w:color w:val="000000"/>
          <w:u w:val="single"/>
          <w:lang w:val="es-ES"/>
        </w:rPr>
        <w:t>Con relación a la Formación en Oficios</w:t>
      </w:r>
      <w:r w:rsidRPr="00800BBD">
        <w:rPr>
          <w:b/>
          <w:color w:val="000000"/>
          <w:lang w:val="es-ES"/>
        </w:rPr>
        <w:t xml:space="preserve"> </w:t>
      </w:r>
    </w:p>
    <w:p w:rsidR="003B703B" w:rsidRPr="00800BBD" w:rsidRDefault="00800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78" w:lineRule="auto"/>
        <w:ind w:left="10" w:right="1126" w:firstLine="14"/>
        <w:jc w:val="both"/>
        <w:rPr>
          <w:rFonts w:ascii="Verdana" w:eastAsia="Verdana" w:hAnsi="Verdana" w:cs="Verdana"/>
          <w:color w:val="000000"/>
          <w:lang w:val="es-ES"/>
        </w:rPr>
      </w:pPr>
      <w:r w:rsidRPr="00800BBD">
        <w:rPr>
          <w:rFonts w:ascii="Verdana" w:eastAsia="Verdana" w:hAnsi="Verdana" w:cs="Verdana"/>
          <w:color w:val="000000"/>
          <w:highlight w:val="white"/>
          <w:lang w:val="es-ES"/>
        </w:rPr>
        <w:t xml:space="preserve">La Dirección de Educación Estudios y Planificación, cuenta con Instructores </w:t>
      </w:r>
      <w:proofErr w:type="gramStart"/>
      <w:r w:rsidRPr="00800BBD">
        <w:rPr>
          <w:rFonts w:ascii="Verdana" w:eastAsia="Verdana" w:hAnsi="Verdana" w:cs="Verdana"/>
          <w:color w:val="000000"/>
          <w:highlight w:val="white"/>
          <w:lang w:val="es-ES"/>
        </w:rPr>
        <w:t xml:space="preserve">de </w:t>
      </w:r>
      <w:r w:rsidRPr="00800BBD">
        <w:rPr>
          <w:rFonts w:ascii="Verdana" w:eastAsia="Verdana" w:hAnsi="Verdana" w:cs="Verdana"/>
          <w:color w:val="000000"/>
          <w:lang w:val="es-ES"/>
        </w:rPr>
        <w:t xml:space="preserve"> </w:t>
      </w:r>
      <w:r w:rsidRPr="00800BBD">
        <w:rPr>
          <w:rFonts w:ascii="Verdana" w:eastAsia="Verdana" w:hAnsi="Verdana" w:cs="Verdana"/>
          <w:color w:val="000000"/>
          <w:highlight w:val="white"/>
          <w:lang w:val="es-ES"/>
        </w:rPr>
        <w:t>capacitación</w:t>
      </w:r>
      <w:proofErr w:type="gramEnd"/>
      <w:r w:rsidRPr="00800BBD">
        <w:rPr>
          <w:rFonts w:ascii="Verdana" w:eastAsia="Verdana" w:hAnsi="Verdana" w:cs="Verdana"/>
          <w:color w:val="000000"/>
          <w:highlight w:val="white"/>
          <w:lang w:val="es-ES"/>
        </w:rPr>
        <w:t xml:space="preserve"> laboral que ofrecen una oferta variada de formación en oficios, y </w:t>
      </w:r>
      <w:r w:rsidRPr="00800BBD">
        <w:rPr>
          <w:rFonts w:ascii="Verdana" w:eastAsia="Verdana" w:hAnsi="Verdana" w:cs="Verdana"/>
          <w:color w:val="000000"/>
          <w:lang w:val="es-ES"/>
        </w:rPr>
        <w:t xml:space="preserve"> </w:t>
      </w:r>
      <w:r w:rsidRPr="00800BBD">
        <w:rPr>
          <w:rFonts w:ascii="Verdana" w:eastAsia="Verdana" w:hAnsi="Verdana" w:cs="Verdana"/>
          <w:color w:val="000000"/>
          <w:highlight w:val="white"/>
          <w:lang w:val="es-ES"/>
        </w:rPr>
        <w:t xml:space="preserve">tienen como finalidad brindar herramientas capaces de facilitar nuevas formas </w:t>
      </w:r>
      <w:r w:rsidRPr="00800BBD">
        <w:rPr>
          <w:rFonts w:ascii="Verdana" w:eastAsia="Verdana" w:hAnsi="Verdana" w:cs="Verdana"/>
          <w:color w:val="000000"/>
          <w:lang w:val="es-ES"/>
        </w:rPr>
        <w:t xml:space="preserve"> </w:t>
      </w:r>
      <w:r w:rsidRPr="00800BBD">
        <w:rPr>
          <w:rFonts w:ascii="Verdana" w:eastAsia="Verdana" w:hAnsi="Verdana" w:cs="Verdana"/>
          <w:color w:val="000000"/>
          <w:highlight w:val="white"/>
          <w:lang w:val="es-ES"/>
        </w:rPr>
        <w:t>de construcción del lazo social a partir de la inserción en el mundo del trabajo.</w:t>
      </w:r>
      <w:r w:rsidRPr="00800BBD">
        <w:rPr>
          <w:rFonts w:ascii="Verdana" w:eastAsia="Verdana" w:hAnsi="Verdana" w:cs="Verdana"/>
          <w:color w:val="000000"/>
          <w:lang w:val="es-ES"/>
        </w:rPr>
        <w:t xml:space="preserve"> </w:t>
      </w:r>
    </w:p>
    <w:p w:rsidR="003B703B" w:rsidRPr="00800BBD" w:rsidRDefault="00800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79" w:lineRule="auto"/>
        <w:ind w:left="11" w:right="1131" w:firstLine="14"/>
        <w:jc w:val="both"/>
        <w:rPr>
          <w:rFonts w:ascii="Verdana" w:eastAsia="Verdana" w:hAnsi="Verdana" w:cs="Verdana"/>
          <w:color w:val="000000"/>
          <w:lang w:val="es-ES"/>
        </w:rPr>
      </w:pPr>
      <w:r w:rsidRPr="00800BBD">
        <w:rPr>
          <w:rFonts w:ascii="Verdana" w:eastAsia="Verdana" w:hAnsi="Verdana" w:cs="Verdana"/>
          <w:color w:val="000000"/>
          <w:highlight w:val="white"/>
          <w:lang w:val="es-ES"/>
        </w:rPr>
        <w:t xml:space="preserve">En ese marco, </w:t>
      </w:r>
      <w:r w:rsidRPr="00800BBD">
        <w:rPr>
          <w:rFonts w:ascii="Verdana" w:eastAsia="Verdana" w:hAnsi="Verdana" w:cs="Verdana"/>
          <w:color w:val="000000"/>
          <w:highlight w:val="white"/>
          <w:lang w:val="es-ES"/>
        </w:rPr>
        <w:t xml:space="preserve">una propuesta de EFA permitiría encontrar caminos </w:t>
      </w:r>
      <w:proofErr w:type="gramStart"/>
      <w:r w:rsidRPr="00800BBD">
        <w:rPr>
          <w:rFonts w:ascii="Verdana" w:eastAsia="Verdana" w:hAnsi="Verdana" w:cs="Verdana"/>
          <w:color w:val="000000"/>
          <w:highlight w:val="white"/>
          <w:lang w:val="es-ES"/>
        </w:rPr>
        <w:t xml:space="preserve">que </w:t>
      </w:r>
      <w:r w:rsidRPr="00800BBD">
        <w:rPr>
          <w:rFonts w:ascii="Verdana" w:eastAsia="Verdana" w:hAnsi="Verdana" w:cs="Verdana"/>
          <w:color w:val="000000"/>
          <w:lang w:val="es-ES"/>
        </w:rPr>
        <w:t xml:space="preserve"> </w:t>
      </w:r>
      <w:r w:rsidRPr="00800BBD">
        <w:rPr>
          <w:rFonts w:ascii="Verdana" w:eastAsia="Verdana" w:hAnsi="Verdana" w:cs="Verdana"/>
          <w:color w:val="000000"/>
          <w:highlight w:val="white"/>
          <w:lang w:val="es-ES"/>
        </w:rPr>
        <w:t>complementen</w:t>
      </w:r>
      <w:proofErr w:type="gramEnd"/>
      <w:r w:rsidRPr="00800BBD">
        <w:rPr>
          <w:rFonts w:ascii="Verdana" w:eastAsia="Verdana" w:hAnsi="Verdana" w:cs="Verdana"/>
          <w:color w:val="000000"/>
          <w:highlight w:val="white"/>
          <w:lang w:val="es-ES"/>
        </w:rPr>
        <w:t xml:space="preserve"> este eje de intervención, mediante un enfoque integral donde </w:t>
      </w:r>
      <w:r w:rsidRPr="00800BBD">
        <w:rPr>
          <w:rFonts w:ascii="Verdana" w:eastAsia="Verdana" w:hAnsi="Verdana" w:cs="Verdana"/>
          <w:color w:val="000000"/>
          <w:lang w:val="es-ES"/>
        </w:rPr>
        <w:t xml:space="preserve"> </w:t>
      </w:r>
      <w:r w:rsidRPr="00800BBD">
        <w:rPr>
          <w:rFonts w:ascii="Verdana" w:eastAsia="Verdana" w:hAnsi="Verdana" w:cs="Verdana"/>
          <w:color w:val="000000"/>
          <w:highlight w:val="white"/>
          <w:lang w:val="es-ES"/>
        </w:rPr>
        <w:t xml:space="preserve">sea posible realizar actividades de orientación laboral, formación profesional e </w:t>
      </w:r>
      <w:r w:rsidRPr="00800BBD">
        <w:rPr>
          <w:rFonts w:ascii="Verdana" w:eastAsia="Verdana" w:hAnsi="Verdana" w:cs="Verdana"/>
          <w:color w:val="000000"/>
          <w:lang w:val="es-ES"/>
        </w:rPr>
        <w:t xml:space="preserve"> </w:t>
      </w:r>
      <w:r w:rsidRPr="00800BBD">
        <w:rPr>
          <w:rFonts w:ascii="Verdana" w:eastAsia="Verdana" w:hAnsi="Verdana" w:cs="Verdana"/>
          <w:color w:val="000000"/>
          <w:highlight w:val="white"/>
          <w:lang w:val="es-ES"/>
        </w:rPr>
        <w:t>inclusión laboral que los apoyen en la const</w:t>
      </w:r>
      <w:r w:rsidRPr="00800BBD">
        <w:rPr>
          <w:rFonts w:ascii="Verdana" w:eastAsia="Verdana" w:hAnsi="Verdana" w:cs="Verdana"/>
          <w:color w:val="000000"/>
          <w:highlight w:val="white"/>
          <w:lang w:val="es-ES"/>
        </w:rPr>
        <w:t xml:space="preserve">rucción e implementación de sus </w:t>
      </w:r>
      <w:r w:rsidRPr="00800BBD">
        <w:rPr>
          <w:rFonts w:ascii="Verdana" w:eastAsia="Verdana" w:hAnsi="Verdana" w:cs="Verdana"/>
          <w:color w:val="000000"/>
          <w:lang w:val="es-ES"/>
        </w:rPr>
        <w:t xml:space="preserve"> </w:t>
      </w:r>
      <w:r w:rsidRPr="00800BBD">
        <w:rPr>
          <w:rFonts w:ascii="Verdana" w:eastAsia="Verdana" w:hAnsi="Verdana" w:cs="Verdana"/>
          <w:color w:val="000000"/>
          <w:highlight w:val="white"/>
          <w:lang w:val="es-ES"/>
        </w:rPr>
        <w:t xml:space="preserve">proyectos personales. Y al mismo tiempo construir/ofrecer nuevas ofertas de </w:t>
      </w:r>
      <w:r w:rsidRPr="00800BBD">
        <w:rPr>
          <w:rFonts w:ascii="Verdana" w:eastAsia="Verdana" w:hAnsi="Verdana" w:cs="Verdana"/>
          <w:color w:val="000000"/>
          <w:lang w:val="es-ES"/>
        </w:rPr>
        <w:t xml:space="preserve"> </w:t>
      </w:r>
      <w:r w:rsidRPr="00800BBD">
        <w:rPr>
          <w:rFonts w:ascii="Verdana" w:eastAsia="Verdana" w:hAnsi="Verdana" w:cs="Verdana"/>
          <w:color w:val="000000"/>
          <w:highlight w:val="white"/>
          <w:lang w:val="es-ES"/>
        </w:rPr>
        <w:t>formación acordes a las necesidades del entorno social y productivo.</w:t>
      </w:r>
      <w:r w:rsidRPr="00800BBD">
        <w:rPr>
          <w:rFonts w:ascii="Verdana" w:eastAsia="Verdana" w:hAnsi="Verdana" w:cs="Verdana"/>
          <w:color w:val="000000"/>
          <w:lang w:val="es-ES"/>
        </w:rPr>
        <w:t xml:space="preserve"> </w:t>
      </w:r>
    </w:p>
    <w:tbl>
      <w:tblPr>
        <w:tblStyle w:val="a3"/>
        <w:tblW w:w="879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8"/>
        <w:gridCol w:w="1296"/>
        <w:gridCol w:w="1080"/>
        <w:gridCol w:w="1593"/>
        <w:gridCol w:w="4394"/>
      </w:tblGrid>
      <w:tr w:rsidR="003B703B">
        <w:trPr>
          <w:trHeight w:val="1047"/>
        </w:trPr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3B" w:rsidRPr="00800BBD" w:rsidRDefault="003B7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lang w:val="es-ES"/>
              </w:rPr>
            </w:pP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3B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highlight w:val="white"/>
              </w:rPr>
              <w:t>Instituci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3B703B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120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ón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3B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highlight w:val="white"/>
              </w:rPr>
              <w:t>Localid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3B703B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ad</w:t>
            </w: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3B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28" w:right="40" w:hanging="6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highlight w:val="white"/>
              </w:rPr>
              <w:t>Cantidad</w:t>
            </w:r>
            <w:proofErr w:type="spellEnd"/>
            <w:r>
              <w:rPr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b/>
                <w:color w:val="000000"/>
                <w:sz w:val="20"/>
                <w:szCs w:val="20"/>
                <w:highlight w:val="white"/>
              </w:rPr>
              <w:t xml:space="preserve">de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  <w:highlight w:val="white"/>
              </w:rPr>
              <w:t>niñes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  <w:highlight w:val="white"/>
              </w:rPr>
              <w:t xml:space="preserve">/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3B703B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06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jóvenes</w:t>
            </w:r>
            <w:proofErr w:type="spellEnd"/>
          </w:p>
        </w:tc>
        <w:tc>
          <w:tcPr>
            <w:tcW w:w="4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3B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Características</w:t>
            </w:r>
            <w:proofErr w:type="spellEnd"/>
          </w:p>
        </w:tc>
      </w:tr>
      <w:tr w:rsidR="003B703B">
        <w:trPr>
          <w:trHeight w:val="3559"/>
        </w:trPr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3B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3B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alleres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3B703B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79" w:lineRule="auto"/>
              <w:ind w:left="122" w:right="177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Centraliza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dos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3B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Abasto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3B" w:rsidRPr="00800BBD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 w:right="37" w:firstLine="25"/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</w:pP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>El número de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j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óvenes </w:t>
            </w:r>
            <w:proofErr w:type="gramStart"/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se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>definirá</w:t>
            </w:r>
            <w:proofErr w:type="gramEnd"/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 de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manera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:rsidR="003B703B" w:rsidRPr="00800BBD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22"/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</w:pP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conjunta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:rsidR="003B703B" w:rsidRPr="00800BBD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78" w:lineRule="auto"/>
              <w:ind w:left="118" w:right="38" w:firstLine="3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</w:pP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dado que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funcionan en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el Predio 8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instituciones </w:t>
            </w:r>
          </w:p>
        </w:tc>
        <w:tc>
          <w:tcPr>
            <w:tcW w:w="4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3B" w:rsidRDefault="0080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11" w:right="35" w:firstLine="19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Espacio educativo ubicado en el predio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Villa Nueva Esperanza donde se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encuentran 6 Centros Cerrados, 1 centro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de Contención y 1 centro de Recepción.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Todos ellos del área de RPJ. Los Talleres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Centralizados es un espacio común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donde asisten los jóvenes de todas estas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instituciones para participar de diversas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propuestas educativas: comunicación,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herrería, carpintería, computación,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0BBD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  <w:lang w:val="es-ES"/>
              </w:rPr>
              <w:t xml:space="preserve">peluquería, huerta, etc.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También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cuenta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con un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espacio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biblioteca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</w:t>
            </w:r>
          </w:p>
        </w:tc>
      </w:tr>
    </w:tbl>
    <w:p w:rsidR="003B703B" w:rsidRDefault="003B70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B703B" w:rsidRDefault="003B70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B703B" w:rsidRPr="00800BBD" w:rsidRDefault="00800B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9" w:lineRule="auto"/>
        <w:ind w:left="737" w:right="1137" w:hanging="354"/>
        <w:rPr>
          <w:b/>
          <w:color w:val="000000"/>
          <w:lang w:val="es-ES"/>
        </w:rPr>
      </w:pPr>
      <w:r w:rsidRPr="00800BBD">
        <w:rPr>
          <w:b/>
          <w:color w:val="000000"/>
          <w:lang w:val="es-ES"/>
        </w:rPr>
        <w:t xml:space="preserve">2) Evaluación de IDEAS PROYECTO (IP) y trabajo con las  Instituciones </w:t>
      </w:r>
    </w:p>
    <w:p w:rsidR="003B703B" w:rsidRPr="00800BBD" w:rsidRDefault="00800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79" w:lineRule="auto"/>
        <w:ind w:left="6" w:right="1127" w:firstLine="18"/>
        <w:rPr>
          <w:rFonts w:ascii="Verdana" w:eastAsia="Verdana" w:hAnsi="Verdana" w:cs="Verdana"/>
          <w:color w:val="000000"/>
          <w:lang w:val="es-ES"/>
        </w:rPr>
      </w:pPr>
      <w:r w:rsidRPr="00800BBD">
        <w:rPr>
          <w:rFonts w:ascii="Verdana" w:eastAsia="Verdana" w:hAnsi="Verdana" w:cs="Verdana"/>
          <w:color w:val="000000"/>
          <w:highlight w:val="white"/>
          <w:lang w:val="es-ES"/>
        </w:rPr>
        <w:t>La evaluación se realizará de manera conjunta entre las Prosecretarías de</w:t>
      </w:r>
      <w:r w:rsidRPr="00800BBD">
        <w:rPr>
          <w:rFonts w:ascii="Verdana" w:eastAsia="Verdana" w:hAnsi="Verdana" w:cs="Verdana"/>
          <w:color w:val="000000"/>
          <w:lang w:val="es-ES"/>
        </w:rPr>
        <w:t xml:space="preserve"> </w:t>
      </w:r>
      <w:r w:rsidRPr="00800BBD">
        <w:rPr>
          <w:rFonts w:ascii="Verdana" w:eastAsia="Verdana" w:hAnsi="Verdana" w:cs="Verdana"/>
          <w:color w:val="000000"/>
          <w:highlight w:val="white"/>
          <w:lang w:val="es-ES"/>
        </w:rPr>
        <w:t xml:space="preserve">Extensión y de Derechos Humanos, en conjunto con las Áreas Pedagógica y </w:t>
      </w:r>
      <w:proofErr w:type="gramStart"/>
      <w:r w:rsidRPr="00800BBD">
        <w:rPr>
          <w:rFonts w:ascii="Verdana" w:eastAsia="Verdana" w:hAnsi="Verdana" w:cs="Verdana"/>
          <w:color w:val="000000"/>
          <w:highlight w:val="white"/>
          <w:lang w:val="es-ES"/>
        </w:rPr>
        <w:t xml:space="preserve">de </w:t>
      </w:r>
      <w:r w:rsidRPr="00800BBD">
        <w:rPr>
          <w:rFonts w:ascii="Verdana" w:eastAsia="Verdana" w:hAnsi="Verdana" w:cs="Verdana"/>
          <w:color w:val="000000"/>
          <w:lang w:val="es-ES"/>
        </w:rPr>
        <w:t xml:space="preserve"> </w:t>
      </w:r>
      <w:r w:rsidRPr="00800BBD">
        <w:rPr>
          <w:rFonts w:ascii="Verdana" w:eastAsia="Verdana" w:hAnsi="Verdana" w:cs="Verdana"/>
          <w:color w:val="000000"/>
          <w:highlight w:val="white"/>
          <w:lang w:val="es-ES"/>
        </w:rPr>
        <w:t>Formación</w:t>
      </w:r>
      <w:proofErr w:type="gramEnd"/>
      <w:r w:rsidRPr="00800BBD">
        <w:rPr>
          <w:rFonts w:ascii="Verdana" w:eastAsia="Verdana" w:hAnsi="Verdana" w:cs="Verdana"/>
          <w:color w:val="000000"/>
          <w:highlight w:val="white"/>
          <w:lang w:val="es-ES"/>
        </w:rPr>
        <w:t xml:space="preserve"> Permanente de la Dirección Provincial de Educación, Supervisión y </w:t>
      </w:r>
      <w:r w:rsidRPr="00800BBD">
        <w:rPr>
          <w:rFonts w:ascii="Verdana" w:eastAsia="Verdana" w:hAnsi="Verdana" w:cs="Verdana"/>
          <w:color w:val="000000"/>
          <w:lang w:val="es-ES"/>
        </w:rPr>
        <w:t xml:space="preserve"> </w:t>
      </w:r>
      <w:r w:rsidRPr="00800BBD">
        <w:rPr>
          <w:rFonts w:ascii="Verdana" w:eastAsia="Verdana" w:hAnsi="Verdana" w:cs="Verdana"/>
          <w:color w:val="000000"/>
          <w:highlight w:val="white"/>
          <w:lang w:val="es-ES"/>
        </w:rPr>
        <w:t>Articulación Interinstitucion</w:t>
      </w:r>
      <w:r w:rsidRPr="00800BBD">
        <w:rPr>
          <w:rFonts w:ascii="Verdana" w:eastAsia="Verdana" w:hAnsi="Verdana" w:cs="Verdana"/>
          <w:color w:val="000000"/>
          <w:highlight w:val="white"/>
          <w:lang w:val="es-ES"/>
        </w:rPr>
        <w:t xml:space="preserve">al del OPyNA. La misma se desarrollará entre </w:t>
      </w:r>
      <w:proofErr w:type="gramStart"/>
      <w:r w:rsidRPr="00800BBD">
        <w:rPr>
          <w:rFonts w:ascii="Verdana" w:eastAsia="Verdana" w:hAnsi="Verdana" w:cs="Verdana"/>
          <w:color w:val="000000"/>
          <w:highlight w:val="white"/>
          <w:lang w:val="es-ES"/>
        </w:rPr>
        <w:t xml:space="preserve">el </w:t>
      </w:r>
      <w:r w:rsidRPr="00800BBD">
        <w:rPr>
          <w:rFonts w:ascii="Verdana" w:eastAsia="Verdana" w:hAnsi="Verdana" w:cs="Verdana"/>
          <w:color w:val="000000"/>
          <w:lang w:val="es-ES"/>
        </w:rPr>
        <w:t xml:space="preserve"> lunes</w:t>
      </w:r>
      <w:proofErr w:type="gramEnd"/>
      <w:r w:rsidRPr="00800BBD">
        <w:rPr>
          <w:rFonts w:ascii="Verdana" w:eastAsia="Verdana" w:hAnsi="Verdana" w:cs="Verdana"/>
          <w:color w:val="000000"/>
          <w:lang w:val="es-ES"/>
        </w:rPr>
        <w:t xml:space="preserve"> 9 y el martes 17 de agosto.  </w:t>
      </w:r>
    </w:p>
    <w:p w:rsidR="003B703B" w:rsidRPr="00800BBD" w:rsidRDefault="00800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40" w:lineRule="auto"/>
        <w:ind w:left="25"/>
        <w:rPr>
          <w:rFonts w:ascii="Verdana" w:eastAsia="Verdana" w:hAnsi="Verdana" w:cs="Verdana"/>
          <w:color w:val="000000"/>
          <w:highlight w:val="white"/>
          <w:lang w:val="es-ES"/>
        </w:rPr>
      </w:pPr>
      <w:r w:rsidRPr="00800BBD">
        <w:rPr>
          <w:rFonts w:ascii="Verdana" w:eastAsia="Verdana" w:hAnsi="Verdana" w:cs="Verdana"/>
          <w:color w:val="000000"/>
          <w:highlight w:val="white"/>
          <w:lang w:val="es-ES"/>
        </w:rPr>
        <w:t xml:space="preserve">La IP consideradas pertinentes, serán convocadas a trabajar en diálogo con los </w:t>
      </w:r>
    </w:p>
    <w:p w:rsidR="003B703B" w:rsidRPr="00800BBD" w:rsidRDefault="00800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 w:line="240" w:lineRule="auto"/>
        <w:ind w:left="2379"/>
        <w:rPr>
          <w:rFonts w:ascii="Calibri" w:eastAsia="Calibri" w:hAnsi="Calibri" w:cs="Calibri"/>
          <w:b/>
          <w:color w:val="3F3F3F"/>
          <w:sz w:val="15"/>
          <w:szCs w:val="15"/>
          <w:lang w:val="es-ES"/>
        </w:rPr>
      </w:pPr>
      <w:r w:rsidRPr="00800BBD">
        <w:rPr>
          <w:rFonts w:ascii="Calibri" w:eastAsia="Calibri" w:hAnsi="Calibri" w:cs="Calibri"/>
          <w:b/>
          <w:color w:val="3F3F3F"/>
          <w:sz w:val="15"/>
          <w:szCs w:val="15"/>
          <w:lang w:val="es-ES"/>
        </w:rPr>
        <w:t xml:space="preserve">Prosecretaría de Derechos Humanos </w:t>
      </w:r>
      <w:r>
        <w:rPr>
          <w:noProof/>
        </w:rPr>
        <w:drawing>
          <wp:anchor distT="19050" distB="19050" distL="19050" distR="19050" simplePos="0" relativeHeight="251664384" behindDoc="0" locked="0" layoutInCell="1" hidden="0" allowOverlap="1">
            <wp:simplePos x="0" y="0"/>
            <wp:positionH relativeFrom="column">
              <wp:posOffset>1364051</wp:posOffset>
            </wp:positionH>
            <wp:positionV relativeFrom="paragraph">
              <wp:posOffset>-242569</wp:posOffset>
            </wp:positionV>
            <wp:extent cx="3524250" cy="752475"/>
            <wp:effectExtent l="0" t="0" r="0" b="0"/>
            <wp:wrapSquare wrapText="bothSides" distT="19050" distB="19050" distL="19050" distR="1905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B703B" w:rsidRPr="00800BBD" w:rsidRDefault="00800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3536"/>
        <w:rPr>
          <w:rFonts w:ascii="Calibri" w:eastAsia="Calibri" w:hAnsi="Calibri" w:cs="Calibri"/>
          <w:b/>
          <w:color w:val="7F7F7F"/>
          <w:sz w:val="12"/>
          <w:szCs w:val="12"/>
          <w:lang w:val="es-ES"/>
        </w:rPr>
      </w:pPr>
      <w:r w:rsidRPr="00800BBD">
        <w:rPr>
          <w:rFonts w:ascii="Calibri" w:eastAsia="Calibri" w:hAnsi="Calibri" w:cs="Calibri"/>
          <w:b/>
          <w:color w:val="7F7F7F"/>
          <w:sz w:val="12"/>
          <w:szCs w:val="12"/>
          <w:lang w:val="es-ES"/>
        </w:rPr>
        <w:t xml:space="preserve">SECRETARÍA GENERAL </w:t>
      </w:r>
    </w:p>
    <w:p w:rsidR="003B703B" w:rsidRPr="00800BBD" w:rsidRDefault="00800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279" w:lineRule="auto"/>
        <w:ind w:left="15" w:right="1135"/>
        <w:jc w:val="both"/>
        <w:rPr>
          <w:rFonts w:ascii="Verdana" w:eastAsia="Verdana" w:hAnsi="Verdana" w:cs="Verdana"/>
          <w:color w:val="000000"/>
          <w:lang w:val="es-ES"/>
        </w:rPr>
      </w:pPr>
      <w:r w:rsidRPr="00800BBD">
        <w:rPr>
          <w:rFonts w:ascii="Verdana" w:eastAsia="Verdana" w:hAnsi="Verdana" w:cs="Verdana"/>
          <w:color w:val="000000"/>
          <w:highlight w:val="white"/>
          <w:lang w:val="es-ES"/>
        </w:rPr>
        <w:t xml:space="preserve">equipos docentes de las Instituciones con que se propongan trabajar, a fin de </w:t>
      </w:r>
      <w:r w:rsidRPr="00800BBD">
        <w:rPr>
          <w:rFonts w:ascii="Verdana" w:eastAsia="Verdana" w:hAnsi="Verdana" w:cs="Verdana"/>
          <w:color w:val="000000"/>
          <w:lang w:val="es-ES"/>
        </w:rPr>
        <w:t xml:space="preserve"> </w:t>
      </w:r>
      <w:r w:rsidRPr="00800BBD">
        <w:rPr>
          <w:rFonts w:ascii="Verdana" w:eastAsia="Verdana" w:hAnsi="Verdana" w:cs="Verdana"/>
          <w:color w:val="000000"/>
          <w:highlight w:val="white"/>
          <w:lang w:val="es-ES"/>
        </w:rPr>
        <w:t xml:space="preserve">ajustar la propuesta a la realidad, expectativas y necesidades de niñes y </w:t>
      </w:r>
      <w:r w:rsidRPr="00800BBD">
        <w:rPr>
          <w:rFonts w:ascii="Verdana" w:eastAsia="Verdana" w:hAnsi="Verdana" w:cs="Verdana"/>
          <w:color w:val="000000"/>
          <w:lang w:val="es-ES"/>
        </w:rPr>
        <w:t xml:space="preserve"> </w:t>
      </w:r>
      <w:r w:rsidRPr="00800BBD">
        <w:rPr>
          <w:rFonts w:ascii="Verdana" w:eastAsia="Verdana" w:hAnsi="Verdana" w:cs="Verdana"/>
          <w:color w:val="000000"/>
          <w:highlight w:val="white"/>
          <w:lang w:val="es-ES"/>
        </w:rPr>
        <w:t xml:space="preserve">adolescentes de las mismas. Se espera que este trabajo pueda desarrollarse a </w:t>
      </w:r>
      <w:r w:rsidRPr="00800BBD">
        <w:rPr>
          <w:rFonts w:ascii="Verdana" w:eastAsia="Verdana" w:hAnsi="Verdana" w:cs="Verdana"/>
          <w:color w:val="000000"/>
          <w:lang w:val="es-ES"/>
        </w:rPr>
        <w:t xml:space="preserve"> partir de la fecha de aprobación de las IP y hasta el 3 de septiembre.  </w:t>
      </w:r>
    </w:p>
    <w:p w:rsidR="003B703B" w:rsidRPr="00800BBD" w:rsidRDefault="00800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78" w:lineRule="auto"/>
        <w:ind w:left="15" w:right="1126" w:firstLine="10"/>
        <w:jc w:val="both"/>
        <w:rPr>
          <w:rFonts w:ascii="Verdana" w:eastAsia="Verdana" w:hAnsi="Verdana" w:cs="Verdana"/>
          <w:color w:val="000000"/>
          <w:lang w:val="es-ES"/>
        </w:rPr>
      </w:pPr>
      <w:r w:rsidRPr="00800BBD">
        <w:rPr>
          <w:rFonts w:ascii="Verdana" w:eastAsia="Verdana" w:hAnsi="Verdana" w:cs="Verdana"/>
          <w:color w:val="000000"/>
          <w:highlight w:val="white"/>
          <w:lang w:val="es-ES"/>
        </w:rPr>
        <w:t xml:space="preserve">En esta etapa se completarán todos los aspectos del trayecto de EFA, </w:t>
      </w:r>
      <w:r w:rsidRPr="00800BBD">
        <w:rPr>
          <w:rFonts w:ascii="Verdana" w:eastAsia="Verdana" w:hAnsi="Verdana" w:cs="Verdana"/>
          <w:color w:val="000000"/>
          <w:lang w:val="es-ES"/>
        </w:rPr>
        <w:t xml:space="preserve"> </w:t>
      </w:r>
      <w:r w:rsidRPr="00800BBD">
        <w:rPr>
          <w:rFonts w:ascii="Verdana" w:eastAsia="Verdana" w:hAnsi="Verdana" w:cs="Verdana"/>
          <w:color w:val="000000"/>
          <w:highlight w:val="white"/>
          <w:lang w:val="es-ES"/>
        </w:rPr>
        <w:t xml:space="preserve">incluyendo sus contenidos, metodología de trabajo, horas reloj y procesos de </w:t>
      </w:r>
      <w:r w:rsidRPr="00800BBD">
        <w:rPr>
          <w:rFonts w:ascii="Verdana" w:eastAsia="Verdana" w:hAnsi="Verdana" w:cs="Verdana"/>
          <w:color w:val="000000"/>
          <w:lang w:val="es-ES"/>
        </w:rPr>
        <w:t xml:space="preserve"> </w:t>
      </w:r>
      <w:r w:rsidRPr="00800BBD">
        <w:rPr>
          <w:rFonts w:ascii="Verdana" w:eastAsia="Verdana" w:hAnsi="Verdana" w:cs="Verdana"/>
          <w:color w:val="000000"/>
          <w:highlight w:val="white"/>
          <w:lang w:val="es-ES"/>
        </w:rPr>
        <w:t>certificación. Asimismo se presupu</w:t>
      </w:r>
      <w:r w:rsidRPr="00800BBD">
        <w:rPr>
          <w:rFonts w:ascii="Verdana" w:eastAsia="Verdana" w:hAnsi="Verdana" w:cs="Verdana"/>
          <w:color w:val="000000"/>
          <w:highlight w:val="white"/>
          <w:lang w:val="es-ES"/>
        </w:rPr>
        <w:t xml:space="preserve">estará la propuesta, sin límites </w:t>
      </w:r>
      <w:r w:rsidRPr="00800BBD">
        <w:rPr>
          <w:rFonts w:ascii="Verdana" w:eastAsia="Verdana" w:hAnsi="Verdana" w:cs="Verdana"/>
          <w:color w:val="000000"/>
          <w:lang w:val="es-ES"/>
        </w:rPr>
        <w:t xml:space="preserve"> </w:t>
      </w:r>
      <w:r w:rsidRPr="00800BBD">
        <w:rPr>
          <w:rFonts w:ascii="Verdana" w:eastAsia="Verdana" w:hAnsi="Verdana" w:cs="Verdana"/>
          <w:color w:val="000000"/>
          <w:highlight w:val="white"/>
          <w:lang w:val="es-ES"/>
        </w:rPr>
        <w:t xml:space="preserve">preestablecidos, debiendo presentar coherencia con las actividades y </w:t>
      </w:r>
      <w:r w:rsidRPr="00800BBD">
        <w:rPr>
          <w:rFonts w:ascii="Verdana" w:eastAsia="Verdana" w:hAnsi="Verdana" w:cs="Verdana"/>
          <w:color w:val="000000"/>
          <w:lang w:val="es-ES"/>
        </w:rPr>
        <w:t xml:space="preserve"> </w:t>
      </w:r>
      <w:r w:rsidRPr="00800BBD">
        <w:rPr>
          <w:rFonts w:ascii="Verdana" w:eastAsia="Verdana" w:hAnsi="Verdana" w:cs="Verdana"/>
          <w:color w:val="000000"/>
          <w:highlight w:val="white"/>
          <w:lang w:val="es-ES"/>
        </w:rPr>
        <w:t>metodologías previstas para el trayecto.</w:t>
      </w:r>
      <w:r w:rsidRPr="00800BBD">
        <w:rPr>
          <w:rFonts w:ascii="Verdana" w:eastAsia="Verdana" w:hAnsi="Verdana" w:cs="Verdana"/>
          <w:color w:val="000000"/>
          <w:lang w:val="es-ES"/>
        </w:rPr>
        <w:t xml:space="preserve"> </w:t>
      </w:r>
    </w:p>
    <w:p w:rsidR="003B703B" w:rsidRPr="00800BBD" w:rsidRDefault="00800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40" w:lineRule="auto"/>
        <w:ind w:left="378"/>
        <w:rPr>
          <w:b/>
          <w:color w:val="000000"/>
          <w:lang w:val="es-ES"/>
        </w:rPr>
      </w:pPr>
      <w:r w:rsidRPr="00800BBD">
        <w:rPr>
          <w:b/>
          <w:color w:val="000000"/>
          <w:lang w:val="es-ES"/>
        </w:rPr>
        <w:t xml:space="preserve">3) Implementación de los trayectos EFA 2021 </w:t>
      </w:r>
    </w:p>
    <w:p w:rsidR="003B703B" w:rsidRPr="00800BBD" w:rsidRDefault="00800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79" w:lineRule="auto"/>
        <w:ind w:left="15" w:right="1126" w:firstLine="1"/>
        <w:jc w:val="both"/>
        <w:rPr>
          <w:rFonts w:ascii="Verdana" w:eastAsia="Verdana" w:hAnsi="Verdana" w:cs="Verdana"/>
          <w:color w:val="000000"/>
          <w:lang w:val="es-ES"/>
        </w:rPr>
      </w:pPr>
      <w:r w:rsidRPr="00800BBD">
        <w:rPr>
          <w:rFonts w:ascii="Verdana" w:eastAsia="Verdana" w:hAnsi="Verdana" w:cs="Verdana"/>
          <w:color w:val="000000"/>
          <w:lang w:val="es-ES"/>
        </w:rPr>
        <w:t>Con el fin de acompañar a equipos e instituciones, se establecerá una  coordinación entre el OPNyA y la UNLP, a través de las áreas involucradas en la  Convocatoria, de modo de realizar el seguimiento de las propuestas y aportar a  la resolución de cualqui</w:t>
      </w:r>
      <w:r w:rsidRPr="00800BBD">
        <w:rPr>
          <w:rFonts w:ascii="Verdana" w:eastAsia="Verdana" w:hAnsi="Verdana" w:cs="Verdana"/>
          <w:color w:val="000000"/>
          <w:lang w:val="es-ES"/>
        </w:rPr>
        <w:t xml:space="preserve">er dificultad en relación al proceso de implementación  de las mismas. </w:t>
      </w:r>
    </w:p>
    <w:p w:rsidR="003B703B" w:rsidRPr="00800BBD" w:rsidRDefault="00800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40" w:lineRule="auto"/>
        <w:ind w:left="372"/>
        <w:rPr>
          <w:b/>
          <w:color w:val="000000"/>
          <w:lang w:val="es-ES"/>
        </w:rPr>
      </w:pPr>
      <w:r w:rsidRPr="00800BBD">
        <w:rPr>
          <w:b/>
          <w:color w:val="000000"/>
          <w:lang w:val="es-ES"/>
        </w:rPr>
        <w:lastRenderedPageBreak/>
        <w:t xml:space="preserve">4) Cierre. Balance del desarrollo de la Convocatoria y perspectivas </w:t>
      </w:r>
    </w:p>
    <w:p w:rsidR="003B703B" w:rsidRPr="00800BBD" w:rsidRDefault="00800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79" w:lineRule="auto"/>
        <w:ind w:left="16" w:right="1137" w:firstLine="1"/>
        <w:jc w:val="both"/>
        <w:rPr>
          <w:rFonts w:ascii="Verdana" w:eastAsia="Verdana" w:hAnsi="Verdana" w:cs="Verdana"/>
          <w:color w:val="000000"/>
          <w:lang w:val="es-ES"/>
        </w:rPr>
      </w:pPr>
      <w:r w:rsidRPr="00800BBD">
        <w:rPr>
          <w:rFonts w:ascii="Verdana" w:eastAsia="Verdana" w:hAnsi="Verdana" w:cs="Verdana"/>
          <w:color w:val="000000"/>
          <w:lang w:val="es-ES"/>
        </w:rPr>
        <w:t>Se espera poder realizar un cierre conjunto, entre los equipos de la UNLP y del  OPNyA, incluyendo, de la manera en que la situación sanitaria y propia de cada  institución lo permita, la voz de niñes y adolescentes.</w:t>
      </w:r>
    </w:p>
    <w:sectPr w:rsidR="003B703B" w:rsidRPr="00800BBD">
      <w:pgSz w:w="12240" w:h="15840"/>
      <w:pgMar w:top="240" w:right="495" w:bottom="1528" w:left="169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3B"/>
    <w:rsid w:val="003B703B"/>
    <w:rsid w:val="0080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E61AE5-86DE-4E33-9318-C2ECD8E7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Informativo</dc:creator>
  <cp:lastModifiedBy>Usuario</cp:lastModifiedBy>
  <cp:revision>2</cp:revision>
  <dcterms:created xsi:type="dcterms:W3CDTF">2021-12-13T14:05:00Z</dcterms:created>
  <dcterms:modified xsi:type="dcterms:W3CDTF">2021-12-13T14:05:00Z</dcterms:modified>
</cp:coreProperties>
</file>