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F6" w:rsidRDefault="00B06CF6" w:rsidP="00E7643D">
      <w:pPr>
        <w:pBdr>
          <w:bottom w:val="single" w:sz="6" w:space="1" w:color="auto"/>
        </w:pBdr>
        <w:jc w:val="center"/>
        <w:rPr>
          <w:rFonts w:ascii="ATRotisSemiSans" w:hAnsi="ATRotisSemiSans"/>
          <w:b/>
          <w:color w:val="333333"/>
          <w:sz w:val="30"/>
          <w:szCs w:val="30"/>
          <w:lang w:val="es-ES"/>
        </w:rPr>
      </w:pPr>
    </w:p>
    <w:p w:rsidR="00B06CF6" w:rsidRDefault="00B06CF6" w:rsidP="00E7643D">
      <w:pPr>
        <w:pBdr>
          <w:bottom w:val="single" w:sz="6" w:space="1" w:color="auto"/>
        </w:pBdr>
        <w:jc w:val="center"/>
        <w:rPr>
          <w:sz w:val="24"/>
          <w:szCs w:val="24"/>
          <w:lang w:val="es-ES"/>
        </w:rPr>
      </w:pPr>
      <w:r w:rsidRPr="001F2C59">
        <w:rPr>
          <w:noProof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abecera DVT-UNLP" style="width:425.25pt;height:41.25pt;visibility:visible">
            <v:imagedata r:id="rId4" o:title=""/>
          </v:shape>
        </w:pict>
      </w:r>
    </w:p>
    <w:p w:rsidR="00B06CF6" w:rsidRPr="005D2CA5" w:rsidRDefault="00B06CF6" w:rsidP="00E7643D">
      <w:pPr>
        <w:pBdr>
          <w:bottom w:val="single" w:sz="6" w:space="1" w:color="auto"/>
        </w:pBdr>
        <w:jc w:val="center"/>
        <w:rPr>
          <w:sz w:val="24"/>
          <w:szCs w:val="24"/>
          <w:lang w:val="es-ES"/>
        </w:rPr>
      </w:pPr>
    </w:p>
    <w:p w:rsidR="00B06CF6" w:rsidRPr="002F52DB" w:rsidRDefault="00B06CF6" w:rsidP="00E7643D">
      <w:pPr>
        <w:pBdr>
          <w:bottom w:val="single" w:sz="6" w:space="1" w:color="auto"/>
        </w:pBdr>
        <w:jc w:val="center"/>
        <w:rPr>
          <w:rFonts w:ascii="Franklin Gothic Book" w:hAnsi="Franklin Gothic Book"/>
          <w:b/>
          <w:sz w:val="24"/>
          <w:szCs w:val="24"/>
          <w:lang w:val="es-ES"/>
        </w:rPr>
      </w:pPr>
      <w:r w:rsidRPr="002F52DB">
        <w:rPr>
          <w:rFonts w:ascii="Franklin Gothic Book" w:hAnsi="Franklin Gothic Book" w:cs="Courier New"/>
          <w:b/>
          <w:sz w:val="24"/>
          <w:szCs w:val="24"/>
          <w:lang w:eastAsia="es-ES"/>
        </w:rPr>
        <w:t xml:space="preserve">Programa de Mejora de </w:t>
      </w:r>
      <w:smartTag w:uri="urn:schemas-microsoft-com:office:smarttags" w:element="PersonName">
        <w:smartTagPr>
          <w:attr w:name="ProductID" w:val="la Gesti￳n"/>
        </w:smartTagPr>
        <w:r w:rsidRPr="002F52DB">
          <w:rPr>
            <w:rFonts w:ascii="Franklin Gothic Book" w:hAnsi="Franklin Gothic Book" w:cs="Courier New"/>
            <w:b/>
            <w:sz w:val="24"/>
            <w:szCs w:val="24"/>
            <w:lang w:eastAsia="es-ES"/>
          </w:rPr>
          <w:t>la Gestión</w:t>
        </w:r>
      </w:smartTag>
      <w:r w:rsidRPr="002F52DB">
        <w:rPr>
          <w:rFonts w:ascii="Franklin Gothic Book" w:hAnsi="Franklin Gothic Book" w:cs="Courier New"/>
          <w:b/>
          <w:sz w:val="24"/>
          <w:szCs w:val="24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Calidad"/>
        </w:smartTagPr>
        <w:r w:rsidRPr="002F52DB">
          <w:rPr>
            <w:rFonts w:ascii="Franklin Gothic Book" w:hAnsi="Franklin Gothic Book" w:cs="Courier New"/>
            <w:b/>
            <w:sz w:val="24"/>
            <w:szCs w:val="24"/>
            <w:lang w:eastAsia="es-ES"/>
          </w:rPr>
          <w:t>la Calidad</w:t>
        </w:r>
      </w:smartTag>
      <w:r w:rsidRPr="002F52DB">
        <w:rPr>
          <w:rFonts w:ascii="Franklin Gothic Book" w:hAnsi="Franklin Gothic Book" w:cs="Courier New"/>
          <w:b/>
          <w:sz w:val="24"/>
          <w:szCs w:val="24"/>
          <w:lang w:eastAsia="es-ES"/>
        </w:rPr>
        <w:t xml:space="preserve"> en las Unidades de Investigación, Desarrollo y Transferencia de </w:t>
      </w:r>
      <w:smartTag w:uri="urn:schemas-microsoft-com:office:smarttags" w:element="PersonName">
        <w:smartTagPr>
          <w:attr w:name="ProductID" w:val="la UNLP."/>
        </w:smartTagPr>
        <w:r w:rsidRPr="002F52DB">
          <w:rPr>
            <w:rFonts w:ascii="Franklin Gothic Book" w:hAnsi="Franklin Gothic Book" w:cs="Courier New"/>
            <w:b/>
            <w:sz w:val="24"/>
            <w:szCs w:val="24"/>
            <w:lang w:eastAsia="es-ES"/>
          </w:rPr>
          <w:t>la UNLP.</w:t>
        </w:r>
      </w:smartTag>
    </w:p>
    <w:p w:rsidR="00B06CF6" w:rsidRPr="00520D3A" w:rsidRDefault="00B06CF6" w:rsidP="00520D3A">
      <w:pPr>
        <w:autoSpaceDE w:val="0"/>
        <w:autoSpaceDN w:val="0"/>
        <w:adjustRightInd w:val="0"/>
        <w:jc w:val="center"/>
        <w:rPr>
          <w:rFonts w:ascii="ATRotisSemiSans" w:hAnsi="ATRotisSemiSans"/>
          <w:b/>
          <w:color w:val="333333"/>
          <w:sz w:val="26"/>
          <w:szCs w:val="26"/>
        </w:rPr>
      </w:pPr>
      <w:r>
        <w:rPr>
          <w:rFonts w:ascii="ATRotisSemiSans" w:hAnsi="ATRotisSemiSans"/>
          <w:b/>
          <w:color w:val="333333"/>
          <w:sz w:val="26"/>
          <w:szCs w:val="26"/>
        </w:rPr>
        <w:t xml:space="preserve"> Inscripción al</w:t>
      </w:r>
      <w:r w:rsidRPr="00C16AB0">
        <w:rPr>
          <w:rFonts w:ascii="ATRotisSemiSans" w:hAnsi="ATRotisSemiSans"/>
          <w:b/>
          <w:color w:val="333333"/>
          <w:sz w:val="26"/>
          <w:szCs w:val="26"/>
        </w:rPr>
        <w:t xml:space="preserve"> Curso de Formación:</w:t>
      </w:r>
      <w:r w:rsidRPr="00520D3A">
        <w:rPr>
          <w:rFonts w:ascii="ATRotisSemiSans" w:hAnsi="ATRotisSemiSans"/>
          <w:b/>
          <w:color w:val="333333"/>
          <w:sz w:val="26"/>
          <w:szCs w:val="26"/>
        </w:rPr>
        <w:t xml:space="preserve"> Sistemas de Gestión de </w:t>
      </w:r>
      <w:smartTag w:uri="urn:schemas-microsoft-com:office:smarttags" w:element="PersonName">
        <w:smartTagPr>
          <w:attr w:name="ProductID" w:val="la Calidad"/>
        </w:smartTagPr>
        <w:r w:rsidRPr="00520D3A">
          <w:rPr>
            <w:rFonts w:ascii="ATRotisSemiSans" w:hAnsi="ATRotisSemiSans"/>
            <w:b/>
            <w:color w:val="333333"/>
            <w:sz w:val="26"/>
            <w:szCs w:val="26"/>
          </w:rPr>
          <w:t>la Calidad</w:t>
        </w:r>
      </w:smartTag>
      <w:r w:rsidRPr="00520D3A">
        <w:rPr>
          <w:rFonts w:ascii="ATRotisSemiSans" w:hAnsi="ATRotisSemiSans"/>
          <w:b/>
          <w:color w:val="333333"/>
          <w:sz w:val="26"/>
          <w:szCs w:val="26"/>
        </w:rPr>
        <w:t xml:space="preserve"> en Laboratorios Universitarios</w:t>
      </w:r>
    </w:p>
    <w:p w:rsidR="00B06CF6" w:rsidRPr="00520D3A" w:rsidRDefault="00B06CF6" w:rsidP="00520D3A">
      <w:pPr>
        <w:autoSpaceDE w:val="0"/>
        <w:autoSpaceDN w:val="0"/>
        <w:adjustRightInd w:val="0"/>
        <w:jc w:val="center"/>
        <w:rPr>
          <w:rFonts w:ascii="ATRotisSemiSans" w:hAnsi="ATRotisSemiSans"/>
          <w:b/>
          <w:color w:val="333333"/>
          <w:sz w:val="26"/>
          <w:szCs w:val="26"/>
        </w:rPr>
      </w:pPr>
      <w:r w:rsidRPr="00520D3A">
        <w:rPr>
          <w:rFonts w:ascii="ATRotisSemiSans" w:hAnsi="ATRotisSemiSans"/>
          <w:b/>
          <w:color w:val="333333"/>
          <w:sz w:val="26"/>
          <w:szCs w:val="26"/>
        </w:rPr>
        <w:t xml:space="preserve">Implementación de </w:t>
      </w:r>
      <w:smartTag w:uri="urn:schemas-microsoft-com:office:smarttags" w:element="PersonName">
        <w:smartTagPr>
          <w:attr w:name="ProductID" w:val="la Norma ISO"/>
        </w:smartTagPr>
        <w:r w:rsidRPr="00520D3A">
          <w:rPr>
            <w:rFonts w:ascii="ATRotisSemiSans" w:hAnsi="ATRotisSemiSans"/>
            <w:b/>
            <w:color w:val="333333"/>
            <w:sz w:val="26"/>
            <w:szCs w:val="26"/>
          </w:rPr>
          <w:t>la Norma ISO</w:t>
        </w:r>
      </w:smartTag>
      <w:r w:rsidRPr="00520D3A">
        <w:rPr>
          <w:rFonts w:ascii="ATRotisSemiSans" w:hAnsi="ATRotisSemiSans"/>
          <w:b/>
          <w:color w:val="333333"/>
          <w:sz w:val="26"/>
          <w:szCs w:val="26"/>
        </w:rPr>
        <w:t xml:space="preserve"> 17025/IRAM 301</w:t>
      </w:r>
    </w:p>
    <w:p w:rsidR="00B06CF6" w:rsidRPr="00F12048" w:rsidRDefault="00B06CF6" w:rsidP="00520D3A">
      <w:pPr>
        <w:autoSpaceDE w:val="0"/>
        <w:autoSpaceDN w:val="0"/>
        <w:adjustRightInd w:val="0"/>
        <w:jc w:val="right"/>
        <w:rPr>
          <w:rFonts w:ascii="Franklin Gothic Medium" w:hAnsi="Franklin Gothic Medium" w:cs="ATRotisSemiSans"/>
          <w:color w:val="323232"/>
          <w:sz w:val="30"/>
          <w:szCs w:val="30"/>
        </w:rPr>
      </w:pPr>
    </w:p>
    <w:p w:rsidR="00B06CF6" w:rsidRDefault="00B06CF6" w:rsidP="00520D3A">
      <w:pPr>
        <w:autoSpaceDE w:val="0"/>
        <w:autoSpaceDN w:val="0"/>
        <w:adjustRightInd w:val="0"/>
        <w:ind w:hanging="180"/>
        <w:rPr>
          <w:rFonts w:ascii="ATRotisSemiSans" w:hAnsi="ATRotisSemiSans"/>
          <w:b/>
          <w:color w:val="003300"/>
          <w:sz w:val="32"/>
          <w:szCs w:val="32"/>
          <w:lang w:val="es-ES"/>
        </w:rPr>
      </w:pPr>
      <w:r w:rsidRPr="00E7643D">
        <w:rPr>
          <w:rFonts w:ascii="ATRotisSemiSans" w:hAnsi="ATRotisSemiSans"/>
          <w:b/>
          <w:color w:val="003300"/>
          <w:sz w:val="32"/>
          <w:szCs w:val="32"/>
          <w:lang w:val="es-ES"/>
        </w:rPr>
        <w:t>FORMULARIO DE INSCRIPCION</w:t>
      </w:r>
    </w:p>
    <w:p w:rsidR="00B06CF6" w:rsidRPr="004901D3" w:rsidRDefault="00B06CF6" w:rsidP="00C16AB0">
      <w:pPr>
        <w:rPr>
          <w:rFonts w:ascii="ITC Avant Garde Gothic" w:hAnsi="ITC Avant Garde Gothic"/>
        </w:rPr>
      </w:pPr>
      <w:r w:rsidRPr="004901D3">
        <w:rPr>
          <w:rFonts w:ascii="ITC Avant Garde Gothic" w:hAnsi="ITC Avant Garde Gothic"/>
          <w:lang w:val="es-ES"/>
        </w:rPr>
        <w:t xml:space="preserve">Para confirmar la disponibilidad de cupos y preinscribirse, complete los siguientes datos y envíelo a  </w:t>
      </w:r>
      <w:hyperlink r:id="rId5" w:history="1">
        <w:r w:rsidRPr="004901D3">
          <w:rPr>
            <w:rStyle w:val="Hyperlink"/>
            <w:rFonts w:ascii="ITC Avant Garde Gothic" w:hAnsi="ITC Avant Garde Gothic" w:cs="Arial"/>
            <w:lang w:val="es-ES"/>
          </w:rPr>
          <w:t>programa.calidad@presi.unlp.edu.ar</w:t>
        </w:r>
      </w:hyperlink>
    </w:p>
    <w:p w:rsidR="00B06CF6" w:rsidRPr="004901D3" w:rsidRDefault="00B06CF6" w:rsidP="00C16AB0">
      <w:pPr>
        <w:rPr>
          <w:rFonts w:ascii="ITC Avant Garde Gothic" w:hAnsi="ITC Avant Garde Gothic"/>
          <w:lang w:val="es-ES"/>
        </w:rPr>
      </w:pPr>
      <w:r w:rsidRPr="004901D3">
        <w:rPr>
          <w:rFonts w:ascii="ITC Avant Garde Gothic" w:hAnsi="ITC Avant Garde Gothic"/>
          <w:lang w:val="es-ES"/>
        </w:rPr>
        <w:t>No</w:t>
      </w:r>
      <w:r>
        <w:rPr>
          <w:rFonts w:ascii="ITC Avant Garde Gothic" w:hAnsi="ITC Avant Garde Gothic"/>
          <w:lang w:val="es-ES"/>
        </w:rPr>
        <w:t>m</w:t>
      </w:r>
      <w:r w:rsidRPr="004901D3">
        <w:rPr>
          <w:rFonts w:ascii="ITC Avant Garde Gothic" w:hAnsi="ITC Avant Garde Gothic"/>
          <w:lang w:val="es-ES"/>
        </w:rPr>
        <w:t>bre y Apellido:</w:t>
      </w:r>
    </w:p>
    <w:p w:rsidR="00B06CF6" w:rsidRPr="004901D3" w:rsidRDefault="00B06CF6" w:rsidP="00C16AB0">
      <w:pPr>
        <w:rPr>
          <w:rFonts w:ascii="ITC Avant Garde Gothic" w:hAnsi="ITC Avant Garde Gothic"/>
          <w:lang w:val="es-ES"/>
        </w:rPr>
      </w:pPr>
      <w:r w:rsidRPr="004901D3">
        <w:rPr>
          <w:rFonts w:ascii="ITC Avant Garde Gothic" w:hAnsi="ITC Avant Garde Gothic"/>
          <w:lang w:val="es-ES"/>
        </w:rPr>
        <w:t xml:space="preserve">                                                            </w:t>
      </w:r>
    </w:p>
    <w:p w:rsidR="00B06CF6" w:rsidRDefault="00B06CF6" w:rsidP="00C16AB0">
      <w:pPr>
        <w:rPr>
          <w:rFonts w:ascii="ITC Avant Garde Gothic" w:hAnsi="ITC Avant Garde Gothic"/>
          <w:lang w:val="es-ES"/>
        </w:rPr>
      </w:pPr>
      <w:r>
        <w:rPr>
          <w:rFonts w:ascii="ITC Avant Garde Gothic" w:hAnsi="ITC Avant Garde Gothic"/>
          <w:lang w:val="es-ES"/>
        </w:rPr>
        <w:t>Unidad académica/ laboratorio/centro/instituto a</w:t>
      </w:r>
      <w:r w:rsidRPr="004901D3">
        <w:rPr>
          <w:rFonts w:ascii="ITC Avant Garde Gothic" w:hAnsi="ITC Avant Garde Gothic"/>
          <w:lang w:val="es-ES"/>
        </w:rPr>
        <w:t xml:space="preserve">l que pertenece:  </w:t>
      </w:r>
    </w:p>
    <w:p w:rsidR="00B06CF6" w:rsidRDefault="00B06CF6" w:rsidP="00C16AB0">
      <w:pPr>
        <w:rPr>
          <w:rFonts w:ascii="ITC Avant Garde Gothic" w:hAnsi="ITC Avant Garde Gothic"/>
          <w:lang w:val="es-ES"/>
        </w:rPr>
      </w:pPr>
      <w:r w:rsidRPr="004901D3">
        <w:rPr>
          <w:rFonts w:ascii="ITC Avant Garde Gothic" w:hAnsi="ITC Avant Garde Gothic"/>
          <w:lang w:val="es-ES"/>
        </w:rPr>
        <w:t xml:space="preserve">  </w:t>
      </w:r>
    </w:p>
    <w:p w:rsidR="00B06CF6" w:rsidRDefault="00B06CF6" w:rsidP="00C16AB0">
      <w:pPr>
        <w:rPr>
          <w:rFonts w:ascii="ITC Avant Garde Gothic" w:hAnsi="ITC Avant Garde Gothic"/>
          <w:lang w:val="es-ES"/>
        </w:rPr>
      </w:pPr>
      <w:r>
        <w:rPr>
          <w:rFonts w:ascii="ITC Avant Garde Gothic" w:hAnsi="ITC Avant Garde Gothic"/>
          <w:lang w:val="es-ES"/>
        </w:rPr>
        <w:t>(Alumno (de que carrera)/docente/no docente/personal de laboratorio):</w:t>
      </w:r>
    </w:p>
    <w:p w:rsidR="00B06CF6" w:rsidRPr="004901D3" w:rsidRDefault="00B06CF6" w:rsidP="00C16AB0">
      <w:pPr>
        <w:rPr>
          <w:rFonts w:ascii="ITC Avant Garde Gothic" w:hAnsi="ITC Avant Garde Gothic"/>
          <w:lang w:val="es-ES"/>
        </w:rPr>
      </w:pPr>
      <w:r w:rsidRPr="004901D3">
        <w:rPr>
          <w:rFonts w:ascii="ITC Avant Garde Gothic" w:hAnsi="ITC Avant Garde Gothic"/>
          <w:lang w:val="es-ES"/>
        </w:rPr>
        <w:t xml:space="preserve">                                                          </w:t>
      </w:r>
    </w:p>
    <w:p w:rsidR="00B06CF6" w:rsidRPr="004901D3" w:rsidRDefault="00B06CF6" w:rsidP="00C16AB0">
      <w:pPr>
        <w:rPr>
          <w:rFonts w:ascii="ITC Avant Garde Gothic" w:hAnsi="ITC Avant Garde Gothic"/>
          <w:lang w:val="es-ES"/>
        </w:rPr>
      </w:pPr>
      <w:r w:rsidRPr="004901D3">
        <w:rPr>
          <w:rFonts w:ascii="ITC Avant Garde Gothic" w:hAnsi="ITC Avant Garde Gothic"/>
          <w:lang w:val="es-ES"/>
        </w:rPr>
        <w:t xml:space="preserve">Teléfono:                                              </w:t>
      </w:r>
    </w:p>
    <w:p w:rsidR="00B06CF6" w:rsidRPr="004901D3" w:rsidRDefault="00B06CF6" w:rsidP="00C16AB0">
      <w:pPr>
        <w:rPr>
          <w:rFonts w:ascii="ITC Avant Garde Gothic" w:hAnsi="ITC Avant Garde Gothic"/>
          <w:lang w:val="es-ES"/>
        </w:rPr>
      </w:pPr>
    </w:p>
    <w:p w:rsidR="00B06CF6" w:rsidRPr="004901D3" w:rsidRDefault="00B06CF6" w:rsidP="00C16AB0">
      <w:pPr>
        <w:rPr>
          <w:rFonts w:ascii="ITC Avant Garde Gothic" w:hAnsi="ITC Avant Garde Gothic"/>
          <w:lang w:val="es-ES"/>
        </w:rPr>
      </w:pPr>
      <w:r w:rsidRPr="004901D3">
        <w:rPr>
          <w:rFonts w:ascii="ITC Avant Garde Gothic" w:hAnsi="ITC Avant Garde Gothic"/>
          <w:lang w:val="es-ES"/>
        </w:rPr>
        <w:t xml:space="preserve">Correo electrónico: </w:t>
      </w:r>
    </w:p>
    <w:p w:rsidR="00B06CF6" w:rsidRDefault="00B06CF6" w:rsidP="00C16AB0">
      <w:pPr>
        <w:rPr>
          <w:rFonts w:ascii="ITC Avant Garde Gothic" w:hAnsi="ITC Avant Garde Gothic"/>
          <w:lang w:val="es-ES"/>
        </w:rPr>
      </w:pPr>
    </w:p>
    <w:p w:rsidR="00B06CF6" w:rsidRPr="0025624C" w:rsidRDefault="00B06CF6" w:rsidP="00C16AB0">
      <w:pPr>
        <w:rPr>
          <w:rFonts w:ascii="ITC Avant Garde Gothic" w:hAnsi="ITC Avant Garde Gothic"/>
          <w:i/>
          <w:lang w:val="es-ES"/>
        </w:rPr>
      </w:pPr>
      <w:r w:rsidRPr="0025624C">
        <w:rPr>
          <w:rFonts w:ascii="ITC Avant Garde Gothic" w:hAnsi="ITC Avant Garde Gothic"/>
          <w:b/>
          <w:i/>
          <w:u w:val="single"/>
          <w:lang w:val="es-ES"/>
        </w:rPr>
        <w:t>Nota:</w:t>
      </w:r>
      <w:r w:rsidRPr="0025624C">
        <w:rPr>
          <w:rFonts w:ascii="ITC Avant Garde Gothic" w:hAnsi="ITC Avant Garde Gothic"/>
          <w:b/>
          <w:i/>
          <w:lang w:val="es-ES"/>
        </w:rPr>
        <w:t xml:space="preserve"> El cupo es limitado y tendrán prioridad aquellas personas que se encuentren desarrollando actividades dentro de un laboratorio, centro o instituto.</w:t>
      </w:r>
      <w:r w:rsidRPr="0025624C">
        <w:rPr>
          <w:rFonts w:ascii="ITC Avant Garde Gothic" w:hAnsi="ITC Avant Garde Gothic"/>
          <w:i/>
          <w:lang w:val="es-ES"/>
        </w:rPr>
        <w:t xml:space="preserve"> La inscripción es libre y gratuita. Se entregarán certificados de asistencia.</w:t>
      </w:r>
    </w:p>
    <w:p w:rsidR="00B06CF6" w:rsidRPr="004901D3" w:rsidRDefault="00B06CF6" w:rsidP="00C16AB0">
      <w:pPr>
        <w:rPr>
          <w:rFonts w:ascii="ITC Avant Garde Gothic" w:hAnsi="ITC Avant Garde Gothic"/>
          <w:lang w:val="es-ES"/>
        </w:rPr>
      </w:pPr>
      <w:r w:rsidRPr="004901D3">
        <w:rPr>
          <w:rFonts w:ascii="ITC Avant Garde Gothic" w:hAnsi="ITC Avant Garde Gothic"/>
          <w:u w:val="single"/>
          <w:lang w:val="es-ES"/>
        </w:rPr>
        <w:t>Inscripción</w:t>
      </w:r>
      <w:r w:rsidRPr="004901D3">
        <w:rPr>
          <w:rFonts w:ascii="ITC Avant Garde Gothic" w:hAnsi="ITC Avant Garde Gothic"/>
          <w:lang w:val="es-ES"/>
        </w:rPr>
        <w:t>: enviar la planilla a: programa.calidad@presi.unlp.edu.ar</w:t>
      </w:r>
    </w:p>
    <w:p w:rsidR="00B06CF6" w:rsidRPr="00E7643D" w:rsidRDefault="00B06CF6" w:rsidP="00C16AB0">
      <w:pPr>
        <w:rPr>
          <w:lang w:val="es-ES"/>
        </w:rPr>
      </w:pPr>
    </w:p>
    <w:sectPr w:rsidR="00B06CF6" w:rsidRPr="00E7643D" w:rsidSect="00E7643D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3D"/>
    <w:rsid w:val="001322DF"/>
    <w:rsid w:val="0015286F"/>
    <w:rsid w:val="001F2C59"/>
    <w:rsid w:val="0025624C"/>
    <w:rsid w:val="002F52DB"/>
    <w:rsid w:val="003C1D06"/>
    <w:rsid w:val="003F76B3"/>
    <w:rsid w:val="004901D3"/>
    <w:rsid w:val="00520D3A"/>
    <w:rsid w:val="005D2CA5"/>
    <w:rsid w:val="00614094"/>
    <w:rsid w:val="0078736C"/>
    <w:rsid w:val="00AD61F2"/>
    <w:rsid w:val="00B06CF6"/>
    <w:rsid w:val="00B91D7F"/>
    <w:rsid w:val="00C16AB0"/>
    <w:rsid w:val="00C54219"/>
    <w:rsid w:val="00CC2967"/>
    <w:rsid w:val="00DA12AA"/>
    <w:rsid w:val="00E7643D"/>
    <w:rsid w:val="00EE2026"/>
    <w:rsid w:val="00F12048"/>
    <w:rsid w:val="00F9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3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4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a.calidad@presi.unlp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177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Direccion de Comunicacion Visual</dc:creator>
  <cp:keywords/>
  <dc:description/>
  <cp:lastModifiedBy>pcnuevawin7</cp:lastModifiedBy>
  <cp:revision>2</cp:revision>
  <dcterms:created xsi:type="dcterms:W3CDTF">2015-09-15T14:13:00Z</dcterms:created>
  <dcterms:modified xsi:type="dcterms:W3CDTF">2015-09-15T14:13:00Z</dcterms:modified>
</cp:coreProperties>
</file>