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69913438"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6E6372">
        <w:rPr>
          <w:rFonts w:ascii="Open Sans" w:hAnsi="Open Sans" w:cs="Open Sans"/>
          <w:sz w:val="18"/>
          <w:szCs w:val="18"/>
          <w:lang w:val="es-AR"/>
        </w:rPr>
        <w:t xml:space="preserve">EXCLUSIVIDAD </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DB1349">
        <w:rPr>
          <w:rFonts w:ascii="Open Sans" w:hAnsi="Open Sans" w:cs="Open Sans"/>
          <w:sz w:val="18"/>
          <w:szCs w:val="18"/>
          <w:lang w:val="es-AR"/>
        </w:rPr>
        <w:t>138</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6E6372">
        <w:rPr>
          <w:rFonts w:ascii="Open Sans" w:hAnsi="Open Sans" w:cs="Open Sans"/>
          <w:sz w:val="18"/>
          <w:szCs w:val="18"/>
          <w:lang w:val="es-AR"/>
        </w:rPr>
        <w:t>17033</w:t>
      </w:r>
      <w:r w:rsidR="00296664">
        <w:rPr>
          <w:rFonts w:ascii="Open Sans" w:hAnsi="Open Sans" w:cs="Open Sans"/>
          <w:sz w:val="18"/>
          <w:szCs w:val="18"/>
          <w:lang w:val="es-AR"/>
        </w:rPr>
        <w:t xml:space="preserve"> </w:t>
      </w:r>
      <w:r w:rsidR="009B6C97" w:rsidRPr="003F7A28">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 xml:space="preserve">CION DE </w:t>
      </w:r>
      <w:r w:rsidR="00296664">
        <w:rPr>
          <w:rFonts w:ascii="Open Sans" w:hAnsi="Open Sans" w:cs="Open Sans"/>
          <w:sz w:val="18"/>
          <w:szCs w:val="18"/>
          <w:lang w:val="es-AR"/>
        </w:rPr>
        <w:t xml:space="preserve">  </w:t>
      </w:r>
      <w:r w:rsidR="006E6372">
        <w:rPr>
          <w:rFonts w:ascii="Open Sans" w:hAnsi="Open Sans" w:cs="Open Sans"/>
          <w:sz w:val="18"/>
          <w:szCs w:val="18"/>
          <w:lang w:val="es-AR"/>
        </w:rPr>
        <w:t>REACTIVOS PARA LABORATORIO</w:t>
      </w:r>
      <w:r w:rsidR="002966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733657"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8135A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1910AC" w:rsidRPr="003F7A28">
        <w:rPr>
          <w:rFonts w:ascii="Open Sans" w:hAnsi="Open Sans" w:cs="Open Sans"/>
          <w:sz w:val="18"/>
          <w:szCs w:val="18"/>
          <w:lang w:val="es-AR"/>
        </w:rPr>
        <w:t xml:space="preserve">: </w:t>
      </w:r>
      <w:r w:rsidR="001910AC">
        <w:rPr>
          <w:rFonts w:ascii="Open Sans" w:hAnsi="Open Sans" w:cs="Open Sans"/>
          <w:sz w:val="18"/>
          <w:szCs w:val="18"/>
          <w:lang w:val="es-AR"/>
        </w:rPr>
        <w:t>20</w:t>
      </w:r>
      <w:r w:rsidR="006E6372">
        <w:rPr>
          <w:rFonts w:ascii="Open Sans" w:hAnsi="Open Sans" w:cs="Open Sans"/>
          <w:sz w:val="18"/>
          <w:szCs w:val="18"/>
          <w:lang w:val="es-AR"/>
        </w:rPr>
        <w:t>/10/17</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6E6372">
        <w:rPr>
          <w:rFonts w:ascii="Open Sans" w:hAnsi="Open Sans" w:cs="Open Sans"/>
          <w:sz w:val="18"/>
          <w:szCs w:val="18"/>
          <w:lang w:val="es-AR"/>
        </w:rPr>
        <w:t>23/10/</w:t>
      </w:r>
      <w:r w:rsidR="00200397">
        <w:rPr>
          <w:rFonts w:ascii="Open Sans" w:hAnsi="Open Sans" w:cs="Open Sans"/>
          <w:sz w:val="18"/>
          <w:szCs w:val="18"/>
          <w:lang w:val="es-AR"/>
        </w:rPr>
        <w:t>17</w:t>
      </w:r>
      <w:r w:rsidR="00200397"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6E6372">
        <w:rPr>
          <w:rFonts w:ascii="Open Sans" w:hAnsi="Open Sans" w:cs="Open Sans"/>
          <w:sz w:val="18"/>
          <w:szCs w:val="18"/>
          <w:lang w:val="es-AR"/>
        </w:rPr>
        <w:t xml:space="preserve"> 24/10/17</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6E6372" w:rsidP="00727CBF">
      <w:pPr>
        <w:rPr>
          <w:rFonts w:ascii="Open Sans" w:hAnsi="Open Sans" w:cs="Open Sans"/>
          <w:sz w:val="18"/>
          <w:szCs w:val="18"/>
          <w:lang w:val="es-AR"/>
        </w:rPr>
      </w:pPr>
      <w:r>
        <w:rPr>
          <w:rFonts w:ascii="Open Sans" w:hAnsi="Open Sans" w:cs="Open Sans"/>
          <w:sz w:val="18"/>
          <w:szCs w:val="18"/>
          <w:lang w:val="es-AR"/>
        </w:rPr>
        <w:t>27/10/17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6E6372" w:rsidP="00727CBF">
      <w:pPr>
        <w:rPr>
          <w:rFonts w:ascii="Open Sans" w:hAnsi="Open Sans" w:cs="Open Sans"/>
          <w:sz w:val="18"/>
          <w:szCs w:val="18"/>
          <w:lang w:val="es-AR"/>
        </w:rPr>
      </w:pPr>
      <w:r>
        <w:rPr>
          <w:rFonts w:ascii="Open Sans" w:hAnsi="Open Sans" w:cs="Open Sans"/>
          <w:sz w:val="18"/>
          <w:szCs w:val="18"/>
          <w:lang w:val="es-AR"/>
        </w:rPr>
        <w:t>27/10/17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hyperlink r:id="rId14" w:history="1">
        <w:r w:rsidR="00727CBF" w:rsidRPr="003F7A28">
          <w:rPr>
            <w:rStyle w:val="Hipervnculo"/>
            <w:rFonts w:ascii="Open Sans" w:hAnsi="Open Sans" w:cs="Open Sans"/>
            <w:sz w:val="18"/>
            <w:szCs w:val="18"/>
            <w:lang w:val="es-AR"/>
          </w:rPr>
          <w:t>www.unlp.edu.ar/licitaciones</w:t>
        </w:r>
      </w:hyperlink>
      <w:r w:rsidR="00727CBF" w:rsidRPr="003F7A28">
        <w:rPr>
          <w:rFonts w:ascii="Open Sans" w:hAnsi="Open Sans" w:cs="Open Sans"/>
          <w:sz w:val="18"/>
          <w:szCs w:val="18"/>
          <w:lang w:val="es-AR"/>
        </w:rPr>
        <w:t>”.</w:t>
      </w:r>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69913439"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9216B8">
        <w:rPr>
          <w:rFonts w:ascii="Open Sans" w:hAnsi="Open Sans" w:cs="Open Sans"/>
          <w:sz w:val="18"/>
          <w:szCs w:val="18"/>
          <w:lang w:val="es-AR"/>
        </w:rPr>
        <w:t xml:space="preserve">Exclusividad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DD6D4F">
        <w:rPr>
          <w:rFonts w:ascii="Open Sans" w:hAnsi="Open Sans" w:cs="Open Sans"/>
          <w:sz w:val="18"/>
          <w:szCs w:val="18"/>
          <w:lang w:val="es-AR"/>
        </w:rPr>
        <w:t>138</w:t>
      </w:r>
      <w:r w:rsidR="00F27871"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9216B8">
        <w:rPr>
          <w:rFonts w:ascii="Open Sans" w:hAnsi="Open Sans" w:cs="Open Sans"/>
          <w:sz w:val="18"/>
          <w:szCs w:val="18"/>
          <w:lang w:val="es-AR"/>
        </w:rPr>
        <w:t>reactivos de laboratorio a la firma Biomerieux Argentina SA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9216B8">
        <w:rPr>
          <w:rFonts w:ascii="Open Sans" w:hAnsi="Open Sans" w:cs="Open Sans"/>
          <w:sz w:val="18"/>
          <w:szCs w:val="18"/>
          <w:lang w:val="es-AR"/>
        </w:rPr>
        <w:t xml:space="preserve">Prosecretaria de Bienestar Universitario </w:t>
      </w:r>
      <w:r w:rsidR="00F429D7" w:rsidRPr="003F7A28">
        <w:rPr>
          <w:rFonts w:ascii="Open Sans" w:hAnsi="Open Sans" w:cs="Open Sans"/>
          <w:sz w:val="18"/>
          <w:szCs w:val="18"/>
          <w:lang w:val="es-AR"/>
        </w:rPr>
        <w:t xml:space="preserve"> 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9216B8">
        <w:rPr>
          <w:rFonts w:ascii="Open Sans" w:hAnsi="Open Sans" w:cs="Open Sans"/>
          <w:sz w:val="18"/>
          <w:szCs w:val="18"/>
          <w:lang w:val="es-AR"/>
        </w:rPr>
        <w:t xml:space="preserve">Arq. Luis Cerutti para el Laboratorio de Salud Pública de la UNLP,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200397">
        <w:rPr>
          <w:rFonts w:ascii="Open Sans" w:hAnsi="Open Sans" w:cs="Open Sans"/>
          <w:sz w:val="18"/>
          <w:szCs w:val="18"/>
          <w:lang w:val="es-AR"/>
        </w:rPr>
        <w:t>23/10/17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200397">
        <w:rPr>
          <w:rFonts w:ascii="Open Sans" w:hAnsi="Open Sans" w:cs="Open Sans"/>
          <w:sz w:val="18"/>
          <w:szCs w:val="18"/>
          <w:lang w:val="es-AR"/>
        </w:rPr>
        <w:t>24/10/17</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w:t>
      </w:r>
      <w:r w:rsidR="00200397">
        <w:rPr>
          <w:rFonts w:ascii="Open Sans" w:hAnsi="Open Sans" w:cs="Open Sans"/>
          <w:sz w:val="18"/>
          <w:szCs w:val="18"/>
          <w:lang w:val="es-AR"/>
        </w:rPr>
        <w:t xml:space="preserve">No se podrá </w:t>
      </w:r>
      <w:r w:rsidR="007C1146" w:rsidRPr="003F7A28">
        <w:rPr>
          <w:rFonts w:ascii="Open Sans" w:hAnsi="Open Sans" w:cs="Open Sans"/>
          <w:sz w:val="18"/>
          <w:szCs w:val="18"/>
          <w:lang w:val="es-AR"/>
        </w:rPr>
        <w:t xml:space="preserve"> presentar </w:t>
      </w:r>
      <w:r w:rsidR="00200397">
        <w:rPr>
          <w:rFonts w:ascii="Open Sans" w:hAnsi="Open Sans" w:cs="Open Sans"/>
          <w:sz w:val="18"/>
          <w:szCs w:val="18"/>
          <w:lang w:val="es-AR"/>
        </w:rPr>
        <w:t>oferta</w:t>
      </w:r>
      <w:r w:rsidR="007C1146" w:rsidRPr="003F7A28">
        <w:rPr>
          <w:rFonts w:ascii="Open Sans" w:hAnsi="Open Sans" w:cs="Open Sans"/>
          <w:sz w:val="18"/>
          <w:szCs w:val="18"/>
          <w:lang w:val="es-AR"/>
        </w:rPr>
        <w:t xml:space="preserve"> electrónica.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w:t>
      </w:r>
      <w:r w:rsidR="00A22AD3">
        <w:rPr>
          <w:rFonts w:ascii="Open Sans" w:hAnsi="Open Sans" w:cs="Open Sans"/>
          <w:sz w:val="18"/>
          <w:szCs w:val="18"/>
          <w:lang w:val="es-AR"/>
        </w:rPr>
        <w:t>5</w:t>
      </w:r>
      <w:r w:rsidR="00011B4A" w:rsidRPr="00011B4A">
        <w:rPr>
          <w:rFonts w:ascii="Open Sans" w:hAnsi="Open Sans" w:cs="Open Sans"/>
          <w:sz w:val="18"/>
          <w:szCs w:val="18"/>
          <w:lang w:val="es-AR"/>
        </w:rPr>
        <w:t>-</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B6522A">
        <w:rPr>
          <w:rFonts w:ascii="Open Sans" w:hAnsi="Open Sans" w:cs="Open Sans"/>
          <w:b/>
          <w:sz w:val="18"/>
          <w:szCs w:val="18"/>
          <w:lang w:val="es-AR"/>
        </w:rPr>
        <w:t>8</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5B409C">
        <w:rPr>
          <w:rFonts w:ascii="Open Sans" w:hAnsi="Open Sans" w:cs="Open Sans"/>
          <w:b/>
          <w:sz w:val="18"/>
          <w:szCs w:val="18"/>
          <w:lang w:val="es-AR"/>
        </w:rPr>
        <w:t>9</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B6522A">
        <w:rPr>
          <w:rFonts w:ascii="Open Sans" w:hAnsi="Open Sans" w:cs="Open Sans"/>
          <w:sz w:val="18"/>
          <w:szCs w:val="18"/>
          <w:lang w:val="es-AR"/>
        </w:rPr>
        <w:t>siete (7)</w:t>
      </w:r>
      <w:r w:rsidRPr="003F7A28">
        <w:rPr>
          <w:rFonts w:ascii="Open Sans" w:hAnsi="Open Sans" w:cs="Open Sans"/>
          <w:sz w:val="18"/>
          <w:szCs w:val="18"/>
          <w:lang w:val="es-AR"/>
        </w:rPr>
        <w:t xml:space="preserve"> días</w:t>
      </w:r>
      <w:r w:rsidR="00B6522A">
        <w:rPr>
          <w:rFonts w:ascii="Open Sans" w:hAnsi="Open Sans" w:cs="Open Sans"/>
          <w:sz w:val="18"/>
          <w:szCs w:val="18"/>
          <w:lang w:val="es-AR"/>
        </w:rPr>
        <w:t xml:space="preserve"> contados a partir de la notificación de la</w:t>
      </w:r>
      <w:r w:rsidRPr="003F7A28">
        <w:rPr>
          <w:rFonts w:ascii="Open Sans" w:hAnsi="Open Sans" w:cs="Open Sans"/>
          <w:sz w:val="18"/>
          <w:szCs w:val="18"/>
          <w:lang w:val="es-AR"/>
        </w:rPr>
        <w:t xml:space="preserve"> orden de compra.-</w:t>
      </w:r>
    </w:p>
    <w:p w:rsidR="00011B4A" w:rsidRDefault="00011B4A" w:rsidP="00011B4A">
      <w:pPr>
        <w:spacing w:line="360" w:lineRule="auto"/>
        <w:jc w:val="both"/>
        <w:rPr>
          <w:rFonts w:ascii="Open Sans" w:hAnsi="Open Sans" w:cs="Open Sans"/>
          <w:b/>
          <w:sz w:val="18"/>
          <w:szCs w:val="18"/>
          <w:lang w:val="es-AR"/>
        </w:rPr>
      </w:pPr>
    </w:p>
    <w:p w:rsidR="00011B4A" w:rsidRPr="005B409C"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5B409C">
        <w:rPr>
          <w:rFonts w:ascii="Open Sans" w:hAnsi="Open Sans" w:cs="Open Sans"/>
          <w:b/>
          <w:sz w:val="18"/>
          <w:szCs w:val="18"/>
          <w:lang w:val="es-AR"/>
        </w:rPr>
        <w:t>0</w:t>
      </w:r>
      <w:r w:rsidRPr="003F7A28">
        <w:rPr>
          <w:rFonts w:ascii="Open Sans" w:hAnsi="Open Sans" w:cs="Open Sans"/>
          <w:b/>
          <w:sz w:val="18"/>
          <w:szCs w:val="18"/>
          <w:lang w:val="es-AR"/>
        </w:rPr>
        <w:t>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E17710">
        <w:rPr>
          <w:rFonts w:ascii="Open Sans" w:hAnsi="Open Sans" w:cs="Open Sans"/>
          <w:b/>
          <w:sz w:val="18"/>
          <w:szCs w:val="18"/>
          <w:lang w:val="es-AR"/>
        </w:rPr>
        <w:t xml:space="preserve">  </w:t>
      </w:r>
      <w:r w:rsidR="005B409C" w:rsidRPr="005B409C">
        <w:rPr>
          <w:rFonts w:ascii="Open Sans" w:hAnsi="Open Sans" w:cs="Open Sans"/>
          <w:sz w:val="18"/>
          <w:szCs w:val="18"/>
          <w:lang w:val="es-AR"/>
        </w:rPr>
        <w:t>Laboratorio de Salud Pública-Facultad de Ciencias Exactas, calle 50 entre 115 y 116 de lunes a viernes de 08:00 a 12:30 hs</w:t>
      </w:r>
      <w:r w:rsidR="00E17710" w:rsidRPr="005B409C">
        <w:rPr>
          <w:rFonts w:ascii="Open Sans" w:hAnsi="Open Sans" w:cs="Open Sans"/>
          <w:sz w:val="18"/>
          <w:szCs w:val="18"/>
          <w:lang w:val="es-AR"/>
        </w:rPr>
        <w:t xml:space="preserve"> </w:t>
      </w:r>
      <w:r w:rsidRPr="005B409C">
        <w:rPr>
          <w:rFonts w:ascii="Open Sans" w:hAnsi="Open Sans" w:cs="Open Sans"/>
          <w:sz w:val="18"/>
          <w:szCs w:val="18"/>
          <w:lang w:val="es-AR"/>
        </w:rPr>
        <w:t>– Ciudad de La Plata – Pcia</w:t>
      </w:r>
      <w:r w:rsidR="00AF0C90" w:rsidRPr="005B409C">
        <w:rPr>
          <w:rFonts w:ascii="Open Sans" w:hAnsi="Open Sans" w:cs="Open Sans"/>
          <w:sz w:val="18"/>
          <w:szCs w:val="18"/>
          <w:lang w:val="es-AR"/>
        </w:rPr>
        <w:t>.</w:t>
      </w:r>
      <w:r w:rsidRPr="005B409C">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5B409C">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w:t>
      </w:r>
      <w:r w:rsidR="00C626BA">
        <w:rPr>
          <w:rStyle w:val="Nmerodepgina"/>
          <w:rFonts w:ascii="Open Sans" w:hAnsi="Open Sans" w:cs="Open Sans"/>
          <w:sz w:val="18"/>
          <w:szCs w:val="18"/>
        </w:rPr>
        <w:t>los productos entreg</w:t>
      </w:r>
      <w:r w:rsidRPr="003F7A28">
        <w:rPr>
          <w:rStyle w:val="Nmerodepgina"/>
          <w:rFonts w:ascii="Open Sans" w:hAnsi="Open Sans" w:cs="Open Sans"/>
          <w:sz w:val="18"/>
          <w:szCs w:val="18"/>
        </w:rPr>
        <w:t>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5B409C">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Pr="003F7A28"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72215F">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72215F">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72215F">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w:t>
      </w:r>
      <w:r w:rsidR="0072215F">
        <w:rPr>
          <w:rFonts w:ascii="Open Sans" w:hAnsi="Open Sans" w:cs="Open Sans"/>
          <w:sz w:val="18"/>
          <w:szCs w:val="18"/>
          <w:lang w:val="es-AR"/>
        </w:rPr>
        <w:t xml:space="preserve">y </w:t>
      </w:r>
      <w:r w:rsidRPr="003F7A28">
        <w:rPr>
          <w:rFonts w:ascii="Open Sans" w:hAnsi="Open Sans" w:cs="Open Sans"/>
          <w:sz w:val="18"/>
          <w:szCs w:val="18"/>
          <w:lang w:val="es-AR"/>
        </w:rPr>
        <w:t xml:space="preserve">Anexo III, de Especificaciones Técnicas </w:t>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69913440"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69913441"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69913442"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72215F" w:rsidRPr="00FF000A" w:rsidRDefault="00100BC1" w:rsidP="00FF000A">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FF000A" w:rsidRPr="00FF000A" w:rsidRDefault="00FF000A" w:rsidP="00FF000A">
      <w:pPr>
        <w:spacing w:line="360" w:lineRule="auto"/>
        <w:rPr>
          <w:rFonts w:ascii="Open Sans" w:hAnsi="Open Sans" w:cs="Open Sans"/>
          <w:sz w:val="18"/>
          <w:u w:val="single"/>
          <w:lang w:val="es-AR"/>
        </w:rPr>
      </w:pPr>
      <w:r w:rsidRPr="00FF000A">
        <w:rPr>
          <w:rFonts w:ascii="Open Sans" w:hAnsi="Open Sans" w:cs="Open Sans"/>
          <w:sz w:val="18"/>
          <w:u w:val="single"/>
          <w:lang w:val="es-AR"/>
        </w:rPr>
        <w:t xml:space="preserve">ITEM </w:t>
      </w:r>
      <w:r w:rsidR="0072215F" w:rsidRPr="00FF000A">
        <w:rPr>
          <w:rFonts w:ascii="Open Sans" w:hAnsi="Open Sans" w:cs="Open Sans"/>
          <w:sz w:val="18"/>
          <w:u w:val="single"/>
          <w:lang w:val="es-AR"/>
        </w:rPr>
        <w:t>1</w:t>
      </w:r>
      <w:r w:rsidRPr="00FF000A">
        <w:rPr>
          <w:rFonts w:ascii="Open Sans" w:hAnsi="Open Sans" w:cs="Open Sans"/>
          <w:sz w:val="18"/>
          <w:u w:val="single"/>
          <w:lang w:val="es-AR"/>
        </w:rPr>
        <w:t>-CANTIDAD 2</w:t>
      </w:r>
    </w:p>
    <w:p w:rsidR="00FF000A" w:rsidRPr="00FF000A" w:rsidRDefault="00FF000A" w:rsidP="00FF000A">
      <w:pPr>
        <w:spacing w:line="360" w:lineRule="auto"/>
        <w:rPr>
          <w:rFonts w:ascii="Open Sans" w:hAnsi="Open Sans" w:cs="Open Sans"/>
          <w:sz w:val="18"/>
          <w:lang w:val="es-AR"/>
        </w:rPr>
      </w:pPr>
      <w:r w:rsidRPr="00FF000A">
        <w:rPr>
          <w:rFonts w:ascii="Open Sans" w:hAnsi="Open Sans" w:cs="Open Sans"/>
          <w:sz w:val="18"/>
          <w:lang w:val="es-AR"/>
        </w:rPr>
        <w:t>V</w:t>
      </w:r>
      <w:r w:rsidR="0072215F" w:rsidRPr="00FF000A">
        <w:rPr>
          <w:rFonts w:ascii="Open Sans" w:hAnsi="Open Sans" w:cs="Open Sans"/>
          <w:sz w:val="18"/>
          <w:lang w:val="es-AR"/>
        </w:rPr>
        <w:t xml:space="preserve">idas antis- hbc </w:t>
      </w:r>
      <w:r w:rsidRPr="00FF000A">
        <w:rPr>
          <w:rFonts w:ascii="Open Sans" w:hAnsi="Open Sans" w:cs="Open Sans"/>
          <w:sz w:val="18"/>
          <w:lang w:val="es-AR"/>
        </w:rPr>
        <w:t>marca B</w:t>
      </w:r>
      <w:r w:rsidR="0072215F" w:rsidRPr="00FF000A">
        <w:rPr>
          <w:rFonts w:ascii="Open Sans" w:hAnsi="Open Sans" w:cs="Open Sans"/>
          <w:sz w:val="18"/>
          <w:lang w:val="es-AR"/>
        </w:rPr>
        <w:t xml:space="preserve">iomerieux </w:t>
      </w:r>
    </w:p>
    <w:p w:rsidR="00FF000A" w:rsidRPr="00FF000A" w:rsidRDefault="00FF000A" w:rsidP="00FF000A">
      <w:pPr>
        <w:spacing w:line="360" w:lineRule="auto"/>
        <w:rPr>
          <w:rFonts w:ascii="Open Sans" w:hAnsi="Open Sans" w:cs="Open Sans"/>
          <w:sz w:val="18"/>
          <w:u w:val="single"/>
          <w:lang w:val="es-AR"/>
        </w:rPr>
      </w:pPr>
      <w:r w:rsidRPr="00FF000A">
        <w:rPr>
          <w:rFonts w:ascii="Open Sans" w:hAnsi="Open Sans" w:cs="Open Sans"/>
          <w:sz w:val="18"/>
          <w:u w:val="single"/>
          <w:lang w:val="es-AR"/>
        </w:rPr>
        <w:t xml:space="preserve">ITEM </w:t>
      </w:r>
      <w:r w:rsidR="0072215F" w:rsidRPr="00FF000A">
        <w:rPr>
          <w:rFonts w:ascii="Open Sans" w:hAnsi="Open Sans" w:cs="Open Sans"/>
          <w:sz w:val="18"/>
          <w:u w:val="single"/>
          <w:lang w:val="es-AR"/>
        </w:rPr>
        <w:t>2</w:t>
      </w:r>
      <w:r w:rsidRPr="00FF000A">
        <w:rPr>
          <w:rFonts w:ascii="Open Sans" w:hAnsi="Open Sans" w:cs="Open Sans"/>
          <w:sz w:val="18"/>
          <w:u w:val="single"/>
          <w:lang w:val="es-AR"/>
        </w:rPr>
        <w:t>-CANTIDAD 2</w:t>
      </w:r>
    </w:p>
    <w:p w:rsidR="00FF000A" w:rsidRPr="00FF000A" w:rsidRDefault="00FF000A" w:rsidP="00FF000A">
      <w:pPr>
        <w:spacing w:line="360" w:lineRule="auto"/>
        <w:rPr>
          <w:rFonts w:ascii="Open Sans" w:hAnsi="Open Sans" w:cs="Open Sans"/>
          <w:sz w:val="18"/>
          <w:lang w:val="es-AR"/>
        </w:rPr>
      </w:pPr>
      <w:r w:rsidRPr="00FF000A">
        <w:rPr>
          <w:rFonts w:ascii="Open Sans" w:hAnsi="Open Sans" w:cs="Open Sans"/>
          <w:sz w:val="18"/>
          <w:lang w:val="es-AR"/>
        </w:rPr>
        <w:t>V</w:t>
      </w:r>
      <w:r w:rsidR="0072215F" w:rsidRPr="00FF000A">
        <w:rPr>
          <w:rFonts w:ascii="Open Sans" w:hAnsi="Open Sans" w:cs="Open Sans"/>
          <w:sz w:val="18"/>
          <w:lang w:val="es-AR"/>
        </w:rPr>
        <w:t xml:space="preserve">idas HIV Duo Ultra </w:t>
      </w:r>
      <w:r w:rsidRPr="00FF000A">
        <w:rPr>
          <w:rFonts w:ascii="Open Sans" w:hAnsi="Open Sans" w:cs="Open Sans"/>
          <w:sz w:val="18"/>
          <w:lang w:val="es-AR"/>
        </w:rPr>
        <w:t xml:space="preserve">marca </w:t>
      </w:r>
      <w:r w:rsidR="0072215F" w:rsidRPr="00FF000A">
        <w:rPr>
          <w:rFonts w:ascii="Open Sans" w:hAnsi="Open Sans" w:cs="Open Sans"/>
          <w:sz w:val="18"/>
          <w:lang w:val="es-AR"/>
        </w:rPr>
        <w:t xml:space="preserve"> Biomeieux </w:t>
      </w:r>
    </w:p>
    <w:p w:rsidR="00FF000A" w:rsidRPr="00FF000A" w:rsidRDefault="00FF000A" w:rsidP="00FF000A">
      <w:pPr>
        <w:spacing w:line="360" w:lineRule="auto"/>
        <w:rPr>
          <w:rFonts w:ascii="Open Sans" w:hAnsi="Open Sans" w:cs="Open Sans"/>
          <w:sz w:val="18"/>
          <w:u w:val="single"/>
          <w:lang w:val="es-AR"/>
        </w:rPr>
      </w:pPr>
      <w:r w:rsidRPr="00FF000A">
        <w:rPr>
          <w:rFonts w:ascii="Open Sans" w:hAnsi="Open Sans" w:cs="Open Sans"/>
          <w:sz w:val="18"/>
          <w:u w:val="single"/>
          <w:lang w:val="es-AR"/>
        </w:rPr>
        <w:t xml:space="preserve">ITEM </w:t>
      </w:r>
      <w:r w:rsidR="0072215F" w:rsidRPr="00FF000A">
        <w:rPr>
          <w:rFonts w:ascii="Open Sans" w:hAnsi="Open Sans" w:cs="Open Sans"/>
          <w:sz w:val="18"/>
          <w:u w:val="single"/>
          <w:lang w:val="es-AR"/>
        </w:rPr>
        <w:t>3</w:t>
      </w:r>
      <w:r w:rsidRPr="00FF000A">
        <w:rPr>
          <w:rFonts w:ascii="Open Sans" w:hAnsi="Open Sans" w:cs="Open Sans"/>
          <w:sz w:val="18"/>
          <w:u w:val="single"/>
          <w:lang w:val="es-AR"/>
        </w:rPr>
        <w:t>-CANTIDAD 2</w:t>
      </w:r>
    </w:p>
    <w:p w:rsidR="0072215F" w:rsidRPr="00FF000A" w:rsidRDefault="0072215F" w:rsidP="00FF000A">
      <w:pPr>
        <w:spacing w:line="360" w:lineRule="auto"/>
        <w:rPr>
          <w:rFonts w:ascii="Open Sans" w:hAnsi="Open Sans" w:cs="Open Sans"/>
          <w:sz w:val="18"/>
          <w:u w:val="single"/>
          <w:lang w:val="es-AR"/>
        </w:rPr>
      </w:pPr>
      <w:r w:rsidRPr="00FF000A">
        <w:rPr>
          <w:rFonts w:ascii="Open Sans" w:hAnsi="Open Sans" w:cs="Open Sans"/>
          <w:sz w:val="18"/>
          <w:lang w:val="es-AR"/>
        </w:rPr>
        <w:t xml:space="preserve">Vidas FT4 </w:t>
      </w:r>
      <w:r w:rsidR="00FF000A" w:rsidRPr="00FF000A">
        <w:rPr>
          <w:rFonts w:ascii="Open Sans" w:hAnsi="Open Sans" w:cs="Open Sans"/>
          <w:sz w:val="18"/>
          <w:lang w:val="es-AR"/>
        </w:rPr>
        <w:t>marca B</w:t>
      </w:r>
      <w:r w:rsidRPr="00FF000A">
        <w:rPr>
          <w:rFonts w:ascii="Open Sans" w:hAnsi="Open Sans" w:cs="Open Sans"/>
          <w:sz w:val="18"/>
          <w:lang w:val="es-AR"/>
        </w:rPr>
        <w:t xml:space="preserve">iomerieux </w:t>
      </w:r>
    </w:p>
    <w:p w:rsidR="00FF000A" w:rsidRPr="00FF000A" w:rsidRDefault="00FF000A" w:rsidP="00FF000A">
      <w:pPr>
        <w:spacing w:line="360" w:lineRule="auto"/>
        <w:rPr>
          <w:rFonts w:ascii="Open Sans" w:hAnsi="Open Sans" w:cs="Open Sans"/>
          <w:sz w:val="18"/>
          <w:u w:val="single"/>
          <w:lang w:val="es-AR"/>
        </w:rPr>
      </w:pPr>
      <w:r w:rsidRPr="00FF000A">
        <w:rPr>
          <w:rFonts w:ascii="Open Sans" w:hAnsi="Open Sans" w:cs="Open Sans"/>
          <w:sz w:val="18"/>
          <w:u w:val="single"/>
          <w:lang w:val="es-AR"/>
        </w:rPr>
        <w:t xml:space="preserve">ITEM </w:t>
      </w:r>
      <w:r w:rsidR="0072215F" w:rsidRPr="00FF000A">
        <w:rPr>
          <w:rFonts w:ascii="Open Sans" w:hAnsi="Open Sans" w:cs="Open Sans"/>
          <w:sz w:val="18"/>
          <w:u w:val="single"/>
          <w:lang w:val="es-AR"/>
        </w:rPr>
        <w:t xml:space="preserve">4 </w:t>
      </w:r>
      <w:r w:rsidRPr="00FF000A">
        <w:rPr>
          <w:rFonts w:ascii="Open Sans" w:hAnsi="Open Sans" w:cs="Open Sans"/>
          <w:sz w:val="18"/>
          <w:u w:val="single"/>
          <w:lang w:val="es-AR"/>
        </w:rPr>
        <w:t>–CANTIDAD 2</w:t>
      </w:r>
    </w:p>
    <w:p w:rsidR="0072215F" w:rsidRPr="00FF000A" w:rsidRDefault="00FF000A" w:rsidP="00FF000A">
      <w:pPr>
        <w:spacing w:line="360" w:lineRule="auto"/>
        <w:rPr>
          <w:rFonts w:ascii="Open Sans" w:hAnsi="Open Sans" w:cs="Open Sans"/>
          <w:sz w:val="18"/>
          <w:lang w:val="es-AR"/>
        </w:rPr>
      </w:pPr>
      <w:r w:rsidRPr="00FF000A">
        <w:rPr>
          <w:rFonts w:ascii="Open Sans" w:hAnsi="Open Sans" w:cs="Open Sans"/>
          <w:sz w:val="18"/>
          <w:lang w:val="es-AR"/>
        </w:rPr>
        <w:t xml:space="preserve">Vidas TSH marca </w:t>
      </w:r>
      <w:r w:rsidR="0072215F" w:rsidRPr="00FF000A">
        <w:rPr>
          <w:rFonts w:ascii="Open Sans" w:hAnsi="Open Sans" w:cs="Open Sans"/>
          <w:sz w:val="18"/>
          <w:lang w:val="es-AR"/>
        </w:rPr>
        <w:t xml:space="preserve">Biomerieux </w:t>
      </w:r>
    </w:p>
    <w:p w:rsidR="0072215F" w:rsidRPr="00FF000A" w:rsidRDefault="0072215F" w:rsidP="009D1962">
      <w:pPr>
        <w:spacing w:line="360" w:lineRule="auto"/>
        <w:jc w:val="center"/>
        <w:rPr>
          <w:rFonts w:ascii="Open Sans" w:hAnsi="Open Sans" w:cs="Open Sans"/>
          <w:sz w:val="18"/>
          <w:lang w:val="es-AR"/>
        </w:rPr>
      </w:pPr>
    </w:p>
    <w:p w:rsidR="0072215F" w:rsidRPr="00FF000A"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p w:rsidR="0072215F" w:rsidRDefault="0072215F" w:rsidP="009D1962">
      <w:pPr>
        <w:spacing w:line="360" w:lineRule="auto"/>
        <w:jc w:val="center"/>
        <w:rPr>
          <w:rFonts w:ascii="Open Sans" w:hAnsi="Open Sans" w:cs="Open Sans"/>
          <w:b/>
          <w:sz w:val="18"/>
          <w:lang w:val="es-AR"/>
        </w:rPr>
      </w:pPr>
    </w:p>
    <w:sectPr w:rsidR="0072215F"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57" w:rsidRDefault="00733657">
      <w:r>
        <w:separator/>
      </w:r>
    </w:p>
  </w:endnote>
  <w:endnote w:type="continuationSeparator" w:id="0">
    <w:p w:rsidR="00733657" w:rsidRDefault="0073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01C1">
      <w:rPr>
        <w:rStyle w:val="Nmerodepgina"/>
        <w:noProof/>
      </w:rPr>
      <w:t>9</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7101C1">
      <w:rPr>
        <w:noProof/>
      </w:rPr>
      <w:t>18</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57" w:rsidRDefault="00733657">
      <w:r>
        <w:separator/>
      </w:r>
    </w:p>
  </w:footnote>
  <w:footnote w:type="continuationSeparator" w:id="0">
    <w:p w:rsidR="00733657" w:rsidRDefault="0073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14:anchorId="5DB489B5" wp14:editId="7213D4B2">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7728"/>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10AC"/>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6FD"/>
    <w:rsid w:val="001C7A55"/>
    <w:rsid w:val="001D1D10"/>
    <w:rsid w:val="001D7423"/>
    <w:rsid w:val="001D7A67"/>
    <w:rsid w:val="001D7B9B"/>
    <w:rsid w:val="001E0708"/>
    <w:rsid w:val="001E072C"/>
    <w:rsid w:val="001E130C"/>
    <w:rsid w:val="001F1FD7"/>
    <w:rsid w:val="001F2F19"/>
    <w:rsid w:val="001F303F"/>
    <w:rsid w:val="001F32C2"/>
    <w:rsid w:val="001F3744"/>
    <w:rsid w:val="001F402D"/>
    <w:rsid w:val="001F425F"/>
    <w:rsid w:val="001F5D48"/>
    <w:rsid w:val="00200397"/>
    <w:rsid w:val="0020064F"/>
    <w:rsid w:val="00203CCD"/>
    <w:rsid w:val="002078AD"/>
    <w:rsid w:val="00210974"/>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4D80"/>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09C"/>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E6372"/>
    <w:rsid w:val="006F43CA"/>
    <w:rsid w:val="006F6023"/>
    <w:rsid w:val="006F736E"/>
    <w:rsid w:val="00707B99"/>
    <w:rsid w:val="007101C1"/>
    <w:rsid w:val="0071059E"/>
    <w:rsid w:val="00711AB5"/>
    <w:rsid w:val="0072215F"/>
    <w:rsid w:val="00724AFA"/>
    <w:rsid w:val="00724C9D"/>
    <w:rsid w:val="007253DE"/>
    <w:rsid w:val="00727BA9"/>
    <w:rsid w:val="00727CBF"/>
    <w:rsid w:val="00732372"/>
    <w:rsid w:val="00732E71"/>
    <w:rsid w:val="00733657"/>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16B8"/>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2AD3"/>
    <w:rsid w:val="00A23DD0"/>
    <w:rsid w:val="00A24141"/>
    <w:rsid w:val="00A2453A"/>
    <w:rsid w:val="00A2490F"/>
    <w:rsid w:val="00A258B3"/>
    <w:rsid w:val="00A258FE"/>
    <w:rsid w:val="00A3016C"/>
    <w:rsid w:val="00A35023"/>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E07"/>
    <w:rsid w:val="00B56ED5"/>
    <w:rsid w:val="00B62B92"/>
    <w:rsid w:val="00B6522A"/>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6BA"/>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1349"/>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6D4F"/>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E533B"/>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000A"/>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licitaciones"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C71C-969A-4515-AEA9-E7ADDAAE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33781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39844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2017-10-19T13:17:00Z</dcterms:created>
  <dcterms:modified xsi:type="dcterms:W3CDTF">2017-10-19T13:17:00Z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