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9" o:title=""/>
          </v:shape>
          <o:OLEObject Type="Embed" ProgID="MSDraw" ShapeID="_x0000_i1025" DrawAspect="Content" ObjectID="_1571042851" r:id="rId10">
            <o:FieldCodes>\* MERGEFORMAT</o:FieldCodes>
          </o:OLEObject>
        </w:object>
      </w:r>
    </w:p>
    <w:p w:rsidR="00727CBF" w:rsidRPr="003F7A28" w:rsidRDefault="00727CBF" w:rsidP="00727CBF">
      <w:pPr>
        <w:pStyle w:val="Epgrafe"/>
        <w:rPr>
          <w:rFonts w:ascii="Open Sans" w:hAnsi="Open Sans" w:cs="Open Sans"/>
          <w:smallCaps w:val="0"/>
          <w:szCs w:val="20"/>
          <w:lang w:val="es-AR"/>
        </w:rPr>
      </w:pPr>
      <w:r w:rsidRPr="003F7A28">
        <w:rPr>
          <w:rFonts w:ascii="Open Sans" w:hAnsi="Open Sans" w:cs="Open Sans"/>
          <w:smallCaps w:val="0"/>
          <w:szCs w:val="20"/>
          <w:lang w:val="es-AR"/>
        </w:rPr>
        <w:t xml:space="preserve">Universidad Nacional de </w:t>
      </w:r>
      <w:smartTag w:uri="urn:schemas-microsoft-com:office:smarttags" w:element="PersonName">
        <w:smartTagPr>
          <w:attr w:name="ProductID" w:val="La Plata"/>
        </w:smartTagPr>
        <w:r w:rsidRPr="003F7A28">
          <w:rPr>
            <w:rFonts w:ascii="Open Sans" w:hAnsi="Open Sans" w:cs="Open Sans"/>
            <w:smallCaps w:val="0"/>
            <w:szCs w:val="20"/>
            <w:lang w:val="es-AR"/>
          </w:rPr>
          <w:t>La Plata</w:t>
        </w:r>
      </w:smartTag>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586FDC" w:rsidRPr="003F7A28" w:rsidRDefault="00586FDC" w:rsidP="00727CBF">
      <w:pPr>
        <w:rPr>
          <w:rFonts w:ascii="Open Sans" w:hAnsi="Open Sans" w:cs="Open Sans"/>
          <w:b/>
          <w:sz w:val="20"/>
          <w:szCs w:val="20"/>
          <w:lang w:val="es-AR"/>
        </w:rPr>
      </w:pPr>
    </w:p>
    <w:p w:rsidR="00727CBF" w:rsidRPr="003F7A28" w:rsidRDefault="00727CBF" w:rsidP="00727CBF">
      <w:pPr>
        <w:rPr>
          <w:rFonts w:ascii="Open Sans" w:hAnsi="Open Sans" w:cs="Open Sans"/>
          <w:b/>
          <w:sz w:val="18"/>
          <w:szCs w:val="18"/>
          <w:lang w:val="es-AR"/>
        </w:rPr>
      </w:pPr>
      <w:bookmarkStart w:id="0" w:name="_GoBack"/>
      <w:r w:rsidRPr="003F7A28">
        <w:rPr>
          <w:rFonts w:ascii="Open Sans" w:hAnsi="Open Sans" w:cs="Open Sans"/>
          <w:b/>
          <w:sz w:val="18"/>
          <w:szCs w:val="18"/>
          <w:lang w:val="es-AR"/>
        </w:rPr>
        <w:t>PLIEGO DE BASES Y CONDICIONES PARTICULARES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PRESIDENCIA</w:t>
      </w:r>
    </w:p>
    <w:p w:rsidR="00C06A63" w:rsidRPr="003F7A28" w:rsidRDefault="0021207A" w:rsidP="00727CBF">
      <w:pPr>
        <w:rPr>
          <w:rFonts w:ascii="Open Sans" w:hAnsi="Open Sans" w:cs="Open Sans"/>
          <w:sz w:val="18"/>
          <w:szCs w:val="18"/>
          <w:lang w:val="es-AR"/>
        </w:rPr>
      </w:pPr>
      <w:r w:rsidRPr="003F7A28">
        <w:rPr>
          <w:rFonts w:ascii="Open Sans" w:hAnsi="Open Sans" w:cs="Open Sans"/>
          <w:sz w:val="18"/>
          <w:szCs w:val="18"/>
          <w:lang w:val="es-AR"/>
        </w:rPr>
        <w:t xml:space="preserve">CONTRATACION DIRECTA POR </w:t>
      </w:r>
      <w:r w:rsidR="00210974">
        <w:rPr>
          <w:rFonts w:ascii="Open Sans" w:hAnsi="Open Sans" w:cs="Open Sans"/>
          <w:sz w:val="18"/>
          <w:szCs w:val="18"/>
          <w:lang w:val="es-AR"/>
        </w:rPr>
        <w:t>URGENCIA</w:t>
      </w:r>
      <w:r w:rsidR="00503FE8" w:rsidRPr="003F7A28">
        <w:rPr>
          <w:rFonts w:ascii="Open Sans" w:hAnsi="Open Sans" w:cs="Open Sans"/>
          <w:sz w:val="18"/>
          <w:szCs w:val="18"/>
          <w:lang w:val="es-AR"/>
        </w:rPr>
        <w:t xml:space="preserve"> </w:t>
      </w:r>
      <w:r w:rsidR="00C06A63" w:rsidRPr="003F7A28">
        <w:rPr>
          <w:rFonts w:ascii="Open Sans" w:hAnsi="Open Sans" w:cs="Open Sans"/>
          <w:sz w:val="18"/>
          <w:szCs w:val="18"/>
          <w:lang w:val="es-AR"/>
        </w:rPr>
        <w:t>Nº</w:t>
      </w:r>
      <w:r w:rsidR="00E54B75" w:rsidRPr="003F7A28">
        <w:rPr>
          <w:rFonts w:ascii="Open Sans" w:hAnsi="Open Sans" w:cs="Open Sans"/>
          <w:sz w:val="18"/>
          <w:szCs w:val="18"/>
          <w:lang w:val="es-AR"/>
        </w:rPr>
        <w:t xml:space="preserve"> </w:t>
      </w:r>
      <w:r w:rsidR="0029712C">
        <w:rPr>
          <w:rFonts w:ascii="Open Sans" w:hAnsi="Open Sans" w:cs="Open Sans"/>
          <w:sz w:val="18"/>
          <w:szCs w:val="18"/>
          <w:lang w:val="es-AR"/>
        </w:rPr>
        <w:t>142</w:t>
      </w:r>
      <w:r w:rsidR="008C263A" w:rsidRPr="003F7A28">
        <w:rPr>
          <w:rFonts w:ascii="Open Sans" w:hAnsi="Open Sans" w:cs="Open Sans"/>
          <w:sz w:val="18"/>
          <w:szCs w:val="18"/>
          <w:lang w:val="es-AR"/>
        </w:rPr>
        <w:t>/1</w:t>
      </w:r>
      <w:r w:rsidR="00994B4E" w:rsidRPr="003F7A28">
        <w:rPr>
          <w:rFonts w:ascii="Open Sans" w:hAnsi="Open Sans" w:cs="Open Sans"/>
          <w:sz w:val="18"/>
          <w:szCs w:val="18"/>
          <w:lang w:val="es-AR"/>
        </w:rPr>
        <w:t>7</w:t>
      </w:r>
    </w:p>
    <w:p w:rsidR="00727CBF" w:rsidRPr="003F7A28" w:rsidRDefault="001D7A67" w:rsidP="00727CBF">
      <w:pPr>
        <w:rPr>
          <w:rFonts w:ascii="Open Sans" w:hAnsi="Open Sans" w:cs="Open Sans"/>
          <w:sz w:val="18"/>
          <w:szCs w:val="18"/>
          <w:lang w:val="es-AR"/>
        </w:rPr>
      </w:pPr>
      <w:r w:rsidRPr="003F7A28">
        <w:rPr>
          <w:rFonts w:ascii="Open Sans" w:hAnsi="Open Sans" w:cs="Open Sans"/>
          <w:sz w:val="18"/>
          <w:szCs w:val="18"/>
          <w:lang w:val="es-AR"/>
        </w:rPr>
        <w:t>EXPEDIENTE: 100-</w:t>
      </w:r>
      <w:r w:rsidR="00296664">
        <w:rPr>
          <w:rFonts w:ascii="Open Sans" w:hAnsi="Open Sans" w:cs="Open Sans"/>
          <w:sz w:val="18"/>
          <w:szCs w:val="18"/>
          <w:lang w:val="es-AR"/>
        </w:rPr>
        <w:t xml:space="preserve"> </w:t>
      </w:r>
      <w:r w:rsidR="00E50E30">
        <w:rPr>
          <w:rFonts w:ascii="Open Sans" w:hAnsi="Open Sans" w:cs="Open Sans"/>
          <w:sz w:val="18"/>
          <w:szCs w:val="18"/>
          <w:lang w:val="es-AR"/>
        </w:rPr>
        <w:t>16517/17</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sz w:val="18"/>
          <w:szCs w:val="18"/>
          <w:lang w:val="es-AR"/>
        </w:rPr>
      </w:pPr>
      <w:r w:rsidRPr="003F7A28">
        <w:rPr>
          <w:rFonts w:ascii="Open Sans" w:hAnsi="Open Sans" w:cs="Open Sans"/>
          <w:b/>
          <w:sz w:val="18"/>
          <w:szCs w:val="18"/>
          <w:lang w:val="es-AR"/>
        </w:rPr>
        <w:t>OBJETO DE LA CONTRATACIÓN</w:t>
      </w:r>
    </w:p>
    <w:p w:rsidR="008135AF" w:rsidRPr="003F7A28" w:rsidRDefault="00E50E30" w:rsidP="00727CBF">
      <w:pPr>
        <w:rPr>
          <w:rFonts w:ascii="Open Sans" w:hAnsi="Open Sans" w:cs="Open Sans"/>
          <w:sz w:val="18"/>
          <w:szCs w:val="18"/>
          <w:lang w:val="es-AR"/>
        </w:rPr>
      </w:pPr>
      <w:r>
        <w:rPr>
          <w:rFonts w:ascii="Open Sans" w:hAnsi="Open Sans" w:cs="Open Sans"/>
          <w:sz w:val="18"/>
          <w:szCs w:val="18"/>
          <w:lang w:val="es-AR"/>
        </w:rPr>
        <w:t>INSTALACION</w:t>
      </w:r>
      <w:r w:rsidR="00510B64">
        <w:rPr>
          <w:rFonts w:ascii="Open Sans" w:hAnsi="Open Sans" w:cs="Open Sans"/>
          <w:sz w:val="18"/>
          <w:szCs w:val="18"/>
          <w:lang w:val="es-AR"/>
        </w:rPr>
        <w:t xml:space="preserve"> Y CONFIGURACION </w:t>
      </w:r>
      <w:r>
        <w:rPr>
          <w:rFonts w:ascii="Open Sans" w:hAnsi="Open Sans" w:cs="Open Sans"/>
          <w:sz w:val="18"/>
          <w:szCs w:val="18"/>
          <w:lang w:val="es-AR"/>
        </w:rPr>
        <w:t>DE CAMARAS</w:t>
      </w:r>
      <w:r w:rsidR="00510B64">
        <w:rPr>
          <w:rFonts w:ascii="Open Sans" w:hAnsi="Open Sans" w:cs="Open Sans"/>
          <w:sz w:val="18"/>
          <w:szCs w:val="18"/>
          <w:lang w:val="es-AR"/>
        </w:rPr>
        <w:t xml:space="preserve"> DE SEGURIDAD Y DVR </w:t>
      </w:r>
    </w:p>
    <w:bookmarkEnd w:id="0"/>
    <w:p w:rsidR="008135AF" w:rsidRPr="003F7A28" w:rsidRDefault="008135A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RETIRO DE PLIEGOS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UNIVERSIDAD NACIONAL DE LA PLATA</w:t>
      </w:r>
    </w:p>
    <w:p w:rsidR="009149B6" w:rsidRPr="003F7A28" w:rsidRDefault="004438B1" w:rsidP="00727CBF">
      <w:pPr>
        <w:rPr>
          <w:rFonts w:ascii="Open Sans" w:hAnsi="Open Sans" w:cs="Open Sans"/>
          <w:sz w:val="18"/>
          <w:szCs w:val="18"/>
          <w:lang w:val="es-AR"/>
        </w:rPr>
      </w:pPr>
      <w:hyperlink r:id="rId11" w:history="1">
        <w:r w:rsidR="009149B6" w:rsidRPr="003F7A28">
          <w:rPr>
            <w:rStyle w:val="Hipervnculo"/>
            <w:rFonts w:ascii="Open Sans" w:hAnsi="Open Sans" w:cs="Open Sans"/>
            <w:sz w:val="18"/>
            <w:szCs w:val="18"/>
            <w:lang w:val="es-AR"/>
          </w:rPr>
          <w:t>www.unlp.edu.ar/licitaciones</w:t>
        </w:r>
      </w:hyperlink>
      <w:r w:rsidR="009149B6" w:rsidRPr="003F7A28">
        <w:rPr>
          <w:rFonts w:ascii="Open Sans" w:hAnsi="Open Sans" w:cs="Open Sans"/>
          <w:sz w:val="18"/>
          <w:szCs w:val="18"/>
          <w:lang w:val="es-AR"/>
        </w:rPr>
        <w:t xml:space="preserve"> y/o </w:t>
      </w:r>
      <w:hyperlink r:id="rId12" w:history="1">
        <w:r w:rsidR="00E0722B" w:rsidRPr="003F7A28">
          <w:rPr>
            <w:rStyle w:val="Hipervnculo"/>
            <w:rFonts w:ascii="Open Sans" w:hAnsi="Open Sans" w:cs="Open Sans"/>
            <w:sz w:val="18"/>
            <w:szCs w:val="18"/>
            <w:lang w:val="es-AR"/>
          </w:rPr>
          <w:t>www.argentinacompra.gov.ar</w:t>
        </w:r>
      </w:hyperlink>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 xml:space="preserve">o personalmente en la </w:t>
      </w:r>
      <w:r w:rsidR="003A4D6F" w:rsidRPr="003F7A28">
        <w:rPr>
          <w:rFonts w:ascii="Open Sans" w:hAnsi="Open Sans" w:cs="Open Sans"/>
          <w:sz w:val="18"/>
          <w:szCs w:val="18"/>
          <w:lang w:val="es-AR"/>
        </w:rPr>
        <w:t>Dirección</w:t>
      </w:r>
      <w:r w:rsidRPr="003F7A28">
        <w:rPr>
          <w:rFonts w:ascii="Open Sans" w:hAnsi="Open Sans" w:cs="Open Sans"/>
          <w:sz w:val="18"/>
          <w:szCs w:val="18"/>
          <w:lang w:val="es-AR"/>
        </w:rPr>
        <w:t xml:space="preserve"> de Compras y Contrataciones</w:t>
      </w:r>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7-776 PB La Plata, Edificio de Presidencia</w:t>
      </w:r>
    </w:p>
    <w:p w:rsidR="00B4082D"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PLAZOS</w:t>
      </w:r>
      <w:r w:rsidR="009149B6" w:rsidRPr="003F7A28">
        <w:rPr>
          <w:rFonts w:ascii="Open Sans" w:hAnsi="Open Sans" w:cs="Open Sans"/>
          <w:sz w:val="18"/>
          <w:szCs w:val="18"/>
          <w:lang w:val="es-AR"/>
        </w:rPr>
        <w:t>:</w:t>
      </w:r>
      <w:r w:rsidR="00B4082D" w:rsidRPr="003F7A28">
        <w:rPr>
          <w:rFonts w:ascii="Open Sans" w:hAnsi="Open Sans" w:cs="Open Sans"/>
          <w:sz w:val="18"/>
          <w:szCs w:val="18"/>
          <w:lang w:val="es-AR"/>
        </w:rPr>
        <w:t xml:space="preserve"> </w:t>
      </w:r>
      <w:r w:rsidR="00423CD2" w:rsidRPr="003F7A28">
        <w:rPr>
          <w:rFonts w:ascii="Open Sans" w:hAnsi="Open Sans" w:cs="Open Sans"/>
          <w:sz w:val="18"/>
          <w:szCs w:val="18"/>
          <w:lang w:val="es-AR"/>
        </w:rPr>
        <w:t>DEL</w:t>
      </w:r>
      <w:r w:rsidR="001748FB" w:rsidRPr="003F7A28">
        <w:rPr>
          <w:rFonts w:ascii="Open Sans" w:hAnsi="Open Sans" w:cs="Open Sans"/>
          <w:sz w:val="18"/>
          <w:szCs w:val="18"/>
          <w:lang w:val="es-AR"/>
        </w:rPr>
        <w:t xml:space="preserve">  </w:t>
      </w:r>
      <w:r w:rsidR="00E50E30">
        <w:rPr>
          <w:rFonts w:ascii="Open Sans" w:hAnsi="Open Sans" w:cs="Open Sans"/>
          <w:sz w:val="18"/>
          <w:szCs w:val="18"/>
          <w:lang w:val="es-AR"/>
        </w:rPr>
        <w:t>02/11/2017</w:t>
      </w:r>
      <w:r w:rsidR="001B6538" w:rsidRPr="003F7A28">
        <w:rPr>
          <w:rFonts w:ascii="Open Sans" w:hAnsi="Open Sans" w:cs="Open Sans"/>
          <w:sz w:val="18"/>
          <w:szCs w:val="18"/>
          <w:lang w:val="es-AR"/>
        </w:rPr>
        <w:t xml:space="preserve"> </w:t>
      </w:r>
      <w:r w:rsidR="003A20BA">
        <w:rPr>
          <w:rFonts w:ascii="Open Sans" w:hAnsi="Open Sans" w:cs="Open Sans"/>
          <w:sz w:val="18"/>
          <w:szCs w:val="18"/>
          <w:lang w:val="es-AR"/>
        </w:rPr>
        <w:t xml:space="preserve"> AL 06/11/17 </w:t>
      </w:r>
      <w:r w:rsidR="00B4082D" w:rsidRPr="003F7A28">
        <w:rPr>
          <w:rFonts w:ascii="Open Sans" w:hAnsi="Open Sans" w:cs="Open Sans"/>
          <w:sz w:val="18"/>
          <w:szCs w:val="18"/>
          <w:lang w:val="es-AR"/>
        </w:rPr>
        <w:t>de 08:00 a 13:00 hs</w:t>
      </w:r>
      <w:r w:rsidR="00662AD7" w:rsidRPr="003F7A28">
        <w:rPr>
          <w:rFonts w:ascii="Open Sans" w:hAnsi="Open Sans" w:cs="Open Sans"/>
          <w:sz w:val="18"/>
          <w:szCs w:val="18"/>
          <w:lang w:val="es-AR"/>
        </w:rPr>
        <w:t>.</w:t>
      </w:r>
    </w:p>
    <w:p w:rsidR="009149B6" w:rsidRPr="003F7A28" w:rsidRDefault="009149B6"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CONSULTAS DEL PLIEGO</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IRECCION DE COMPRAS Y CONTRATACIONES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DIRECCIÓN DE CORREO ELECTRÓNICO: </w:t>
      </w:r>
      <w:r w:rsidRPr="003F7A28">
        <w:rPr>
          <w:rFonts w:ascii="Open Sans" w:hAnsi="Open Sans" w:cs="Open Sans"/>
          <w:sz w:val="18"/>
          <w:szCs w:val="18"/>
          <w:u w:val="single"/>
          <w:lang w:val="es-AR"/>
        </w:rPr>
        <w:t>licitaciones@presi.unlp.edu.ar</w:t>
      </w:r>
    </w:p>
    <w:p w:rsidR="00B4082D" w:rsidRDefault="00192774" w:rsidP="00727CBF">
      <w:pPr>
        <w:rPr>
          <w:rFonts w:ascii="Open Sans" w:hAnsi="Open Sans" w:cs="Open Sans"/>
          <w:sz w:val="18"/>
          <w:szCs w:val="18"/>
          <w:lang w:val="es-AR"/>
        </w:rPr>
      </w:pPr>
      <w:r w:rsidRPr="003F7A28">
        <w:rPr>
          <w:rFonts w:ascii="Open Sans" w:hAnsi="Open Sans" w:cs="Open Sans"/>
          <w:sz w:val="18"/>
          <w:szCs w:val="18"/>
          <w:lang w:val="es-AR"/>
        </w:rPr>
        <w:t>HASTA</w:t>
      </w:r>
      <w:r w:rsidR="00FC565D" w:rsidRPr="003F7A28">
        <w:rPr>
          <w:rFonts w:ascii="Open Sans" w:hAnsi="Open Sans" w:cs="Open Sans"/>
          <w:sz w:val="18"/>
          <w:szCs w:val="18"/>
          <w:lang w:val="es-AR"/>
        </w:rPr>
        <w:t xml:space="preserve"> </w:t>
      </w:r>
      <w:r w:rsidR="00423CD2" w:rsidRPr="003F7A28">
        <w:rPr>
          <w:rFonts w:ascii="Open Sans" w:hAnsi="Open Sans" w:cs="Open Sans"/>
          <w:sz w:val="18"/>
          <w:szCs w:val="18"/>
          <w:lang w:val="es-AR"/>
        </w:rPr>
        <w:t>EL</w:t>
      </w:r>
      <w:r w:rsidR="00F27871" w:rsidRPr="003F7A28">
        <w:rPr>
          <w:rFonts w:ascii="Open Sans" w:hAnsi="Open Sans" w:cs="Open Sans"/>
          <w:sz w:val="18"/>
          <w:szCs w:val="18"/>
          <w:lang w:val="es-AR"/>
        </w:rPr>
        <w:t xml:space="preserve"> </w:t>
      </w:r>
      <w:r w:rsidR="00E50E30">
        <w:rPr>
          <w:rFonts w:ascii="Open Sans" w:hAnsi="Open Sans" w:cs="Open Sans"/>
          <w:sz w:val="18"/>
          <w:szCs w:val="18"/>
          <w:lang w:val="es-AR"/>
        </w:rPr>
        <w:t>0</w:t>
      </w:r>
      <w:r w:rsidR="003A20BA">
        <w:rPr>
          <w:rFonts w:ascii="Open Sans" w:hAnsi="Open Sans" w:cs="Open Sans"/>
          <w:sz w:val="18"/>
          <w:szCs w:val="18"/>
          <w:lang w:val="es-AR"/>
        </w:rPr>
        <w:t>6</w:t>
      </w:r>
      <w:r w:rsidR="00E50E30">
        <w:rPr>
          <w:rFonts w:ascii="Open Sans" w:hAnsi="Open Sans" w:cs="Open Sans"/>
          <w:sz w:val="18"/>
          <w:szCs w:val="18"/>
          <w:lang w:val="es-AR"/>
        </w:rPr>
        <w:t>/11/</w:t>
      </w:r>
      <w:r w:rsidR="001E01F2">
        <w:rPr>
          <w:rFonts w:ascii="Open Sans" w:hAnsi="Open Sans" w:cs="Open Sans"/>
          <w:sz w:val="18"/>
          <w:szCs w:val="18"/>
          <w:lang w:val="es-AR"/>
        </w:rPr>
        <w:t>2017</w:t>
      </w:r>
      <w:r w:rsidR="001E01F2" w:rsidRPr="003F7A28">
        <w:rPr>
          <w:rFonts w:ascii="Open Sans" w:hAnsi="Open Sans" w:cs="Open Sans"/>
          <w:sz w:val="18"/>
          <w:szCs w:val="18"/>
          <w:lang w:val="es-AR"/>
        </w:rPr>
        <w:t>,</w:t>
      </w:r>
      <w:r w:rsidR="001748FB" w:rsidRPr="003F7A28">
        <w:rPr>
          <w:rFonts w:ascii="Open Sans" w:hAnsi="Open Sans" w:cs="Open Sans"/>
          <w:sz w:val="18"/>
          <w:szCs w:val="18"/>
          <w:lang w:val="es-AR"/>
        </w:rPr>
        <w:t xml:space="preserve"> </w:t>
      </w:r>
      <w:r w:rsidR="00C91A17" w:rsidRPr="003F7A28">
        <w:rPr>
          <w:rFonts w:ascii="Open Sans" w:hAnsi="Open Sans" w:cs="Open Sans"/>
          <w:sz w:val="18"/>
          <w:szCs w:val="18"/>
          <w:lang w:val="es-AR"/>
        </w:rPr>
        <w:t>08:00 a 13:00 hs</w:t>
      </w:r>
      <w:r w:rsidR="00B4082D" w:rsidRPr="003F7A28">
        <w:rPr>
          <w:rFonts w:ascii="Open Sans" w:hAnsi="Open Sans" w:cs="Open Sans"/>
          <w:sz w:val="18"/>
          <w:szCs w:val="18"/>
          <w:lang w:val="es-AR"/>
        </w:rPr>
        <w:t xml:space="preserve">  RESPONDIDAS </w:t>
      </w:r>
      <w:r w:rsidR="00423CD2" w:rsidRPr="003F7A28">
        <w:rPr>
          <w:rFonts w:ascii="Open Sans" w:hAnsi="Open Sans" w:cs="Open Sans"/>
          <w:sz w:val="18"/>
          <w:szCs w:val="18"/>
          <w:lang w:val="es-AR"/>
        </w:rPr>
        <w:t>EL</w:t>
      </w:r>
      <w:r w:rsidR="001748FB" w:rsidRPr="003F7A28">
        <w:rPr>
          <w:rFonts w:ascii="Open Sans" w:hAnsi="Open Sans" w:cs="Open Sans"/>
          <w:sz w:val="18"/>
          <w:szCs w:val="18"/>
          <w:lang w:val="es-AR"/>
        </w:rPr>
        <w:t xml:space="preserve"> </w:t>
      </w:r>
      <w:r w:rsidR="00E50E30">
        <w:rPr>
          <w:rFonts w:ascii="Open Sans" w:hAnsi="Open Sans" w:cs="Open Sans"/>
          <w:sz w:val="18"/>
          <w:szCs w:val="18"/>
          <w:lang w:val="es-AR"/>
        </w:rPr>
        <w:t>0</w:t>
      </w:r>
      <w:r w:rsidR="003A20BA">
        <w:rPr>
          <w:rFonts w:ascii="Open Sans" w:hAnsi="Open Sans" w:cs="Open Sans"/>
          <w:sz w:val="18"/>
          <w:szCs w:val="18"/>
          <w:lang w:val="es-AR"/>
        </w:rPr>
        <w:t>7</w:t>
      </w:r>
      <w:r w:rsidR="00E50E30">
        <w:rPr>
          <w:rFonts w:ascii="Open Sans" w:hAnsi="Open Sans" w:cs="Open Sans"/>
          <w:sz w:val="18"/>
          <w:szCs w:val="18"/>
          <w:lang w:val="es-AR"/>
        </w:rPr>
        <w:t>/11/2017</w:t>
      </w:r>
    </w:p>
    <w:p w:rsidR="001E01F2" w:rsidRDefault="001E01F2" w:rsidP="00727CBF">
      <w:pPr>
        <w:rPr>
          <w:rFonts w:ascii="Open Sans" w:hAnsi="Open Sans" w:cs="Open Sans"/>
          <w:sz w:val="18"/>
          <w:szCs w:val="18"/>
          <w:lang w:val="es-AR"/>
        </w:rPr>
      </w:pPr>
    </w:p>
    <w:p w:rsidR="001E01F2" w:rsidRPr="003F7A28" w:rsidRDefault="001E01F2" w:rsidP="00727CBF">
      <w:pPr>
        <w:rPr>
          <w:rFonts w:ascii="Open Sans" w:hAnsi="Open Sans" w:cs="Open Sans"/>
          <w:sz w:val="18"/>
          <w:szCs w:val="18"/>
          <w:lang w:val="es-AR"/>
        </w:rPr>
      </w:pPr>
      <w:r w:rsidRPr="001E01F2">
        <w:rPr>
          <w:rFonts w:ascii="Open Sans" w:hAnsi="Open Sans" w:cs="Open Sans"/>
          <w:b/>
          <w:sz w:val="18"/>
          <w:szCs w:val="18"/>
          <w:lang w:val="es-AR"/>
        </w:rPr>
        <w:t>VISITA A OBRA</w:t>
      </w:r>
      <w:r>
        <w:rPr>
          <w:rFonts w:ascii="Open Sans" w:hAnsi="Open Sans" w:cs="Open Sans"/>
          <w:sz w:val="18"/>
          <w:szCs w:val="18"/>
          <w:lang w:val="es-AR"/>
        </w:rPr>
        <w:t>: 08/11/17 11:00 HS PUNTO DE ENCUENTRO HALL CENTRAL EDIFICIO DE PRESIDENCIA 7-776</w:t>
      </w:r>
    </w:p>
    <w:p w:rsidR="00491221" w:rsidRPr="003F7A28" w:rsidRDefault="00491221" w:rsidP="00727CBF">
      <w:pPr>
        <w:rPr>
          <w:rFonts w:ascii="Open Sans" w:hAnsi="Open Sans" w:cs="Open Sans"/>
          <w:b/>
          <w:sz w:val="18"/>
          <w:szCs w:val="18"/>
          <w:lang w:val="es-AR"/>
        </w:rPr>
      </w:pPr>
    </w:p>
    <w:p w:rsidR="00727CBF" w:rsidRPr="003F7A28" w:rsidRDefault="00491221" w:rsidP="00727CBF">
      <w:pPr>
        <w:rPr>
          <w:rFonts w:ascii="Open Sans" w:hAnsi="Open Sans" w:cs="Open Sans"/>
          <w:b/>
          <w:sz w:val="18"/>
          <w:szCs w:val="18"/>
          <w:lang w:val="es-AR"/>
        </w:rPr>
      </w:pPr>
      <w:r w:rsidRPr="003F7A28">
        <w:rPr>
          <w:rFonts w:ascii="Open Sans" w:hAnsi="Open Sans" w:cs="Open Sans"/>
          <w:b/>
          <w:sz w:val="18"/>
          <w:szCs w:val="18"/>
          <w:lang w:val="es-AR"/>
        </w:rPr>
        <w:t>P</w:t>
      </w:r>
      <w:r w:rsidR="00727CBF" w:rsidRPr="003F7A28">
        <w:rPr>
          <w:rFonts w:ascii="Open Sans" w:hAnsi="Open Sans" w:cs="Open Sans"/>
          <w:b/>
          <w:sz w:val="18"/>
          <w:szCs w:val="18"/>
          <w:lang w:val="es-AR"/>
        </w:rPr>
        <w:t>RESENTACIÓN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AE75C9" w:rsidP="00727CBF">
      <w:pPr>
        <w:rPr>
          <w:rFonts w:ascii="Open Sans" w:hAnsi="Open Sans" w:cs="Open Sans"/>
          <w:sz w:val="18"/>
          <w:szCs w:val="18"/>
          <w:lang w:val="es-AR"/>
        </w:rPr>
      </w:pPr>
      <w:r w:rsidRPr="003F7A28">
        <w:rPr>
          <w:rFonts w:ascii="Open Sans" w:hAnsi="Open Sans" w:cs="Open Sans"/>
          <w:sz w:val="18"/>
          <w:szCs w:val="18"/>
          <w:lang w:val="es-AR"/>
        </w:rPr>
        <w:t xml:space="preserve">MESA DE ENTRADAS-DIVISION DE COMPRAS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B4082D" w:rsidRPr="003F7A28" w:rsidRDefault="00E50E30" w:rsidP="00727CBF">
      <w:pPr>
        <w:rPr>
          <w:rFonts w:ascii="Open Sans" w:hAnsi="Open Sans" w:cs="Open Sans"/>
          <w:sz w:val="18"/>
          <w:szCs w:val="18"/>
          <w:lang w:val="es-AR"/>
        </w:rPr>
      </w:pPr>
      <w:r>
        <w:rPr>
          <w:rFonts w:ascii="Open Sans" w:hAnsi="Open Sans" w:cs="Open Sans"/>
          <w:sz w:val="18"/>
          <w:szCs w:val="18"/>
          <w:lang w:val="es-AR"/>
        </w:rPr>
        <w:t>1</w:t>
      </w:r>
      <w:r w:rsidR="001E01F2">
        <w:rPr>
          <w:rFonts w:ascii="Open Sans" w:hAnsi="Open Sans" w:cs="Open Sans"/>
          <w:sz w:val="18"/>
          <w:szCs w:val="18"/>
          <w:lang w:val="es-AR"/>
        </w:rPr>
        <w:t>3</w:t>
      </w:r>
      <w:r>
        <w:rPr>
          <w:rFonts w:ascii="Open Sans" w:hAnsi="Open Sans" w:cs="Open Sans"/>
          <w:sz w:val="18"/>
          <w:szCs w:val="18"/>
          <w:lang w:val="es-AR"/>
        </w:rPr>
        <w:t>/11/2017</w:t>
      </w:r>
      <w:r w:rsidR="001B6538" w:rsidRPr="003F7A28">
        <w:rPr>
          <w:rFonts w:ascii="Open Sans" w:hAnsi="Open Sans" w:cs="Open Sans"/>
          <w:sz w:val="18"/>
          <w:szCs w:val="18"/>
          <w:lang w:val="es-AR"/>
        </w:rPr>
        <w:t xml:space="preserve"> </w:t>
      </w:r>
      <w:r w:rsidR="00FC565D" w:rsidRPr="003F7A28">
        <w:rPr>
          <w:rFonts w:ascii="Open Sans" w:hAnsi="Open Sans" w:cs="Open Sans"/>
          <w:sz w:val="18"/>
          <w:szCs w:val="18"/>
          <w:lang w:val="es-AR"/>
        </w:rPr>
        <w:t xml:space="preserve"> HASTA LAS 1</w:t>
      </w:r>
      <w:r w:rsidR="001748FB" w:rsidRPr="003F7A28">
        <w:rPr>
          <w:rFonts w:ascii="Open Sans" w:hAnsi="Open Sans" w:cs="Open Sans"/>
          <w:sz w:val="18"/>
          <w:szCs w:val="18"/>
          <w:lang w:val="es-AR"/>
        </w:rPr>
        <w:t>0</w:t>
      </w:r>
      <w:r w:rsidR="00BB5AB9" w:rsidRPr="003F7A28">
        <w:rPr>
          <w:rFonts w:ascii="Open Sans" w:hAnsi="Open Sans" w:cs="Open Sans"/>
          <w:sz w:val="18"/>
          <w:szCs w:val="18"/>
          <w:lang w:val="es-AR"/>
        </w:rPr>
        <w:t>:00</w:t>
      </w:r>
      <w:r w:rsidR="00FC565D" w:rsidRPr="003F7A28">
        <w:rPr>
          <w:rFonts w:ascii="Open Sans" w:hAnsi="Open Sans" w:cs="Open Sans"/>
          <w:sz w:val="18"/>
          <w:szCs w:val="18"/>
          <w:lang w:val="es-AR"/>
        </w:rPr>
        <w:t xml:space="preserve"> HS</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APERTURA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 xml:space="preserve">IRECCION DE COMPRAS Y CONTRATACIONES </w:t>
      </w:r>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r w:rsidR="00AE75C9" w:rsidRPr="003F7A28">
        <w:rPr>
          <w:rFonts w:ascii="Open Sans" w:hAnsi="Open Sans" w:cs="Open Sans"/>
          <w:sz w:val="18"/>
          <w:szCs w:val="18"/>
          <w:lang w:val="es-AR"/>
        </w:rPr>
        <w:t xml:space="preserve"> PB</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BD62C0"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FC565D" w:rsidRPr="003F7A28" w:rsidRDefault="00E50E30" w:rsidP="00727CBF">
      <w:pPr>
        <w:rPr>
          <w:rFonts w:ascii="Open Sans" w:hAnsi="Open Sans" w:cs="Open Sans"/>
          <w:sz w:val="18"/>
          <w:szCs w:val="18"/>
          <w:lang w:val="es-AR"/>
        </w:rPr>
      </w:pPr>
      <w:r>
        <w:rPr>
          <w:rFonts w:ascii="Open Sans" w:hAnsi="Open Sans" w:cs="Open Sans"/>
          <w:sz w:val="18"/>
          <w:szCs w:val="18"/>
          <w:lang w:val="es-AR"/>
        </w:rPr>
        <w:t>1</w:t>
      </w:r>
      <w:r w:rsidR="001E01F2">
        <w:rPr>
          <w:rFonts w:ascii="Open Sans" w:hAnsi="Open Sans" w:cs="Open Sans"/>
          <w:sz w:val="18"/>
          <w:szCs w:val="18"/>
          <w:lang w:val="es-AR"/>
        </w:rPr>
        <w:t>3</w:t>
      </w:r>
      <w:r>
        <w:rPr>
          <w:rFonts w:ascii="Open Sans" w:hAnsi="Open Sans" w:cs="Open Sans"/>
          <w:sz w:val="18"/>
          <w:szCs w:val="18"/>
          <w:lang w:val="es-AR"/>
        </w:rPr>
        <w:t>/11/2017</w:t>
      </w:r>
      <w:r w:rsidR="001748FB" w:rsidRPr="003F7A28">
        <w:rPr>
          <w:rFonts w:ascii="Open Sans" w:hAnsi="Open Sans" w:cs="Open Sans"/>
          <w:sz w:val="18"/>
          <w:szCs w:val="18"/>
          <w:lang w:val="es-AR"/>
        </w:rPr>
        <w:t>,</w:t>
      </w:r>
      <w:r w:rsidR="00FC565D" w:rsidRPr="003F7A28">
        <w:rPr>
          <w:rFonts w:ascii="Open Sans" w:hAnsi="Open Sans" w:cs="Open Sans"/>
          <w:sz w:val="18"/>
          <w:szCs w:val="18"/>
          <w:lang w:val="es-AR"/>
        </w:rPr>
        <w:t xml:space="preserve"> 11:</w:t>
      </w:r>
      <w:r w:rsidR="001748FB" w:rsidRPr="003F7A28">
        <w:rPr>
          <w:rFonts w:ascii="Open Sans" w:hAnsi="Open Sans" w:cs="Open Sans"/>
          <w:sz w:val="18"/>
          <w:szCs w:val="18"/>
          <w:lang w:val="es-AR"/>
        </w:rPr>
        <w:t>0</w:t>
      </w:r>
      <w:r w:rsidR="00FC565D" w:rsidRPr="003F7A28">
        <w:rPr>
          <w:rFonts w:ascii="Open Sans" w:hAnsi="Open Sans" w:cs="Open Sans"/>
          <w:sz w:val="18"/>
          <w:szCs w:val="18"/>
          <w:lang w:val="es-AR"/>
        </w:rPr>
        <w:t>0 HS</w:t>
      </w:r>
    </w:p>
    <w:p w:rsidR="00274CD2" w:rsidRPr="003F7A28" w:rsidRDefault="00274CD2" w:rsidP="00727CBF">
      <w:pPr>
        <w:rPr>
          <w:rFonts w:ascii="Open Sans" w:hAnsi="Open Sans" w:cs="Open Sans"/>
          <w:sz w:val="18"/>
          <w:szCs w:val="18"/>
          <w:lang w:val="es-AR"/>
        </w:rPr>
      </w:pPr>
    </w:p>
    <w:p w:rsidR="001D1D10" w:rsidRPr="003F7A28" w:rsidRDefault="001D1D10" w:rsidP="00727CBF">
      <w:pPr>
        <w:rPr>
          <w:rFonts w:ascii="Open Sans" w:hAnsi="Open Sans" w:cs="Open Sans"/>
          <w:sz w:val="18"/>
          <w:szCs w:val="18"/>
          <w:lang w:val="es-AR"/>
        </w:rPr>
      </w:pPr>
    </w:p>
    <w:p w:rsidR="005C1760" w:rsidRPr="00376A30" w:rsidRDefault="00274CD2" w:rsidP="005C1760">
      <w:pPr>
        <w:rPr>
          <w:rFonts w:ascii="Open Sans" w:hAnsi="Open Sans" w:cs="Open Sans"/>
          <w:sz w:val="18"/>
          <w:szCs w:val="18"/>
          <w:lang w:val="es-AR"/>
        </w:rPr>
      </w:pPr>
      <w:r w:rsidRPr="00376A30">
        <w:rPr>
          <w:rFonts w:ascii="Open Sans" w:hAnsi="Open Sans" w:cs="Open Sans"/>
          <w:sz w:val="18"/>
          <w:szCs w:val="18"/>
          <w:lang w:val="es-AR"/>
        </w:rPr>
        <w:t xml:space="preserve"> </w:t>
      </w:r>
      <w:r w:rsidR="00727CBF" w:rsidRPr="00376A30">
        <w:rPr>
          <w:rFonts w:ascii="Open Sans" w:hAnsi="Open Sans" w:cs="Open Sans"/>
          <w:sz w:val="18"/>
          <w:szCs w:val="18"/>
          <w:lang w:val="es-AR"/>
        </w:rPr>
        <w:t xml:space="preserve">“El Pliego de Bases y Condiciones Particulares de este procedimiento podrá ser consultado, o retirado con el fin de presentarse a cotizar ingresando con usuario y contraseña, en el sitio web de la Oficina Nacional de Contrataciones </w:t>
      </w:r>
      <w:hyperlink r:id="rId13" w:history="1">
        <w:r w:rsidR="00727CBF" w:rsidRPr="00376A30">
          <w:rPr>
            <w:rStyle w:val="Hipervnculo"/>
            <w:rFonts w:ascii="Open Sans" w:hAnsi="Open Sans" w:cs="Open Sans"/>
            <w:sz w:val="18"/>
            <w:szCs w:val="18"/>
            <w:lang w:val="es-AR"/>
          </w:rPr>
          <w:t>www.argentinacompra.gov.ar</w:t>
        </w:r>
      </w:hyperlink>
      <w:r w:rsidR="00727CBF" w:rsidRPr="00376A30">
        <w:rPr>
          <w:rFonts w:ascii="Open Sans" w:hAnsi="Open Sans" w:cs="Open Sans"/>
          <w:sz w:val="18"/>
          <w:szCs w:val="18"/>
          <w:lang w:val="es-AR"/>
        </w:rPr>
        <w:t xml:space="preserve"> – acceso directo “contrataciones vigentes”; y en el sitio web de la UNLP</w:t>
      </w:r>
      <w:r w:rsidR="00376A30" w:rsidRPr="00376A30">
        <w:rPr>
          <w:rFonts w:ascii="Open Sans" w:hAnsi="Open Sans" w:cs="Open Sans"/>
          <w:sz w:val="18"/>
          <w:szCs w:val="18"/>
          <w:lang w:val="es-AR"/>
        </w:rPr>
        <w:t>: www.unlp.edu.ar</w:t>
      </w:r>
      <w:r w:rsidR="005C1760" w:rsidRPr="00376A30">
        <w:rPr>
          <w:rFonts w:ascii="Open Sans" w:hAnsi="Open Sans" w:cs="Open Sans"/>
          <w:sz w:val="18"/>
          <w:szCs w:val="18"/>
          <w:lang w:val="es-AR"/>
        </w:rPr>
        <w:t>/administracion_y_finanzas/licitaciones-5040</w:t>
      </w:r>
    </w:p>
    <w:p w:rsidR="005C1760" w:rsidRPr="00376A30" w:rsidRDefault="005C1760" w:rsidP="005C1760">
      <w:pPr>
        <w:jc w:val="both"/>
        <w:rPr>
          <w:rFonts w:ascii="Open Sans" w:hAnsi="Open Sans" w:cs="Open Sans"/>
          <w:sz w:val="18"/>
          <w:szCs w:val="18"/>
          <w:lang w:val="es-AR"/>
        </w:rPr>
      </w:pPr>
    </w:p>
    <w:p w:rsidR="00072DAF" w:rsidRPr="003F7A28" w:rsidRDefault="00072DAF" w:rsidP="007B084B">
      <w:pPr>
        <w:jc w:val="both"/>
        <w:rPr>
          <w:rFonts w:ascii="Open Sans" w:hAnsi="Open Sans" w:cs="Open Sans"/>
          <w:sz w:val="18"/>
          <w:szCs w:val="18"/>
          <w:lang w:val="es-AR"/>
        </w:rPr>
        <w:sectPr w:rsidR="00072DAF" w:rsidRPr="003F7A28" w:rsidSect="002E17F4">
          <w:footerReference w:type="even" r:id="rId14"/>
          <w:footerReference w:type="default" r:id="rId15"/>
          <w:type w:val="oddPage"/>
          <w:pgSz w:w="11907" w:h="16840" w:code="9"/>
          <w:pgMar w:top="540" w:right="1134" w:bottom="1701" w:left="1985" w:header="709" w:footer="709" w:gutter="0"/>
          <w:cols w:space="708"/>
          <w:docGrid w:linePitch="360"/>
        </w:sect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9" o:title=""/>
          </v:shape>
          <o:OLEObject Type="Embed" ProgID="MSDraw" ShapeID="_x0000_i1026" DrawAspect="Content" ObjectID="_1571042852" r:id="rId16">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21207A" w:rsidRPr="003F7A28">
        <w:rPr>
          <w:rFonts w:ascii="Open Sans" w:hAnsi="Open Sans" w:cs="Open Sans"/>
          <w:sz w:val="18"/>
          <w:szCs w:val="18"/>
          <w:lang w:val="es-AR"/>
        </w:rPr>
        <w:t xml:space="preserve">Contratación Directa por </w:t>
      </w:r>
      <w:r w:rsidR="00210974">
        <w:rPr>
          <w:rFonts w:ascii="Open Sans" w:hAnsi="Open Sans" w:cs="Open Sans"/>
          <w:sz w:val="18"/>
          <w:szCs w:val="18"/>
          <w:lang w:val="es-AR"/>
        </w:rPr>
        <w:t>Urgencia</w:t>
      </w:r>
      <w:r w:rsidR="009A2109" w:rsidRPr="003F7A28">
        <w:rPr>
          <w:rFonts w:ascii="Open Sans" w:hAnsi="Open Sans" w:cs="Open Sans"/>
          <w:sz w:val="18"/>
          <w:szCs w:val="18"/>
          <w:lang w:val="es-AR"/>
        </w:rPr>
        <w:t xml:space="preserve"> </w:t>
      </w:r>
      <w:r w:rsidR="00BC2C4C" w:rsidRPr="003F7A28">
        <w:rPr>
          <w:rFonts w:ascii="Open Sans" w:hAnsi="Open Sans" w:cs="Open Sans"/>
          <w:sz w:val="18"/>
          <w:szCs w:val="18"/>
          <w:lang w:val="es-AR"/>
        </w:rPr>
        <w:t xml:space="preserve">Nro. </w:t>
      </w:r>
      <w:r w:rsidR="00F27871" w:rsidRPr="003F7A28">
        <w:rPr>
          <w:rFonts w:ascii="Open Sans" w:hAnsi="Open Sans" w:cs="Open Sans"/>
          <w:sz w:val="18"/>
          <w:szCs w:val="18"/>
          <w:lang w:val="es-AR"/>
        </w:rPr>
        <w:t xml:space="preserve"> </w:t>
      </w:r>
      <w:r w:rsidR="00376A30">
        <w:rPr>
          <w:rFonts w:ascii="Open Sans" w:hAnsi="Open Sans" w:cs="Open Sans"/>
          <w:sz w:val="18"/>
          <w:szCs w:val="18"/>
          <w:lang w:val="es-AR"/>
        </w:rPr>
        <w:t>142</w:t>
      </w:r>
      <w:r w:rsidR="00FE3044" w:rsidRPr="003F7A28">
        <w:rPr>
          <w:rFonts w:ascii="Open Sans" w:hAnsi="Open Sans" w:cs="Open Sans"/>
          <w:sz w:val="18"/>
          <w:szCs w:val="18"/>
          <w:lang w:val="es-AR"/>
        </w:rPr>
        <w:t>/1</w:t>
      </w:r>
      <w:r w:rsidR="00B75339" w:rsidRPr="003F7A28">
        <w:rPr>
          <w:rFonts w:ascii="Open Sans" w:hAnsi="Open Sans" w:cs="Open Sans"/>
          <w:sz w:val="18"/>
          <w:szCs w:val="18"/>
          <w:lang w:val="es-AR"/>
        </w:rPr>
        <w:t>7</w:t>
      </w:r>
      <w:r w:rsidR="00FE3044" w:rsidRPr="003F7A28">
        <w:rPr>
          <w:rFonts w:ascii="Open Sans" w:hAnsi="Open Sans" w:cs="Open Sans"/>
          <w:sz w:val="18"/>
          <w:szCs w:val="18"/>
          <w:lang w:val="es-AR"/>
        </w:rPr>
        <w:t xml:space="preserve">, destinada a la </w:t>
      </w:r>
      <w:r w:rsidR="00E50E30">
        <w:rPr>
          <w:rFonts w:ascii="Open Sans" w:hAnsi="Open Sans" w:cs="Open Sans"/>
          <w:sz w:val="18"/>
          <w:szCs w:val="18"/>
          <w:lang w:val="es-AR"/>
        </w:rPr>
        <w:t>Instalación</w:t>
      </w:r>
      <w:r w:rsidR="00510B64">
        <w:rPr>
          <w:rFonts w:ascii="Open Sans" w:hAnsi="Open Sans" w:cs="Open Sans"/>
          <w:sz w:val="18"/>
          <w:szCs w:val="18"/>
          <w:lang w:val="es-AR"/>
        </w:rPr>
        <w:t xml:space="preserve"> y configuración de</w:t>
      </w:r>
      <w:r w:rsidR="00E50E30">
        <w:rPr>
          <w:rFonts w:ascii="Open Sans" w:hAnsi="Open Sans" w:cs="Open Sans"/>
          <w:sz w:val="18"/>
          <w:szCs w:val="18"/>
          <w:lang w:val="es-AR"/>
        </w:rPr>
        <w:t xml:space="preserve"> cámaras</w:t>
      </w:r>
      <w:r w:rsidR="00510B64">
        <w:rPr>
          <w:rFonts w:ascii="Open Sans" w:hAnsi="Open Sans" w:cs="Open Sans"/>
          <w:sz w:val="18"/>
          <w:szCs w:val="18"/>
          <w:lang w:val="es-AR"/>
        </w:rPr>
        <w:t xml:space="preserve"> de seguridad y </w:t>
      </w:r>
      <w:proofErr w:type="spellStart"/>
      <w:r w:rsidR="00510B64">
        <w:rPr>
          <w:rFonts w:ascii="Open Sans" w:hAnsi="Open Sans" w:cs="Open Sans"/>
          <w:sz w:val="18"/>
          <w:szCs w:val="18"/>
          <w:lang w:val="es-AR"/>
        </w:rPr>
        <w:t>dvr</w:t>
      </w:r>
      <w:proofErr w:type="spellEnd"/>
      <w:r w:rsidR="00510B64">
        <w:rPr>
          <w:rFonts w:ascii="Open Sans" w:hAnsi="Open Sans" w:cs="Open Sans"/>
          <w:sz w:val="18"/>
          <w:szCs w:val="18"/>
          <w:lang w:val="es-AR"/>
        </w:rPr>
        <w:t xml:space="preserve"> en el edificio Karakachoff</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BD169E" w:rsidRPr="003F7A28">
        <w:rPr>
          <w:rFonts w:ascii="Open Sans" w:hAnsi="Open Sans" w:cs="Open Sans"/>
          <w:sz w:val="18"/>
          <w:szCs w:val="18"/>
          <w:lang w:val="es-AR"/>
        </w:rPr>
        <w:t xml:space="preserve"> </w:t>
      </w:r>
      <w:r w:rsidR="00E50E30">
        <w:rPr>
          <w:rFonts w:ascii="Open Sans" w:hAnsi="Open Sans" w:cs="Open Sans"/>
          <w:sz w:val="18"/>
          <w:szCs w:val="18"/>
          <w:lang w:val="es-AR"/>
        </w:rPr>
        <w:t>Sr. Pr</w:t>
      </w:r>
      <w:r w:rsidR="00510B64">
        <w:rPr>
          <w:rFonts w:ascii="Open Sans" w:hAnsi="Open Sans" w:cs="Open Sans"/>
          <w:sz w:val="18"/>
          <w:szCs w:val="18"/>
          <w:lang w:val="es-AR"/>
        </w:rPr>
        <w:t>o</w:t>
      </w:r>
      <w:r w:rsidR="00E50E30">
        <w:rPr>
          <w:rFonts w:ascii="Open Sans" w:hAnsi="Open Sans" w:cs="Open Sans"/>
          <w:sz w:val="18"/>
          <w:szCs w:val="18"/>
          <w:lang w:val="es-AR"/>
        </w:rPr>
        <w:t xml:space="preserve">secretario General de la </w:t>
      </w:r>
      <w:r w:rsidR="00F429D7" w:rsidRPr="003F7A28">
        <w:rPr>
          <w:rFonts w:ascii="Open Sans" w:hAnsi="Open Sans" w:cs="Open Sans"/>
          <w:sz w:val="18"/>
          <w:szCs w:val="18"/>
          <w:lang w:val="es-AR"/>
        </w:rPr>
        <w:t>de la</w:t>
      </w:r>
      <w:r w:rsidR="008A5A03" w:rsidRPr="003F7A28">
        <w:rPr>
          <w:rFonts w:ascii="Open Sans" w:hAnsi="Open Sans" w:cs="Open Sans"/>
          <w:sz w:val="18"/>
          <w:szCs w:val="18"/>
          <w:lang w:val="es-AR"/>
        </w:rPr>
        <w:t xml:space="preserve"> UNLP</w:t>
      </w:r>
      <w:r w:rsidR="00FE3044" w:rsidRPr="003F7A28">
        <w:rPr>
          <w:rFonts w:ascii="Open Sans" w:hAnsi="Open Sans" w:cs="Open Sans"/>
          <w:sz w:val="18"/>
          <w:szCs w:val="18"/>
          <w:lang w:val="es-AR"/>
        </w:rPr>
        <w:t>,</w:t>
      </w:r>
      <w:r w:rsidR="00E50E30">
        <w:rPr>
          <w:rFonts w:ascii="Open Sans" w:hAnsi="Open Sans" w:cs="Open Sans"/>
          <w:sz w:val="18"/>
          <w:szCs w:val="18"/>
          <w:lang w:val="es-AR"/>
        </w:rPr>
        <w:t xml:space="preserve"> Sr. Patricio Llorente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84439A" w:rsidRPr="003F7A28"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7"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E50E30">
        <w:rPr>
          <w:rFonts w:ascii="Open Sans" w:hAnsi="Open Sans" w:cs="Open Sans"/>
          <w:sz w:val="18"/>
          <w:szCs w:val="18"/>
          <w:lang w:val="es-AR"/>
        </w:rPr>
        <w:t>0</w:t>
      </w:r>
      <w:r w:rsidR="00CD29EA">
        <w:rPr>
          <w:rFonts w:ascii="Open Sans" w:hAnsi="Open Sans" w:cs="Open Sans"/>
          <w:sz w:val="18"/>
          <w:szCs w:val="18"/>
          <w:lang w:val="es-AR"/>
        </w:rPr>
        <w:t>6</w:t>
      </w:r>
      <w:r w:rsidR="00E50E30">
        <w:rPr>
          <w:rFonts w:ascii="Open Sans" w:hAnsi="Open Sans" w:cs="Open Sans"/>
          <w:sz w:val="18"/>
          <w:szCs w:val="18"/>
          <w:lang w:val="es-AR"/>
        </w:rPr>
        <w:t>/11/2017</w:t>
      </w:r>
      <w:r w:rsidRPr="003F7A28">
        <w:rPr>
          <w:rFonts w:ascii="Open Sans" w:hAnsi="Open Sans" w:cs="Open Sans"/>
          <w:sz w:val="18"/>
          <w:szCs w:val="18"/>
          <w:lang w:val="es-AR"/>
        </w:rPr>
        <w:t xml:space="preserve">  08:00 a 13:00 HS.</w:t>
      </w:r>
    </w:p>
    <w:p w:rsidR="0084439A" w:rsidRPr="003F7A28" w:rsidRDefault="0084439A" w:rsidP="0084439A">
      <w:pPr>
        <w:rPr>
          <w:rFonts w:ascii="Open Sans" w:hAnsi="Open Sans" w:cs="Open Sans"/>
          <w:sz w:val="18"/>
          <w:szCs w:val="18"/>
          <w:lang w:val="es-AR"/>
        </w:rPr>
      </w:pPr>
      <w:r w:rsidRPr="003F7A28">
        <w:rPr>
          <w:rFonts w:ascii="Open Sans" w:hAnsi="Open Sans" w:cs="Open Sans"/>
          <w:sz w:val="18"/>
          <w:szCs w:val="18"/>
          <w:lang w:val="es-AR"/>
        </w:rPr>
        <w:t xml:space="preserve">Serán respondidas el </w:t>
      </w:r>
      <w:r w:rsidR="00E50E30">
        <w:rPr>
          <w:rFonts w:ascii="Open Sans" w:hAnsi="Open Sans" w:cs="Open Sans"/>
          <w:sz w:val="18"/>
          <w:szCs w:val="18"/>
          <w:lang w:val="es-AR"/>
        </w:rPr>
        <w:t>0</w:t>
      </w:r>
      <w:r w:rsidR="00CD29EA">
        <w:rPr>
          <w:rFonts w:ascii="Open Sans" w:hAnsi="Open Sans" w:cs="Open Sans"/>
          <w:sz w:val="18"/>
          <w:szCs w:val="18"/>
          <w:lang w:val="es-AR"/>
        </w:rPr>
        <w:t>7</w:t>
      </w:r>
      <w:r w:rsidR="00E50E30">
        <w:rPr>
          <w:rFonts w:ascii="Open Sans" w:hAnsi="Open Sans" w:cs="Open Sans"/>
          <w:sz w:val="18"/>
          <w:szCs w:val="18"/>
          <w:lang w:val="es-AR"/>
        </w:rPr>
        <w:t>/11/2017.</w:t>
      </w:r>
      <w:r w:rsidRPr="003F7A28">
        <w:rPr>
          <w:rFonts w:ascii="Open Sans" w:hAnsi="Open Sans" w:cs="Open Sans"/>
          <w:sz w:val="18"/>
          <w:szCs w:val="18"/>
          <w:lang w:val="es-AR"/>
        </w:rPr>
        <w:t xml:space="preserve"> </w:t>
      </w: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C02EDC" w:rsidRPr="00BB4416" w:rsidRDefault="00296664" w:rsidP="00C02EDC">
      <w:pPr>
        <w:spacing w:line="360" w:lineRule="auto"/>
        <w:jc w:val="both"/>
        <w:rPr>
          <w:rFonts w:ascii="Open Sans" w:hAnsi="Open Sans" w:cs="Open Sans"/>
          <w:sz w:val="18"/>
          <w:szCs w:val="18"/>
          <w:u w:val="single"/>
          <w:lang w:val="es-AR"/>
        </w:rPr>
      </w:pPr>
      <w:r>
        <w:rPr>
          <w:rFonts w:ascii="Open Sans" w:hAnsi="Open Sans" w:cs="Open Sans"/>
          <w:sz w:val="18"/>
          <w:szCs w:val="18"/>
          <w:lang w:val="es-AR"/>
        </w:rPr>
        <w:t>3</w:t>
      </w:r>
      <w:r w:rsidR="00011B4A" w:rsidRPr="00011B4A">
        <w:rPr>
          <w:rFonts w:ascii="Open Sans" w:hAnsi="Open Sans" w:cs="Open Sans"/>
          <w:sz w:val="18"/>
          <w:szCs w:val="18"/>
          <w:lang w:val="es-AR"/>
        </w:rPr>
        <w:t>.9-</w:t>
      </w:r>
      <w:r w:rsidR="00011B4A">
        <w:rPr>
          <w:rFonts w:ascii="Open Sans" w:hAnsi="Open Sans" w:cs="Open Sans"/>
          <w:sz w:val="18"/>
          <w:szCs w:val="18"/>
          <w:lang w:val="es-AR"/>
        </w:rPr>
        <w:t xml:space="preserve"> </w:t>
      </w:r>
      <w:r w:rsidR="00C02EDC" w:rsidRPr="00C02EDC">
        <w:rPr>
          <w:rFonts w:ascii="Open Sans" w:hAnsi="Open Sans" w:cs="Open Sans"/>
          <w:sz w:val="18"/>
          <w:szCs w:val="18"/>
          <w:lang w:val="es-AR"/>
        </w:rPr>
        <w:t>CERTIFICADO FISCAL PARA CONTRATAR VIGENTE</w:t>
      </w:r>
      <w:r w:rsidR="00C02EDC" w:rsidRPr="00C15084">
        <w:rPr>
          <w:rFonts w:ascii="Open Sans" w:hAnsi="Open Sans" w:cs="Open Sans"/>
          <w:sz w:val="18"/>
          <w:szCs w:val="18"/>
          <w:lang w:val="es-AR"/>
        </w:rPr>
        <w:t xml:space="preserve"> otorgado por la Administración Federal de Ingresos Públicos -AFIP-; para ofertas a partir de PESOS CINCUENTA MIL ($ 50.000), de acuerdo a Resolución General 1814/2005 de AFIP. El oferente deberá ingresar al procedimiento de selección con el mencionado certificado vigente o con copia de la MULTINOTA AFIP con fecha de ingreso anterior o del mismo día de la apertura de ofertas.</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El precio cotizado será el precio final que deba pagar </w:t>
      </w: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Pr="003F7A28">
        <w:rPr>
          <w:rFonts w:ascii="Open Sans" w:hAnsi="Open Sans" w:cs="Open Sans"/>
          <w:sz w:val="18"/>
          <w:szCs w:val="18"/>
          <w:lang w:val="es-AR"/>
        </w:rPr>
        <w:t>, por todo concepto.</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 ACEPTARÁN LAS OFERTAS QUE CONDICIONEN </w:t>
      </w:r>
      <w:smartTag w:uri="urn:schemas-microsoft-com:office:smarttags" w:element="PersonName">
        <w:smartTagPr>
          <w:attr w:name="ProductID" w:val="LA CANTIDAD SOLICITADA"/>
        </w:smartTagPr>
        <w:r w:rsidRPr="003F7A28">
          <w:rPr>
            <w:rFonts w:ascii="Open Sans" w:hAnsi="Open Sans" w:cs="Open Sans"/>
            <w:sz w:val="18"/>
            <w:szCs w:val="18"/>
            <w:lang w:val="es-AR"/>
          </w:rPr>
          <w:t>LA CANTIDAD SOLICITADA</w:t>
        </w:r>
      </w:smartTag>
      <w:r w:rsidRPr="003F7A28">
        <w:rPr>
          <w:rFonts w:ascii="Open Sans" w:hAnsi="Open Sans" w:cs="Open Sans"/>
          <w:sz w:val="18"/>
          <w:szCs w:val="18"/>
          <w:lang w:val="es-AR"/>
        </w:rPr>
        <w:t xml:space="preserve"> EN CADA ÍTEM.</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BF7348" w:rsidRPr="003F7A28" w:rsidRDefault="00011B4A" w:rsidP="00527DED">
      <w:pPr>
        <w:numPr>
          <w:ilvl w:val="1"/>
          <w:numId w:val="4"/>
        </w:numPr>
        <w:rPr>
          <w:rFonts w:ascii="Open Sans" w:hAnsi="Open Sans" w:cs="Open Sans"/>
          <w:sz w:val="18"/>
          <w:szCs w:val="18"/>
          <w:lang w:val="es-AR"/>
        </w:rPr>
      </w:pPr>
      <w:r>
        <w:rPr>
          <w:rFonts w:ascii="Open Sans" w:hAnsi="Open Sans" w:cs="Open Sans"/>
          <w:sz w:val="18"/>
          <w:szCs w:val="18"/>
          <w:lang w:val="es-AR"/>
        </w:rPr>
        <w:t>CUIT</w:t>
      </w:r>
      <w:r w:rsidR="00527DED" w:rsidRPr="003F7A28">
        <w:rPr>
          <w:rFonts w:ascii="Open Sans" w:hAnsi="Open Sans" w:cs="Open Sans"/>
          <w:sz w:val="18"/>
          <w:szCs w:val="18"/>
          <w:lang w:val="es-AR"/>
        </w:rPr>
        <w:t xml:space="preserve"> </w:t>
      </w:r>
    </w:p>
    <w:p w:rsidR="005D51AF" w:rsidRPr="003F7A28"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lastRenderedPageBreak/>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5E6A01" w:rsidRDefault="00AF38F2" w:rsidP="005E6A0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CONSTANCIA DE VISITA A OBRA</w:t>
      </w:r>
    </w:p>
    <w:p w:rsidR="00B029D2" w:rsidRDefault="00B029D2" w:rsidP="00B029D2">
      <w:pPr>
        <w:spacing w:line="360" w:lineRule="auto"/>
        <w:jc w:val="both"/>
        <w:rPr>
          <w:rFonts w:ascii="Open Sans" w:hAnsi="Open Sans" w:cs="Open Sans"/>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Pr="00BB4416" w:rsidRDefault="00BB4416" w:rsidP="00BB4416">
      <w:pPr>
        <w:numPr>
          <w:ilvl w:val="0"/>
          <w:numId w:val="9"/>
        </w:numPr>
        <w:spacing w:line="360" w:lineRule="auto"/>
        <w:jc w:val="both"/>
        <w:rPr>
          <w:rFonts w:ascii="Open Sans" w:hAnsi="Open Sans" w:cs="Open Sans"/>
          <w:sz w:val="18"/>
          <w:szCs w:val="18"/>
          <w:u w:val="single"/>
          <w:lang w:val="es-AR"/>
        </w:rPr>
      </w:pPr>
      <w:r w:rsidRPr="00C15084">
        <w:rPr>
          <w:rFonts w:ascii="Open Sans" w:hAnsi="Open Sans" w:cs="Open Sans"/>
          <w:sz w:val="18"/>
          <w:szCs w:val="18"/>
          <w:u w:val="single"/>
          <w:lang w:val="es-AR"/>
        </w:rPr>
        <w:t>CERTIFICADO FISCAL PARA CONTRATAR VIGENTE,</w:t>
      </w:r>
      <w:r w:rsidRPr="00C15084">
        <w:rPr>
          <w:rFonts w:ascii="Open Sans" w:hAnsi="Open Sans" w:cs="Open Sans"/>
          <w:sz w:val="18"/>
          <w:szCs w:val="18"/>
          <w:lang w:val="es-AR"/>
        </w:rPr>
        <w:t xml:space="preserve"> otorgado por la Administración Federal de Ingresos Públicos -AFIP-; para ofertas a partir de PESOS CINCUENTA MIL ($ 50.000), de acuerdo a Resolución General 1814/2005 de AFIP. </w:t>
      </w:r>
      <w:r w:rsidR="00FB457D" w:rsidRPr="00C15084">
        <w:rPr>
          <w:rFonts w:ascii="Open Sans" w:hAnsi="Open Sans" w:cs="Open Sans"/>
          <w:sz w:val="18"/>
          <w:szCs w:val="18"/>
          <w:lang w:val="es-AR"/>
        </w:rPr>
        <w:t>El oferente deberá ingresar al procedimiento de selección con el mencionado certificado vigente o con copia de la MULTINOTA AFIP con fecha de ingreso anterior o del mismo día de la apertura de ofertas.</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 xml:space="preserve">BANCO DE </w:t>
      </w:r>
      <w:smartTag w:uri="urn:schemas-microsoft-com:office:smarttags" w:element="PersonName">
        <w:smartTagPr>
          <w:attr w:name="ProductID" w:val="LA NACIￓN ARGENTINA"/>
        </w:smartTagPr>
        <w:r w:rsidRPr="003F7A28">
          <w:rPr>
            <w:rFonts w:ascii="Open Sans" w:hAnsi="Open Sans" w:cs="Open Sans"/>
            <w:sz w:val="18"/>
            <w:szCs w:val="18"/>
          </w:rPr>
          <w:t>LA NACIÓN ARGENTINA</w:t>
        </w:r>
      </w:smartTag>
      <w:r w:rsidRPr="003F7A28">
        <w:rPr>
          <w:rFonts w:ascii="Open Sans" w:hAnsi="Open Sans" w:cs="Open Sans"/>
          <w:sz w:val="18"/>
          <w:szCs w:val="18"/>
        </w:rPr>
        <w:t>;</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PROVINCIA DE"/>
        </w:smartTagPr>
        <w:r w:rsidRPr="003F7A28">
          <w:rPr>
            <w:rFonts w:ascii="Open Sans" w:hAnsi="Open Sans" w:cs="Open Sans"/>
            <w:sz w:val="18"/>
            <w:szCs w:val="18"/>
          </w:rPr>
          <w:t>LA PROVINCIA DE</w:t>
        </w:r>
      </w:smartTag>
      <w:r w:rsidRPr="003F7A28">
        <w:rPr>
          <w:rFonts w:ascii="Open Sans" w:hAnsi="Open Sans" w:cs="Open Sans"/>
          <w:sz w:val="18"/>
          <w:szCs w:val="18"/>
        </w:rPr>
        <w:t xml:space="preserv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 xml:space="preserve">INDUSTRIAL AND COMMERCIAL BANK OF </w:t>
      </w:r>
      <w:smartTag w:uri="urn:schemas-microsoft-com:office:smarttags" w:element="country-region">
        <w:r w:rsidRPr="003F7A28">
          <w:rPr>
            <w:rFonts w:ascii="Open Sans" w:hAnsi="Open Sans" w:cs="Open Sans"/>
            <w:sz w:val="18"/>
            <w:szCs w:val="18"/>
            <w:lang w:val="en-US"/>
          </w:rPr>
          <w:t>CHINA</w:t>
        </w:r>
      </w:smartTag>
      <w:r w:rsidRPr="003F7A28">
        <w:rPr>
          <w:rFonts w:ascii="Open Sans" w:hAnsi="Open Sans" w:cs="Open Sans"/>
          <w:sz w:val="18"/>
          <w:szCs w:val="18"/>
          <w:lang w:val="en-US"/>
        </w:rPr>
        <w:t xml:space="preserve"> (</w:t>
      </w:r>
      <w:smartTag w:uri="urn:schemas-microsoft-com:office:smarttags" w:element="country-region">
        <w:smartTag w:uri="urn:schemas-microsoft-com:office:smarttags" w:element="place">
          <w:r w:rsidRPr="003F7A28">
            <w:rPr>
              <w:rFonts w:ascii="Open Sans" w:hAnsi="Open Sans" w:cs="Open Sans"/>
              <w:sz w:val="18"/>
              <w:szCs w:val="18"/>
              <w:lang w:val="en-US"/>
            </w:rPr>
            <w:t>ARGENTINA</w:t>
          </w:r>
        </w:smartTag>
      </w:smartTag>
      <w:r w:rsidRPr="003F7A28">
        <w:rPr>
          <w:rFonts w:ascii="Open Sans" w:hAnsi="Open Sans" w:cs="Open Sans"/>
          <w:sz w:val="18"/>
          <w:szCs w:val="18"/>
          <w:lang w:val="en-US"/>
        </w:rPr>
        <w:t>) SA.</w:t>
      </w:r>
    </w:p>
    <w:p w:rsidR="00732729" w:rsidRPr="00732729" w:rsidRDefault="00B51D11" w:rsidP="00732729">
      <w:pPr>
        <w:spacing w:line="360" w:lineRule="auto"/>
        <w:ind w:left="1701"/>
        <w:rPr>
          <w:rFonts w:ascii="Open Sans" w:hAnsi="Open Sans" w:cs="Open Sans"/>
          <w:sz w:val="18"/>
          <w:szCs w:val="18"/>
          <w:lang w:val="es-AR"/>
        </w:rPr>
      </w:pPr>
      <w:r>
        <w:rPr>
          <w:rFonts w:ascii="Open Sans" w:hAnsi="Open Sans" w:cs="Open Sans"/>
          <w:sz w:val="18"/>
          <w:szCs w:val="18"/>
          <w:lang w:val="es-AR"/>
        </w:rPr>
        <w:t>3-</w:t>
      </w:r>
      <w:r w:rsidR="00732729" w:rsidRPr="00B51D11">
        <w:rPr>
          <w:rFonts w:ascii="Open Sans" w:hAnsi="Open Sans" w:cs="Open Sans"/>
          <w:sz w:val="18"/>
          <w:szCs w:val="18"/>
          <w:lang w:val="es-AR"/>
        </w:rPr>
        <w:t xml:space="preserve"> </w:t>
      </w:r>
      <w:r w:rsidR="00732729" w:rsidRPr="00732729">
        <w:rPr>
          <w:rFonts w:ascii="Open Sans" w:hAnsi="Open Sans" w:cs="Open Sans"/>
          <w:sz w:val="18"/>
          <w:szCs w:val="18"/>
          <w:lang w:val="es-AR"/>
        </w:rPr>
        <w:t xml:space="preserve"> Queda prohibida la subcontratación o cesión del contrato, en ambos casos, sin la previa autorización de la UNLP.</w:t>
      </w:r>
    </w:p>
    <w:p w:rsidR="00732729" w:rsidRPr="00732729" w:rsidRDefault="00732729" w:rsidP="00732729">
      <w:pPr>
        <w:spacing w:line="360" w:lineRule="auto"/>
        <w:ind w:left="1701"/>
        <w:rPr>
          <w:rFonts w:ascii="Open Sans" w:hAnsi="Open Sans" w:cs="Open Sans"/>
          <w:b/>
          <w:sz w:val="18"/>
          <w:szCs w:val="18"/>
          <w:lang w:val="es-AR"/>
        </w:rPr>
      </w:pPr>
      <w:r w:rsidRPr="00732729">
        <w:rPr>
          <w:rFonts w:ascii="Open Sans" w:hAnsi="Open Sans" w:cs="Open Sans"/>
          <w:b/>
          <w:sz w:val="18"/>
          <w:szCs w:val="18"/>
          <w:lang w:val="x-none"/>
        </w:rPr>
        <w:t xml:space="preserve">El personal </w:t>
      </w:r>
      <w:r w:rsidRPr="00732729">
        <w:rPr>
          <w:rFonts w:ascii="Open Sans" w:hAnsi="Open Sans" w:cs="Open Sans"/>
          <w:b/>
          <w:sz w:val="18"/>
          <w:szCs w:val="18"/>
          <w:lang w:val="es-AR"/>
        </w:rPr>
        <w:t xml:space="preserve">afectado a las tareas objeto de la contratación, </w:t>
      </w:r>
      <w:r w:rsidRPr="00732729">
        <w:rPr>
          <w:rFonts w:ascii="Open Sans" w:hAnsi="Open Sans" w:cs="Open Sans"/>
          <w:b/>
          <w:sz w:val="18"/>
          <w:szCs w:val="18"/>
          <w:lang w:val="x-none"/>
        </w:rPr>
        <w:t>estará  directamente en relación de dependencia con la empresa adjudicataria, sin que se establezca ningún vínculo laboral con</w:t>
      </w:r>
      <w:r w:rsidRPr="00732729">
        <w:rPr>
          <w:rFonts w:ascii="Open Sans" w:hAnsi="Open Sans" w:cs="Open Sans"/>
          <w:b/>
          <w:sz w:val="18"/>
          <w:szCs w:val="18"/>
          <w:lang w:val="es-AR"/>
        </w:rPr>
        <w:t xml:space="preserve"> la UNLP.</w:t>
      </w:r>
    </w:p>
    <w:p w:rsidR="0084439A" w:rsidRPr="00B51D11" w:rsidRDefault="00732729" w:rsidP="00732729">
      <w:pPr>
        <w:spacing w:line="360" w:lineRule="auto"/>
        <w:ind w:left="1701"/>
        <w:rPr>
          <w:rFonts w:ascii="Open Sans" w:hAnsi="Open Sans" w:cs="Open Sans"/>
          <w:sz w:val="18"/>
          <w:szCs w:val="18"/>
          <w:lang w:val="es-AR"/>
        </w:rPr>
      </w:pPr>
      <w:r w:rsidRPr="00732729">
        <w:rPr>
          <w:rFonts w:ascii="Open Sans" w:hAnsi="Open Sans" w:cs="Open Sans"/>
          <w:b/>
          <w:sz w:val="18"/>
          <w:szCs w:val="18"/>
          <w:lang w:val="es-AR"/>
        </w:rPr>
        <w:t>Sera obligación de la ad</w:t>
      </w:r>
      <w:r w:rsidRPr="00732729">
        <w:rPr>
          <w:rFonts w:ascii="Open Sans" w:hAnsi="Open Sans" w:cs="Open Sans"/>
          <w:b/>
          <w:sz w:val="18"/>
          <w:szCs w:val="18"/>
        </w:rPr>
        <w:t xml:space="preserve">judicataria  todos los gastos que ocasione la ejecución de estos trabajos inclusive jornales, seguros obligatorios y seguros de riesgo de trabajo (ART), aguinaldo, despidos, indemnizaciones, aportes, contribuciones etc. y cualquier otro motivado por cargas sociales o especiales, </w:t>
      </w:r>
      <w:proofErr w:type="spellStart"/>
      <w:r w:rsidRPr="00732729">
        <w:rPr>
          <w:rFonts w:ascii="Open Sans" w:hAnsi="Open Sans" w:cs="Open Sans"/>
          <w:b/>
          <w:sz w:val="18"/>
          <w:szCs w:val="18"/>
        </w:rPr>
        <w:t>etc</w:t>
      </w:r>
      <w:proofErr w:type="spellEnd"/>
    </w:p>
    <w:p w:rsidR="00732729" w:rsidRDefault="00732729" w:rsidP="00011B4A">
      <w:pPr>
        <w:spacing w:line="360" w:lineRule="auto"/>
        <w:jc w:val="both"/>
        <w:rPr>
          <w:rFonts w:ascii="Open Sans" w:hAnsi="Open Sans" w:cs="Open Sans"/>
          <w:b/>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Pr="003F7A28">
        <w:rPr>
          <w:rFonts w:ascii="Open Sans" w:hAnsi="Open Sans" w:cs="Open Sans"/>
          <w:sz w:val="18"/>
          <w:szCs w:val="18"/>
          <w:lang w:val="es-AR"/>
        </w:rPr>
        <w:t xml:space="preserve"> El plazo de </w:t>
      </w:r>
      <w:r w:rsidR="00AF38F2">
        <w:rPr>
          <w:rFonts w:ascii="Open Sans" w:hAnsi="Open Sans" w:cs="Open Sans"/>
          <w:sz w:val="18"/>
          <w:szCs w:val="18"/>
          <w:lang w:val="es-AR"/>
        </w:rPr>
        <w:t>los trabajos  será  de setenta (70)</w:t>
      </w:r>
      <w:r w:rsidRPr="003F7A28">
        <w:rPr>
          <w:rFonts w:ascii="Open Sans" w:hAnsi="Open Sans" w:cs="Open Sans"/>
          <w:sz w:val="18"/>
          <w:szCs w:val="18"/>
          <w:lang w:val="es-AR"/>
        </w:rPr>
        <w:t xml:space="preserve"> días  de notificada la orden de compra.-</w:t>
      </w:r>
    </w:p>
    <w:p w:rsidR="00011B4A" w:rsidRDefault="00011B4A" w:rsidP="00011B4A">
      <w:pPr>
        <w:spacing w:line="360" w:lineRule="auto"/>
        <w:jc w:val="both"/>
        <w:rPr>
          <w:rFonts w:ascii="Open Sans" w:hAnsi="Open Sans" w:cs="Open Sans"/>
          <w:b/>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 xml:space="preserve">LUGAR DE ENTREGA: </w:t>
      </w:r>
      <w:r w:rsidR="00510B64" w:rsidRPr="00510B64">
        <w:rPr>
          <w:rFonts w:ascii="Open Sans" w:hAnsi="Open Sans" w:cs="Open Sans"/>
          <w:sz w:val="18"/>
          <w:szCs w:val="18"/>
          <w:lang w:val="es-AR"/>
        </w:rPr>
        <w:t xml:space="preserve">Edificio Karakachoff de la UNLP y </w:t>
      </w:r>
      <w:r w:rsidR="00B51D11">
        <w:rPr>
          <w:rFonts w:ascii="Open Sans" w:hAnsi="Open Sans" w:cs="Open Sans"/>
          <w:sz w:val="18"/>
          <w:szCs w:val="18"/>
          <w:lang w:val="es-AR"/>
        </w:rPr>
        <w:t>E</w:t>
      </w:r>
      <w:r w:rsidR="00510B64" w:rsidRPr="00510B64">
        <w:rPr>
          <w:rFonts w:ascii="Open Sans" w:hAnsi="Open Sans" w:cs="Open Sans"/>
          <w:sz w:val="18"/>
          <w:szCs w:val="18"/>
          <w:lang w:val="es-AR"/>
        </w:rPr>
        <w:t>dificio de la Presidencia de la UNLP</w:t>
      </w:r>
      <w:r w:rsidR="00E17710">
        <w:rPr>
          <w:rFonts w:ascii="Open Sans" w:hAnsi="Open Sans" w:cs="Open Sans"/>
          <w:b/>
          <w:sz w:val="18"/>
          <w:szCs w:val="18"/>
          <w:lang w:val="es-AR"/>
        </w:rPr>
        <w:t xml:space="preserve"> </w:t>
      </w:r>
      <w:r w:rsidRPr="003F7A28">
        <w:rPr>
          <w:rFonts w:ascii="Open Sans" w:hAnsi="Open Sans" w:cs="Open Sans"/>
          <w:sz w:val="18"/>
          <w:szCs w:val="18"/>
          <w:lang w:val="es-AR"/>
        </w:rPr>
        <w:t>– Ciudad de La Plata – Pcia</w:t>
      </w:r>
      <w:r w:rsidR="00AF0C90">
        <w:rPr>
          <w:rFonts w:ascii="Open Sans" w:hAnsi="Open Sans" w:cs="Open Sans"/>
          <w:sz w:val="18"/>
          <w:szCs w:val="18"/>
          <w:lang w:val="es-AR"/>
        </w:rPr>
        <w:t>.</w:t>
      </w:r>
      <w:r w:rsidRPr="003F7A28">
        <w:rPr>
          <w:rFonts w:ascii="Open Sans" w:hAnsi="Open Sans" w:cs="Open Sans"/>
          <w:sz w:val="18"/>
          <w:szCs w:val="18"/>
          <w:lang w:val="es-AR"/>
        </w:rPr>
        <w:t xml:space="preserve"> de Buenos Aires. -</w:t>
      </w:r>
    </w:p>
    <w:p w:rsidR="00011B4A" w:rsidRPr="00011B4A" w:rsidRDefault="00011B4A" w:rsidP="007B084B">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lastRenderedPageBreak/>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Si los equipos inspeccionados o probados no se ajustaran a las especificaciones, </w:t>
      </w:r>
      <w:smartTag w:uri="urn:schemas-microsoft-com:office:smarttags" w:element="PersonName">
        <w:smartTagPr>
          <w:attr w:name="ProductID" w:val="LA UNLP"/>
        </w:smartTagPr>
        <w:r w:rsidRPr="003F7A28">
          <w:rPr>
            <w:rStyle w:val="Nmerodepgina"/>
            <w:rFonts w:ascii="Open Sans" w:hAnsi="Open Sans" w:cs="Open Sans"/>
            <w:sz w:val="18"/>
            <w:szCs w:val="18"/>
          </w:rPr>
          <w:t>la UNLP</w:t>
        </w:r>
      </w:smartTag>
      <w:r w:rsidRPr="003F7A28">
        <w:rPr>
          <w:rStyle w:val="Nmerodepgina"/>
          <w:rFonts w:ascii="Open Sans" w:hAnsi="Open Sans" w:cs="Open Sans"/>
          <w:sz w:val="18"/>
          <w:szCs w:val="18"/>
        </w:rPr>
        <w:t xml:space="preserve">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equipamiento se encuentren entregado, verificado </w:t>
      </w:r>
      <w:r w:rsidRPr="003F7A28">
        <w:rPr>
          <w:rStyle w:val="Nmerodepgina"/>
          <w:rFonts w:ascii="Open Sans" w:hAnsi="Open Sans" w:cs="Open Sans"/>
          <w:sz w:val="18"/>
          <w:szCs w:val="18"/>
        </w:rPr>
        <w:t xml:space="preserve">y en funcionamiento,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w:t>
      </w:r>
      <w:r w:rsidR="00510B64">
        <w:rPr>
          <w:rStyle w:val="Nmerodepgina"/>
          <w:rFonts w:ascii="Open Sans" w:hAnsi="Open Sans" w:cs="Open Sans"/>
          <w:sz w:val="18"/>
          <w:szCs w:val="18"/>
        </w:rPr>
        <w:t>í</w:t>
      </w:r>
      <w:r w:rsidRPr="003F7A28">
        <w:rPr>
          <w:rStyle w:val="Nmerodepgina"/>
          <w:rFonts w:ascii="Open Sans" w:hAnsi="Open Sans" w:cs="Open Sans"/>
          <w:sz w:val="18"/>
          <w:szCs w:val="18"/>
        </w:rPr>
        <w:t>odo de vigencia de</w:t>
      </w:r>
      <w:r w:rsidR="00711AB5" w:rsidRPr="003F7A28">
        <w:rPr>
          <w:rStyle w:val="Nmerodepgina"/>
          <w:rFonts w:ascii="Open Sans" w:hAnsi="Open Sans" w:cs="Open Sans"/>
          <w:sz w:val="18"/>
          <w:szCs w:val="18"/>
        </w:rPr>
        <w:t xml:space="preserve"> la garantía de funcionamiento.</w:t>
      </w:r>
    </w:p>
    <w:p w:rsidR="00EB0C0C" w:rsidRDefault="00EB0C0C" w:rsidP="007B084B">
      <w:pPr>
        <w:autoSpaceDE w:val="0"/>
        <w:autoSpaceDN w:val="0"/>
        <w:adjustRightInd w:val="0"/>
        <w:spacing w:line="360" w:lineRule="auto"/>
        <w:jc w:val="both"/>
        <w:rPr>
          <w:rFonts w:ascii="Open Sans" w:hAnsi="Open Sans" w:cs="Open Sans"/>
          <w:sz w:val="18"/>
          <w:szCs w:val="18"/>
        </w:rPr>
      </w:pPr>
    </w:p>
    <w:p w:rsidR="00E54F48" w:rsidRPr="003F7A28" w:rsidRDefault="00E54F48"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0379E" w:rsidRDefault="00C0046A" w:rsidP="00D0379E">
      <w:pPr>
        <w:spacing w:line="360" w:lineRule="auto"/>
        <w:jc w:val="both"/>
        <w:rPr>
          <w:rFonts w:ascii="Open Sans" w:hAnsi="Open Sans" w:cs="Open Sans"/>
          <w:sz w:val="18"/>
          <w:szCs w:val="18"/>
          <w:lang w:val="es-AR"/>
        </w:rPr>
      </w:pPr>
      <w:r w:rsidRPr="00172D3A">
        <w:rPr>
          <w:rFonts w:ascii="Open Sans" w:hAnsi="Open Sans" w:cs="Open Sans"/>
          <w:sz w:val="18"/>
          <w:szCs w:val="18"/>
          <w:lang w:val="es-AR"/>
        </w:rPr>
        <w:t>La forma de pago será dent</w:t>
      </w:r>
      <w:r w:rsidR="00332E27" w:rsidRPr="00172D3A">
        <w:rPr>
          <w:rFonts w:ascii="Open Sans" w:hAnsi="Open Sans" w:cs="Open Sans"/>
          <w:sz w:val="18"/>
          <w:szCs w:val="18"/>
          <w:lang w:val="es-AR"/>
        </w:rPr>
        <w:t xml:space="preserve">ro </w:t>
      </w:r>
      <w:r w:rsidR="00E7726B" w:rsidRPr="00172D3A">
        <w:rPr>
          <w:rFonts w:ascii="Open Sans" w:hAnsi="Open Sans" w:cs="Open Sans"/>
          <w:sz w:val="18"/>
          <w:szCs w:val="18"/>
          <w:lang w:val="es-AR"/>
        </w:rPr>
        <w:t>de los</w:t>
      </w:r>
      <w:r w:rsidR="0098568C" w:rsidRPr="00172D3A">
        <w:rPr>
          <w:rFonts w:ascii="Open Sans" w:hAnsi="Open Sans" w:cs="Open Sans"/>
          <w:sz w:val="18"/>
          <w:szCs w:val="18"/>
          <w:lang w:val="es-AR"/>
        </w:rPr>
        <w:t xml:space="preserve"> </w:t>
      </w:r>
      <w:r w:rsidR="00BD62C0" w:rsidRPr="00172D3A">
        <w:rPr>
          <w:rFonts w:ascii="Open Sans" w:hAnsi="Open Sans" w:cs="Open Sans"/>
          <w:sz w:val="18"/>
          <w:szCs w:val="18"/>
          <w:lang w:val="es-AR"/>
        </w:rPr>
        <w:t>TREINTA</w:t>
      </w:r>
      <w:r w:rsidR="00E3763C" w:rsidRPr="00172D3A">
        <w:rPr>
          <w:rFonts w:ascii="Open Sans" w:hAnsi="Open Sans" w:cs="Open Sans"/>
          <w:sz w:val="18"/>
          <w:szCs w:val="18"/>
          <w:lang w:val="es-AR"/>
        </w:rPr>
        <w:t xml:space="preserve"> (</w:t>
      </w:r>
      <w:r w:rsidR="00BD62C0" w:rsidRPr="00172D3A">
        <w:rPr>
          <w:rFonts w:ascii="Open Sans" w:hAnsi="Open Sans" w:cs="Open Sans"/>
          <w:sz w:val="18"/>
          <w:szCs w:val="18"/>
          <w:lang w:val="es-AR"/>
        </w:rPr>
        <w:t>30</w:t>
      </w:r>
      <w:r w:rsidR="00E3763C" w:rsidRPr="00172D3A">
        <w:rPr>
          <w:rFonts w:ascii="Open Sans" w:hAnsi="Open Sans" w:cs="Open Sans"/>
          <w:sz w:val="18"/>
          <w:szCs w:val="18"/>
          <w:lang w:val="es-AR"/>
        </w:rPr>
        <w:t>) DIAS</w:t>
      </w:r>
      <w:r w:rsidR="0098568C" w:rsidRPr="00172D3A">
        <w:rPr>
          <w:rFonts w:ascii="Open Sans" w:hAnsi="Open Sans" w:cs="Open Sans"/>
          <w:sz w:val="18"/>
          <w:szCs w:val="18"/>
          <w:lang w:val="es-AR"/>
        </w:rPr>
        <w:t xml:space="preserve"> </w:t>
      </w:r>
      <w:r w:rsidR="00BD62C0" w:rsidRPr="00172D3A">
        <w:rPr>
          <w:rFonts w:ascii="Open Sans" w:hAnsi="Open Sans" w:cs="Open Sans"/>
          <w:sz w:val="18"/>
          <w:szCs w:val="18"/>
          <w:lang w:val="es-AR"/>
        </w:rPr>
        <w:t>CORRIDOS</w:t>
      </w:r>
      <w:r w:rsidR="0098568C" w:rsidRPr="00172D3A">
        <w:rPr>
          <w:rFonts w:ascii="Open Sans" w:hAnsi="Open Sans" w:cs="Open Sans"/>
          <w:sz w:val="18"/>
          <w:szCs w:val="18"/>
          <w:lang w:val="es-AR"/>
        </w:rPr>
        <w:t xml:space="preserve">, contados a partir de </w:t>
      </w:r>
      <w:r w:rsidR="001C334B" w:rsidRPr="00172D3A">
        <w:rPr>
          <w:rFonts w:ascii="Open Sans" w:hAnsi="Open Sans" w:cs="Open Sans"/>
          <w:sz w:val="18"/>
          <w:szCs w:val="18"/>
          <w:lang w:val="es-AR"/>
        </w:rPr>
        <w:t>la recepción definitiva</w:t>
      </w:r>
      <w:r w:rsidR="00E3763C" w:rsidRPr="00172D3A">
        <w:rPr>
          <w:rFonts w:ascii="Open Sans" w:hAnsi="Open Sans" w:cs="Open Sans"/>
          <w:sz w:val="18"/>
          <w:szCs w:val="18"/>
          <w:lang w:val="es-AR"/>
        </w:rPr>
        <w:t>, previa presentación de remito, factura y acta de recepción definitiva</w:t>
      </w:r>
      <w:r w:rsidR="00172D3A" w:rsidRPr="00172D3A">
        <w:rPr>
          <w:rFonts w:ascii="Open Sans" w:hAnsi="Open Sans" w:cs="Open Sans"/>
          <w:sz w:val="18"/>
          <w:szCs w:val="18"/>
          <w:lang w:val="es-AR"/>
        </w:rPr>
        <w:t>.</w:t>
      </w:r>
    </w:p>
    <w:p w:rsidR="00172D3A" w:rsidRPr="003F7A28" w:rsidRDefault="00172D3A" w:rsidP="00D0379E">
      <w:pPr>
        <w:spacing w:line="360" w:lineRule="auto"/>
        <w:jc w:val="both"/>
        <w:rPr>
          <w:rFonts w:ascii="Open Sans" w:hAnsi="Open Sans" w:cs="Open Sans"/>
          <w:sz w:val="18"/>
          <w:szCs w:val="18"/>
          <w:lang w:val="es-AR"/>
        </w:rPr>
      </w:pPr>
      <w:r w:rsidRPr="00093B42">
        <w:rPr>
          <w:rFonts w:ascii="Open Sans" w:hAnsi="Open Sans" w:cs="Open Sans"/>
          <w:sz w:val="18"/>
          <w:szCs w:val="18"/>
          <w:u w:val="single"/>
          <w:lang w:val="es-AR"/>
        </w:rPr>
        <w:t>Opción del adjudicatario</w:t>
      </w:r>
      <w:r>
        <w:rPr>
          <w:rFonts w:ascii="Open Sans" w:hAnsi="Open Sans" w:cs="Open Sans"/>
          <w:sz w:val="18"/>
          <w:szCs w:val="18"/>
          <w:lang w:val="es-AR"/>
        </w:rPr>
        <w:t>: anticipo de hasta el cincuenta por ciento (50%) previa presentación de factura electrónica y contragarantía por el monto anticipado.-</w:t>
      </w:r>
    </w:p>
    <w:p w:rsidR="00F27871" w:rsidRPr="003F7A28" w:rsidRDefault="00F27871" w:rsidP="007B084B">
      <w:pPr>
        <w:spacing w:line="360" w:lineRule="auto"/>
        <w:jc w:val="both"/>
        <w:rPr>
          <w:rFonts w:ascii="Open Sans" w:hAnsi="Open Sans" w:cs="Open Sans"/>
          <w:b/>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2904CF">
        <w:rPr>
          <w:rFonts w:ascii="Open Sans" w:hAnsi="Open Sans" w:cs="Open Sans"/>
          <w:b/>
          <w:sz w:val="18"/>
          <w:szCs w:val="18"/>
          <w:lang w:val="es-AR"/>
        </w:rPr>
        <w:t>4</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lastRenderedPageBreak/>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2904CF">
        <w:rPr>
          <w:rFonts w:ascii="Open Sans" w:eastAsia="Batang" w:hAnsi="Open Sans" w:cs="Open Sans"/>
          <w:b/>
          <w:bCs/>
          <w:sz w:val="18"/>
          <w:szCs w:val="18"/>
          <w:lang w:val="es-AR"/>
        </w:rPr>
        <w:t>5</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w:t>
      </w:r>
      <w:smartTag w:uri="urn:schemas-microsoft-com:office:smarttags" w:element="PersonName">
        <w:smartTagPr>
          <w:attr w:name="ProductID" w:val="LA UNLP FRENTE"/>
        </w:smartTagPr>
        <w:r w:rsidR="00FD579D" w:rsidRPr="003F7A28">
          <w:rPr>
            <w:rFonts w:ascii="Open Sans" w:eastAsia="Batang" w:hAnsi="Open Sans" w:cs="Open Sans"/>
            <w:b/>
            <w:bCs/>
            <w:sz w:val="18"/>
            <w:szCs w:val="18"/>
            <w:lang w:val="es-AR"/>
          </w:rPr>
          <w:t>LA UNLP FRENTE</w:t>
        </w:r>
      </w:smartTag>
      <w:r w:rsidR="00FD579D" w:rsidRPr="003F7A28">
        <w:rPr>
          <w:rFonts w:ascii="Open Sans" w:eastAsia="Batang" w:hAnsi="Open Sans" w:cs="Open Sans"/>
          <w:b/>
          <w:bCs/>
          <w:sz w:val="18"/>
          <w:szCs w:val="18"/>
          <w:lang w:val="es-AR"/>
        </w:rPr>
        <w:t xml:space="preserve"> A LOS IMPUESTOS:</w:t>
      </w:r>
      <w:r w:rsidR="009B566B" w:rsidRPr="003F7A28">
        <w:rPr>
          <w:rFonts w:ascii="Open Sans" w:eastAsia="Batang" w:hAnsi="Open Sans" w:cs="Open Sans"/>
          <w:b/>
          <w:bCs/>
          <w:sz w:val="18"/>
          <w:szCs w:val="18"/>
          <w:lang w:val="es-AR"/>
        </w:rPr>
        <w:t xml:space="preserve"> </w:t>
      </w:r>
      <w:smartTag w:uri="urn:schemas-microsoft-com:office:smarttags" w:element="PersonName">
        <w:smartTagPr>
          <w:attr w:name="ProductID" w:val="LA UNIVERSIDAD NACIONAL"/>
        </w:smartTagPr>
        <w:r w:rsidR="00B62B92" w:rsidRPr="003F7A28">
          <w:rPr>
            <w:rFonts w:ascii="Open Sans" w:hAnsi="Open Sans" w:cs="Open Sans"/>
            <w:sz w:val="18"/>
            <w:szCs w:val="18"/>
            <w:lang w:val="es-AR"/>
          </w:rPr>
          <w:t>La Universidad Nacional</w:t>
        </w:r>
      </w:smartTag>
      <w:r w:rsidR="00B62B92" w:rsidRPr="003F7A28">
        <w:rPr>
          <w:rFonts w:ascii="Open Sans" w:hAnsi="Open Sans" w:cs="Open Sans"/>
          <w:sz w:val="18"/>
          <w:szCs w:val="18"/>
          <w:lang w:val="es-AR"/>
        </w:rPr>
        <w:t xml:space="preserve">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 xml:space="preserve">e encuentra inscripto en </w:t>
      </w:r>
      <w:smartTag w:uri="urn:schemas-microsoft-com:office:smarttags" w:element="PersonName">
        <w:smartTagPr>
          <w:attr w:name="ProductID" w:val="la AFIP"/>
        </w:smartTagPr>
        <w:r w:rsidR="00B62B92" w:rsidRPr="003F7A28">
          <w:rPr>
            <w:rFonts w:ascii="Open Sans" w:hAnsi="Open Sans" w:cs="Open Sans"/>
            <w:sz w:val="18"/>
            <w:szCs w:val="18"/>
            <w:lang w:val="es-AR"/>
          </w:rPr>
          <w:t>la AFIP</w:t>
        </w:r>
      </w:smartTag>
      <w:r w:rsidR="00B62B92" w:rsidRPr="003F7A28">
        <w:rPr>
          <w:rFonts w:ascii="Open Sans" w:hAnsi="Open Sans" w:cs="Open Sans"/>
          <w:sz w:val="18"/>
          <w:szCs w:val="18"/>
          <w:lang w:val="es-AR"/>
        </w:rPr>
        <w:t xml:space="preserve">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2904CF">
        <w:rPr>
          <w:rFonts w:ascii="Open Sans" w:hAnsi="Open Sans" w:cs="Open Sans"/>
          <w:b/>
          <w:sz w:val="18"/>
          <w:szCs w:val="18"/>
          <w:lang w:val="es-AR"/>
        </w:rPr>
        <w:t>6</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5F0A88" w:rsidRPr="003F7A28" w:rsidRDefault="002904CF" w:rsidP="00072DAF">
      <w:pPr>
        <w:spacing w:line="360" w:lineRule="auto"/>
        <w:jc w:val="center"/>
        <w:rPr>
          <w:rFonts w:ascii="Open Sans" w:hAnsi="Open Sans" w:cs="Open Sans"/>
          <w:sz w:val="18"/>
          <w:szCs w:val="18"/>
          <w:lang w:val="es-AR"/>
        </w:rPr>
      </w:pPr>
      <w:r>
        <w:rPr>
          <w:rFonts w:ascii="Open Sans" w:hAnsi="Open Sans" w:cs="Open Sans"/>
          <w:sz w:val="18"/>
          <w:lang w:val="es-AR"/>
        </w:rPr>
        <w:br w:type="page"/>
      </w:r>
      <w:r w:rsidR="0020064F" w:rsidRPr="003F7A28">
        <w:rPr>
          <w:rFonts w:ascii="Open Sans" w:hAnsi="Open Sans" w:cs="Open Sans"/>
          <w:sz w:val="18"/>
          <w:lang w:val="es-AR"/>
        </w:rPr>
        <w:object w:dxaOrig="5531" w:dyaOrig="5720">
          <v:shape id="_x0000_i1027" type="#_x0000_t75" style="width:1in;height:66pt" o:ole="" fillcolor="window">
            <v:imagedata r:id="rId9" o:title=""/>
          </v:shape>
          <o:OLEObject Type="Embed" ProgID="MSDraw" ShapeID="_x0000_i1027" DrawAspect="Content" ObjectID="_1571042853" r:id="rId18">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044412">
        <w:rPr>
          <w:rFonts w:ascii="Open Sans" w:hAnsi="Open Sans" w:cs="Open Sans"/>
          <w:sz w:val="18"/>
          <w:lang w:val="es-AR"/>
        </w:rPr>
        <w:t xml:space="preserve"> la</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r w:rsidR="00E54F48">
        <w:rPr>
          <w:rFonts w:ascii="Open Sans" w:hAnsi="Open Sans" w:cs="Open Sans"/>
          <w:sz w:val="18"/>
          <w:lang w:val="es-AR"/>
        </w:rPr>
        <w:t xml:space="preserve"> </w:t>
      </w:r>
      <w:r w:rsidR="00E54F48" w:rsidRPr="00044412">
        <w:rPr>
          <w:rFonts w:ascii="Open Sans" w:hAnsi="Open Sans" w:cs="Open Sans"/>
          <w:b/>
          <w:sz w:val="18"/>
          <w:lang w:val="es-AR"/>
        </w:rPr>
        <w:t>Por tratarse de un procedimiento por urgencia</w:t>
      </w:r>
      <w:r w:rsidR="00AD27AA" w:rsidRPr="00044412">
        <w:rPr>
          <w:rFonts w:ascii="Open Sans" w:hAnsi="Open Sans" w:cs="Open Sans"/>
          <w:b/>
          <w:sz w:val="18"/>
          <w:lang w:val="es-AR"/>
        </w:rPr>
        <w:t xml:space="preserve"> la UNLP</w:t>
      </w:r>
      <w:r w:rsidR="00E54F48" w:rsidRPr="00044412">
        <w:rPr>
          <w:rFonts w:ascii="Open Sans" w:hAnsi="Open Sans" w:cs="Open Sans"/>
          <w:b/>
          <w:sz w:val="18"/>
          <w:lang w:val="es-AR"/>
        </w:rPr>
        <w:t xml:space="preserve"> podrá prescindir de la vista del expediente.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E54F48">
      <w:pPr>
        <w:spacing w:line="360" w:lineRule="auto"/>
        <w:jc w:val="both"/>
        <w:rPr>
          <w:rFonts w:ascii="Open Sans" w:hAnsi="Open Sans" w:cs="Open Sans"/>
          <w:sz w:val="18"/>
          <w:szCs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00E54F48">
        <w:rPr>
          <w:rFonts w:ascii="Open Sans" w:hAnsi="Open Sans" w:cs="Open Sans"/>
          <w:sz w:val="18"/>
          <w:szCs w:val="18"/>
        </w:rPr>
        <w:t>el oferente se encuentra eximido de estar inscripto o preinscripto en el Sistema de Información de Proveedores.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w:t>
      </w:r>
      <w:r w:rsidR="00AD27AA">
        <w:rPr>
          <w:rFonts w:ascii="Open Sans" w:hAnsi="Open Sans" w:cs="Open Sans"/>
          <w:sz w:val="18"/>
          <w:lang w:val="es-AR"/>
        </w:rPr>
        <w:t>la Unidad Operativa de Contrataciones</w:t>
      </w:r>
      <w:r w:rsidRPr="003F7A28">
        <w:rPr>
          <w:rFonts w:ascii="Open Sans" w:hAnsi="Open Sans" w:cs="Open Sans"/>
          <w:sz w:val="18"/>
          <w:lang w:val="es-AR"/>
        </w:rPr>
        <w:t xml:space="preserve"> </w:t>
      </w:r>
      <w:r w:rsidR="00E82426" w:rsidRPr="003F7A28">
        <w:rPr>
          <w:rFonts w:ascii="Open Sans" w:hAnsi="Open Sans" w:cs="Open Sans"/>
          <w:sz w:val="18"/>
          <w:lang w:val="es-AR"/>
        </w:rPr>
        <w:t xml:space="preserve">que </w:t>
      </w:r>
      <w:r w:rsidR="00AD27AA">
        <w:rPr>
          <w:rFonts w:ascii="Open Sans" w:hAnsi="Open Sans" w:cs="Open Sans"/>
          <w:sz w:val="18"/>
          <w:lang w:val="es-AR"/>
        </w:rPr>
        <w:t>efectuará una</w:t>
      </w:r>
      <w:r w:rsidR="00E82426" w:rsidRPr="003F7A28">
        <w:rPr>
          <w:rFonts w:ascii="Open Sans" w:hAnsi="Open Sans" w:cs="Open Sans"/>
          <w:sz w:val="18"/>
          <w:lang w:val="es-AR"/>
        </w:rPr>
        <w:t xml:space="preserve"> </w:t>
      </w:r>
      <w:r w:rsidR="00AD27AA">
        <w:rPr>
          <w:rFonts w:ascii="Open Sans" w:hAnsi="Open Sans" w:cs="Open Sans"/>
          <w:sz w:val="18"/>
          <w:lang w:val="es-AR"/>
        </w:rPr>
        <w:t>recomendación a la máxima autoridad sobre la resolución a adoptar para concluir el procedimiento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w:t>
      </w:r>
      <w:smartTag w:uri="urn:schemas-microsoft-com:office:smarttags" w:element="PersonName">
        <w:smartTagPr>
          <w:attr w:name="ProductID" w:val="la Unidad Operativa"/>
        </w:smartTagPr>
        <w:r w:rsidRPr="003F7A28">
          <w:rPr>
            <w:rFonts w:ascii="Open Sans" w:hAnsi="Open Sans" w:cs="Open Sans"/>
            <w:sz w:val="18"/>
            <w:lang w:val="es-AR"/>
          </w:rPr>
          <w:t>la Unidad Operativa</w:t>
        </w:r>
      </w:smartTag>
      <w:r w:rsidRPr="003F7A28">
        <w:rPr>
          <w:rFonts w:ascii="Open Sans" w:hAnsi="Open Sans" w:cs="Open Sans"/>
          <w:sz w:val="18"/>
          <w:lang w:val="es-AR"/>
        </w:rPr>
        <w:t xml:space="preserve"> de Contrataciones o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044412" w:rsidRDefault="00044412" w:rsidP="00A13081">
      <w:pPr>
        <w:spacing w:line="360" w:lineRule="auto"/>
        <w:jc w:val="both"/>
        <w:rPr>
          <w:rFonts w:ascii="Open Sans" w:hAnsi="Open Sans" w:cs="Open Sans"/>
          <w:b/>
          <w:sz w:val="18"/>
          <w:szCs w:val="18"/>
          <w:lang w:val="es-AR"/>
        </w:rPr>
      </w:pPr>
    </w:p>
    <w:p w:rsidR="00450DA3"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AD27AA">
        <w:rPr>
          <w:rFonts w:ascii="Open Sans" w:hAnsi="Open Sans" w:cs="Open Sans"/>
          <w:b/>
          <w:sz w:val="18"/>
          <w:szCs w:val="18"/>
          <w:lang w:val="es-AR"/>
        </w:rPr>
        <w:t>7</w:t>
      </w:r>
      <w:r w:rsidRPr="003F7A28">
        <w:rPr>
          <w:rFonts w:ascii="Open Sans" w:hAnsi="Open Sans" w:cs="Open Sans"/>
          <w:b/>
          <w:sz w:val="18"/>
          <w:szCs w:val="18"/>
          <w:lang w:val="es-AR"/>
        </w:rPr>
        <w:t xml:space="preserve"> ADJUDICACIÓN:</w:t>
      </w:r>
      <w:r w:rsidRPr="003F7A28">
        <w:rPr>
          <w:rFonts w:ascii="Open Sans" w:hAnsi="Open Sans" w:cs="Open Sans"/>
          <w:sz w:val="18"/>
          <w:szCs w:val="18"/>
          <w:lang w:val="es-AR"/>
        </w:rPr>
        <w:t xml:space="preserve"> </w:t>
      </w:r>
      <w:r w:rsidRPr="003F7A28">
        <w:rPr>
          <w:rFonts w:ascii="Open Sans" w:hAnsi="Open Sans" w:cs="Open Sans"/>
          <w:sz w:val="18"/>
          <w:szCs w:val="18"/>
        </w:rPr>
        <w:t xml:space="preserve">La adjudicación será notificada al adjudicatario o adjudicatarios y al resto de los oferentes, dentro de los TRES (3) días de dictado el acto respectivo. </w:t>
      </w:r>
    </w:p>
    <w:p w:rsidR="00044412" w:rsidRDefault="00044412" w:rsidP="00450DA3">
      <w:pPr>
        <w:pStyle w:val="Default"/>
        <w:spacing w:line="360" w:lineRule="auto"/>
        <w:jc w:val="both"/>
        <w:rPr>
          <w:rFonts w:ascii="Open Sans" w:hAnsi="Open Sans" w:cs="Open Sans"/>
          <w:b/>
          <w:sz w:val="18"/>
          <w:szCs w:val="18"/>
          <w:lang w:val="es-AR"/>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044412">
        <w:rPr>
          <w:rFonts w:ascii="Open Sans" w:hAnsi="Open Sans" w:cs="Open Sans"/>
          <w:b/>
          <w:sz w:val="18"/>
          <w:szCs w:val="18"/>
          <w:lang w:val="es-AR"/>
        </w:rPr>
        <w:t>8</w:t>
      </w:r>
      <w:r w:rsidRPr="003F7A28">
        <w:rPr>
          <w:rFonts w:ascii="Open Sans" w:hAnsi="Open Sans" w:cs="Open Sans"/>
          <w:b/>
          <w:sz w:val="18"/>
          <w:szCs w:val="18"/>
          <w:lang w:val="es-AR"/>
        </w:rPr>
        <w:t xml:space="preserve">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 xml:space="preserve">áusula </w:t>
      </w:r>
      <w:r w:rsidR="00044412">
        <w:rPr>
          <w:rFonts w:ascii="Open Sans" w:hAnsi="Open Sans" w:cs="Open Sans"/>
          <w:b/>
          <w:sz w:val="18"/>
          <w:lang w:val="es-AR"/>
        </w:rPr>
        <w:t>9</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AD27AA" w:rsidRPr="003F7A28" w:rsidRDefault="001B3627" w:rsidP="00AD27AA">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044412">
        <w:rPr>
          <w:rFonts w:ascii="Open Sans" w:hAnsi="Open Sans" w:cs="Open Sans"/>
          <w:b/>
          <w:sz w:val="18"/>
          <w:lang w:val="es-AR"/>
        </w:rPr>
        <w:t>0</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9" o:title=""/>
          </v:shape>
          <o:OLEObject Type="Embed" ProgID="MSDraw" ShapeID="_x0000_i1028" DrawAspect="Content" ObjectID="_1571042854"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w:t>
      </w:r>
      <w:r w:rsidRPr="003F7A28">
        <w:rPr>
          <w:rFonts w:ascii="Open Sans" w:hAnsi="Open Sans" w:cs="Open Sans"/>
          <w:sz w:val="18"/>
          <w:lang w:val="es-AR"/>
        </w:rPr>
        <w:lastRenderedPageBreak/>
        <w:t>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12 CERTIFICADO FISCAL PARA CONTRATAR: No podrá desestimarse una oferta cuando el oferente hubiere solicitado antes de la presentación de la oferta, a la ADMINISTRACIÓN FEDERAL DE INGRESOS PÚBLICOS, la emisión del certificado fiscal para contratar y durante el procedimiento de selección, desde el acto de apertura hasta el perfeccionamiento del contrato, ésta no lo emita o no comunique su denegatoria.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Es obligación del oferente comunicar al organismo contratante la denegatoria a la solicitud del certificado fiscal para contratar emitida por la ADMINISTRACIÓN FEDERAL DE INGRESOS PÚBLICOS dentro de los CINCO (5) días de notificada la misma.</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13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14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15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16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17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18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 Denominación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20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9" o:title=""/>
          </v:shape>
          <o:OLEObject Type="Embed" ProgID="MSDraw" ShapeID="_x0000_i1029" DrawAspect="Content" ObjectID="_1571042855" r:id="rId20">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7C5A2C" w:rsidRPr="003F7A28" w:rsidRDefault="007C5A2C" w:rsidP="00100BC1">
      <w:pPr>
        <w:spacing w:line="360" w:lineRule="auto"/>
        <w:jc w:val="center"/>
        <w:rPr>
          <w:rFonts w:ascii="Open Sans" w:hAnsi="Open Sans" w:cs="Open Sans"/>
          <w:b/>
          <w:sz w:val="18"/>
          <w:szCs w:val="18"/>
          <w:lang w:val="es-AR"/>
        </w:rPr>
      </w:pPr>
    </w:p>
    <w:p w:rsidR="00510B64" w:rsidRDefault="00B16228" w:rsidP="00AC708F">
      <w:pPr>
        <w:spacing w:line="360" w:lineRule="auto"/>
        <w:jc w:val="both"/>
        <w:rPr>
          <w:rFonts w:ascii="Open Sans" w:hAnsi="Open Sans" w:cs="Open Sans"/>
          <w:sz w:val="18"/>
          <w:szCs w:val="18"/>
          <w:lang w:val="es-AR"/>
        </w:rPr>
      </w:pPr>
      <w:r>
        <w:rPr>
          <w:rFonts w:ascii="Open Sans" w:hAnsi="Open Sans" w:cs="Open Sans"/>
          <w:sz w:val="18"/>
          <w:szCs w:val="18"/>
          <w:lang w:val="es-AR"/>
        </w:rPr>
        <w:t>INSTALACION DE 90 CAMARAS Y CONFIGURACION DE LOS DVR. SE DEBERÁN INCLUIR LOS MATERIALES.</w:t>
      </w:r>
    </w:p>
    <w:p w:rsidR="00B16228" w:rsidRDefault="00B16228" w:rsidP="00AC708F">
      <w:pPr>
        <w:spacing w:line="360" w:lineRule="auto"/>
        <w:jc w:val="both"/>
        <w:rPr>
          <w:rFonts w:ascii="Open Sans" w:hAnsi="Open Sans" w:cs="Open Sans"/>
          <w:sz w:val="18"/>
          <w:szCs w:val="18"/>
          <w:lang w:val="es-AR"/>
        </w:rPr>
      </w:pPr>
    </w:p>
    <w:p w:rsidR="00B16228" w:rsidRDefault="00B16228" w:rsidP="00B16228">
      <w:pPr>
        <w:pStyle w:val="Ttulo1"/>
      </w:pPr>
      <w:r>
        <w:t>Requisitos para la licitación de la instalación de cámaras Karakachoff y Rectorado</w:t>
      </w:r>
    </w:p>
    <w:p w:rsidR="00B16228" w:rsidRPr="00424A88" w:rsidRDefault="00B16228" w:rsidP="00B16228">
      <w:pPr>
        <w:rPr>
          <w:rFonts w:asciiTheme="majorHAnsi" w:hAnsiTheme="majorHAnsi"/>
        </w:rPr>
      </w:pPr>
    </w:p>
    <w:p w:rsidR="00B16228" w:rsidRPr="00424A88" w:rsidRDefault="00B16228" w:rsidP="00B16228">
      <w:pPr>
        <w:pStyle w:val="Prrafodelista"/>
        <w:rPr>
          <w:rFonts w:asciiTheme="majorHAnsi" w:hAnsiTheme="majorHAnsi"/>
        </w:rPr>
      </w:pPr>
    </w:p>
    <w:p w:rsidR="00B16228" w:rsidRPr="00424A88" w:rsidRDefault="00B16228" w:rsidP="00B16228">
      <w:pPr>
        <w:pStyle w:val="Prrafodelista"/>
        <w:numPr>
          <w:ilvl w:val="0"/>
          <w:numId w:val="10"/>
        </w:numPr>
        <w:spacing w:after="200" w:line="276" w:lineRule="auto"/>
        <w:contextualSpacing/>
        <w:rPr>
          <w:rFonts w:asciiTheme="majorHAnsi" w:hAnsiTheme="majorHAnsi"/>
        </w:rPr>
      </w:pPr>
      <w:r w:rsidRPr="00424A88">
        <w:rPr>
          <w:rFonts w:asciiTheme="majorHAnsi" w:hAnsiTheme="majorHAnsi"/>
        </w:rPr>
        <w:t xml:space="preserve">El personal como la empresa que se presente debe estar certificada </w:t>
      </w:r>
      <w:r w:rsidR="00343371">
        <w:rPr>
          <w:rFonts w:asciiTheme="majorHAnsi" w:hAnsiTheme="majorHAnsi"/>
        </w:rPr>
        <w:t>por CASEL (</w:t>
      </w:r>
      <w:r w:rsidR="00EF76B1">
        <w:rPr>
          <w:rFonts w:asciiTheme="majorHAnsi" w:hAnsiTheme="majorHAnsi"/>
        </w:rPr>
        <w:t>Cámara</w:t>
      </w:r>
      <w:r w:rsidR="00343371">
        <w:rPr>
          <w:rFonts w:asciiTheme="majorHAnsi" w:hAnsiTheme="majorHAnsi"/>
        </w:rPr>
        <w:t xml:space="preserve"> Argentina de Seguridad </w:t>
      </w:r>
      <w:r w:rsidR="00EF76B1">
        <w:rPr>
          <w:rFonts w:asciiTheme="majorHAnsi" w:hAnsiTheme="majorHAnsi"/>
        </w:rPr>
        <w:t>Electrónico</w:t>
      </w:r>
      <w:r w:rsidR="00343371">
        <w:rPr>
          <w:rFonts w:asciiTheme="majorHAnsi" w:hAnsiTheme="majorHAnsi"/>
        </w:rPr>
        <w:t xml:space="preserve">) </w:t>
      </w:r>
      <w:r w:rsidRPr="00424A88">
        <w:rPr>
          <w:rFonts w:asciiTheme="majorHAnsi" w:hAnsiTheme="majorHAnsi"/>
        </w:rPr>
        <w:t>y/o avalada por la empresa proveedora de los materiales de CCTV</w:t>
      </w:r>
      <w:r w:rsidRPr="00D40F2B">
        <w:rPr>
          <w:rFonts w:cstheme="minorHAnsi"/>
        </w:rPr>
        <w:t xml:space="preserve"> (</w:t>
      </w:r>
      <w:r w:rsidRPr="00D40F2B">
        <w:rPr>
          <w:rFonts w:cstheme="minorHAnsi"/>
          <w:color w:val="222222"/>
          <w:shd w:val="clear" w:color="auto" w:fill="FFFFFF"/>
        </w:rPr>
        <w:t>Circuito cerrado de televisión o </w:t>
      </w:r>
      <w:r w:rsidRPr="00D40F2B">
        <w:rPr>
          <w:rFonts w:cstheme="minorHAnsi"/>
          <w:b/>
          <w:bCs/>
          <w:color w:val="222222"/>
          <w:shd w:val="clear" w:color="auto" w:fill="FFFFFF"/>
        </w:rPr>
        <w:t>CCTV</w:t>
      </w:r>
      <w:r w:rsidRPr="00D40F2B">
        <w:rPr>
          <w:rFonts w:cstheme="minorHAnsi"/>
          <w:color w:val="222222"/>
          <w:shd w:val="clear" w:color="auto" w:fill="FFFFFF"/>
        </w:rPr>
        <w:t xml:space="preserve"> (en inglés </w:t>
      </w:r>
      <w:proofErr w:type="spellStart"/>
      <w:r w:rsidRPr="00D40F2B">
        <w:rPr>
          <w:rFonts w:cstheme="minorHAnsi"/>
          <w:color w:val="222222"/>
          <w:shd w:val="clear" w:color="auto" w:fill="FFFFFF"/>
        </w:rPr>
        <w:t>closed</w:t>
      </w:r>
      <w:proofErr w:type="spellEnd"/>
      <w:r w:rsidRPr="00D40F2B">
        <w:rPr>
          <w:rFonts w:cstheme="minorHAnsi"/>
          <w:color w:val="222222"/>
          <w:shd w:val="clear" w:color="auto" w:fill="FFFFFF"/>
        </w:rPr>
        <w:t xml:space="preserve"> </w:t>
      </w:r>
      <w:proofErr w:type="spellStart"/>
      <w:r w:rsidRPr="00D40F2B">
        <w:rPr>
          <w:rFonts w:cstheme="minorHAnsi"/>
          <w:color w:val="222222"/>
          <w:shd w:val="clear" w:color="auto" w:fill="FFFFFF"/>
        </w:rPr>
        <w:t>circuit</w:t>
      </w:r>
      <w:proofErr w:type="spellEnd"/>
      <w:r w:rsidRPr="00D40F2B">
        <w:rPr>
          <w:rFonts w:cstheme="minorHAnsi"/>
          <w:color w:val="222222"/>
          <w:shd w:val="clear" w:color="auto" w:fill="FFFFFF"/>
        </w:rPr>
        <w:t xml:space="preserve"> </w:t>
      </w:r>
      <w:proofErr w:type="spellStart"/>
      <w:r w:rsidRPr="00D40F2B">
        <w:rPr>
          <w:rFonts w:cstheme="minorHAnsi"/>
          <w:color w:val="222222"/>
          <w:shd w:val="clear" w:color="auto" w:fill="FFFFFF"/>
        </w:rPr>
        <w:t>television</w:t>
      </w:r>
      <w:proofErr w:type="spellEnd"/>
      <w:r w:rsidRPr="00D40F2B">
        <w:rPr>
          <w:rFonts w:cstheme="minorHAnsi"/>
          <w:color w:val="222222"/>
          <w:shd w:val="clear" w:color="auto" w:fill="FFFFFF"/>
        </w:rPr>
        <w:t>)</w:t>
      </w:r>
      <w:r>
        <w:rPr>
          <w:rFonts w:cstheme="minorHAnsi"/>
          <w:color w:val="222222"/>
          <w:shd w:val="clear" w:color="auto" w:fill="FFFFFF"/>
        </w:rPr>
        <w:t xml:space="preserve"> o con la experiencia necesaria no menor a 2 años comprobables y especialización en el trabajo</w:t>
      </w:r>
      <w:r w:rsidRPr="00D40F2B">
        <w:rPr>
          <w:rFonts w:cstheme="minorHAnsi"/>
        </w:rPr>
        <w:t>.</w:t>
      </w:r>
    </w:p>
    <w:p w:rsidR="00B16228" w:rsidRDefault="00B16228" w:rsidP="00B16228">
      <w:pPr>
        <w:pStyle w:val="Prrafodelista"/>
        <w:numPr>
          <w:ilvl w:val="0"/>
          <w:numId w:val="10"/>
        </w:numPr>
        <w:spacing w:after="200" w:line="276" w:lineRule="auto"/>
        <w:contextualSpacing/>
        <w:rPr>
          <w:rFonts w:asciiTheme="majorHAnsi" w:hAnsiTheme="majorHAnsi"/>
        </w:rPr>
      </w:pPr>
      <w:r w:rsidRPr="00424A88">
        <w:rPr>
          <w:rFonts w:asciiTheme="majorHAnsi" w:hAnsiTheme="majorHAnsi"/>
        </w:rPr>
        <w:t>Toda la instalación se debe hacer bajo cañería del diámetro adecuado</w:t>
      </w:r>
      <w:r>
        <w:rPr>
          <w:rFonts w:asciiTheme="majorHAnsi" w:hAnsiTheme="majorHAnsi"/>
        </w:rPr>
        <w:t xml:space="preserve"> ocupado como máximo en un 50%</w:t>
      </w:r>
      <w:r w:rsidRPr="00424A88">
        <w:rPr>
          <w:rFonts w:asciiTheme="majorHAnsi" w:hAnsiTheme="majorHAnsi"/>
        </w:rPr>
        <w:t xml:space="preserve"> con materiales de 1º calidad</w:t>
      </w:r>
      <w:r>
        <w:rPr>
          <w:rFonts w:asciiTheme="majorHAnsi" w:hAnsiTheme="majorHAnsi"/>
        </w:rPr>
        <w:t xml:space="preserve"> (por ej. </w:t>
      </w:r>
      <w:proofErr w:type="spellStart"/>
      <w:r>
        <w:rPr>
          <w:rFonts w:asciiTheme="majorHAnsi" w:hAnsiTheme="majorHAnsi"/>
        </w:rPr>
        <w:t>Gobantes</w:t>
      </w:r>
      <w:proofErr w:type="spellEnd"/>
      <w:r>
        <w:rPr>
          <w:rFonts w:asciiTheme="majorHAnsi" w:hAnsiTheme="majorHAnsi"/>
        </w:rPr>
        <w:t xml:space="preserve">, </w:t>
      </w:r>
      <w:proofErr w:type="spellStart"/>
      <w:r>
        <w:rPr>
          <w:rFonts w:asciiTheme="majorHAnsi" w:hAnsiTheme="majorHAnsi"/>
        </w:rPr>
        <w:t>Daisa</w:t>
      </w:r>
      <w:proofErr w:type="spellEnd"/>
      <w:r>
        <w:rPr>
          <w:rFonts w:asciiTheme="majorHAnsi" w:hAnsiTheme="majorHAnsi"/>
        </w:rPr>
        <w:t>)</w:t>
      </w:r>
      <w:r w:rsidRPr="00424A88">
        <w:rPr>
          <w:rFonts w:asciiTheme="majorHAnsi" w:hAnsiTheme="majorHAnsi"/>
        </w:rPr>
        <w:t xml:space="preserve"> aptas para las normas del país y de manera independiente a toda conexión existente, cuidando altura y especificaciones edilicias brindadas por el personal de la UNLP a manera de evitar en lo posible actos de vandalismo, principio de incendios, o interferencia por equipos aledaños.</w:t>
      </w:r>
      <w:r>
        <w:rPr>
          <w:rFonts w:asciiTheme="majorHAnsi" w:hAnsiTheme="majorHAnsi"/>
        </w:rPr>
        <w:t xml:space="preserve"> Las cañerías </w:t>
      </w:r>
      <w:r w:rsidR="00EF76B1">
        <w:rPr>
          <w:rFonts w:asciiTheme="majorHAnsi" w:hAnsiTheme="majorHAnsi"/>
        </w:rPr>
        <w:t xml:space="preserve">deberán </w:t>
      </w:r>
      <w:r>
        <w:rPr>
          <w:rFonts w:asciiTheme="majorHAnsi" w:hAnsiTheme="majorHAnsi"/>
        </w:rPr>
        <w:t xml:space="preserve"> ser de aluminio o galvanizada</w:t>
      </w:r>
    </w:p>
    <w:p w:rsidR="00B16228" w:rsidRDefault="00B16228" w:rsidP="00B16228">
      <w:pPr>
        <w:pStyle w:val="Prrafodelista"/>
        <w:numPr>
          <w:ilvl w:val="0"/>
          <w:numId w:val="10"/>
        </w:numPr>
        <w:spacing w:after="200" w:line="276" w:lineRule="auto"/>
        <w:contextualSpacing/>
        <w:rPr>
          <w:rFonts w:asciiTheme="majorHAnsi" w:hAnsiTheme="majorHAnsi"/>
        </w:rPr>
      </w:pPr>
      <w:r>
        <w:rPr>
          <w:rFonts w:asciiTheme="majorHAnsi" w:hAnsiTheme="majorHAnsi"/>
        </w:rPr>
        <w:t>La cañería debe estar identificada o rotulada, Con rotuladora industrial preferentemente indicando CCTV en cada tramo.</w:t>
      </w:r>
    </w:p>
    <w:p w:rsidR="00B16228" w:rsidRDefault="00B16228" w:rsidP="00B16228">
      <w:pPr>
        <w:pStyle w:val="Prrafodelista"/>
        <w:numPr>
          <w:ilvl w:val="0"/>
          <w:numId w:val="10"/>
        </w:numPr>
        <w:spacing w:after="200" w:line="276" w:lineRule="auto"/>
        <w:contextualSpacing/>
        <w:rPr>
          <w:rFonts w:asciiTheme="majorHAnsi" w:hAnsiTheme="majorHAnsi"/>
        </w:rPr>
      </w:pPr>
      <w:r>
        <w:rPr>
          <w:rFonts w:asciiTheme="majorHAnsi" w:hAnsiTheme="majorHAnsi"/>
        </w:rPr>
        <w:t>En instalaciones exteriores que se deba colocar cualquier tipo de soporte para colocar cámaras, este debe ser el indicado p</w:t>
      </w:r>
      <w:r w:rsidR="00CE58E6">
        <w:rPr>
          <w:rFonts w:asciiTheme="majorHAnsi" w:hAnsiTheme="majorHAnsi"/>
        </w:rPr>
        <w:t xml:space="preserve">ara </w:t>
      </w:r>
      <w:r>
        <w:rPr>
          <w:rFonts w:asciiTheme="majorHAnsi" w:hAnsiTheme="majorHAnsi"/>
        </w:rPr>
        <w:t xml:space="preserve"> la marca</w:t>
      </w:r>
      <w:r w:rsidR="00CE58E6">
        <w:rPr>
          <w:rFonts w:asciiTheme="majorHAnsi" w:hAnsiTheme="majorHAnsi"/>
        </w:rPr>
        <w:t xml:space="preserve"> de la </w:t>
      </w:r>
      <w:proofErr w:type="spellStart"/>
      <w:r w:rsidR="00CE58E6">
        <w:rPr>
          <w:rFonts w:asciiTheme="majorHAnsi" w:hAnsiTheme="majorHAnsi"/>
        </w:rPr>
        <w:t>camasra</w:t>
      </w:r>
      <w:proofErr w:type="spellEnd"/>
      <w:r w:rsidR="00CE58E6">
        <w:rPr>
          <w:rFonts w:asciiTheme="majorHAnsi" w:hAnsiTheme="majorHAnsi"/>
        </w:rPr>
        <w:t xml:space="preserve"> a instalar</w:t>
      </w:r>
      <w:proofErr w:type="gramStart"/>
      <w:r w:rsidR="00CE58E6">
        <w:rPr>
          <w:rFonts w:asciiTheme="majorHAnsi" w:hAnsiTheme="majorHAnsi"/>
        </w:rPr>
        <w:t>.</w:t>
      </w:r>
      <w:r>
        <w:rPr>
          <w:rFonts w:asciiTheme="majorHAnsi" w:hAnsiTheme="majorHAnsi"/>
        </w:rPr>
        <w:t>.</w:t>
      </w:r>
      <w:proofErr w:type="gramEnd"/>
    </w:p>
    <w:p w:rsidR="00B16228" w:rsidRPr="004B30B2" w:rsidRDefault="00B16228" w:rsidP="00B16228">
      <w:pPr>
        <w:pStyle w:val="Prrafodelista"/>
        <w:numPr>
          <w:ilvl w:val="0"/>
          <w:numId w:val="10"/>
        </w:numPr>
        <w:spacing w:after="200" w:line="276" w:lineRule="auto"/>
        <w:contextualSpacing/>
        <w:rPr>
          <w:rFonts w:asciiTheme="majorHAnsi" w:hAnsiTheme="majorHAnsi"/>
        </w:rPr>
      </w:pPr>
      <w:r>
        <w:rPr>
          <w:rFonts w:asciiTheme="majorHAnsi" w:hAnsiTheme="majorHAnsi"/>
        </w:rPr>
        <w:t xml:space="preserve">Deben  conectarse todos los accesos que se controlen con cerradura electrónica y con intercomunicador vía cámara. </w:t>
      </w:r>
    </w:p>
    <w:p w:rsidR="00B16228" w:rsidRPr="00424A88" w:rsidRDefault="00B16228" w:rsidP="00B16228">
      <w:pPr>
        <w:pStyle w:val="Prrafodelista"/>
        <w:numPr>
          <w:ilvl w:val="0"/>
          <w:numId w:val="10"/>
        </w:numPr>
        <w:spacing w:after="200" w:line="276" w:lineRule="auto"/>
        <w:contextualSpacing/>
        <w:rPr>
          <w:rFonts w:asciiTheme="majorHAnsi" w:hAnsiTheme="majorHAnsi"/>
        </w:rPr>
      </w:pPr>
      <w:r w:rsidRPr="00424A88">
        <w:rPr>
          <w:rFonts w:asciiTheme="majorHAnsi" w:hAnsiTheme="majorHAnsi"/>
        </w:rPr>
        <w:t>El cable a utilizar debe ser de primera calidad al igual que los conectores, categoría 5e-6 (</w:t>
      </w:r>
      <w:proofErr w:type="spellStart"/>
      <w:r w:rsidRPr="00424A88">
        <w:rPr>
          <w:rFonts w:asciiTheme="majorHAnsi" w:hAnsiTheme="majorHAnsi" w:cs="Helvetica"/>
          <w:color w:val="000000"/>
          <w:shd w:val="clear" w:color="auto" w:fill="FFFFFF"/>
        </w:rPr>
        <w:t>Systimax</w:t>
      </w:r>
      <w:proofErr w:type="spellEnd"/>
      <w:r w:rsidRPr="00424A88">
        <w:rPr>
          <w:rFonts w:asciiTheme="majorHAnsi" w:hAnsiTheme="majorHAnsi" w:cs="Helvetica"/>
          <w:color w:val="000000"/>
          <w:shd w:val="clear" w:color="auto" w:fill="FFFFFF"/>
        </w:rPr>
        <w:t xml:space="preserve">, </w:t>
      </w:r>
      <w:proofErr w:type="spellStart"/>
      <w:r w:rsidRPr="00424A88">
        <w:rPr>
          <w:rFonts w:asciiTheme="majorHAnsi" w:hAnsiTheme="majorHAnsi" w:cs="Helvetica"/>
          <w:color w:val="000000"/>
          <w:shd w:val="clear" w:color="auto" w:fill="FFFFFF"/>
        </w:rPr>
        <w:t>Epuyen</w:t>
      </w:r>
      <w:proofErr w:type="spellEnd"/>
      <w:r w:rsidRPr="00424A88">
        <w:rPr>
          <w:rFonts w:asciiTheme="majorHAnsi" w:hAnsiTheme="majorHAnsi" w:cs="Helvetica"/>
          <w:color w:val="000000"/>
          <w:shd w:val="clear" w:color="auto" w:fill="FFFFFF"/>
        </w:rPr>
        <w:t xml:space="preserve">, </w:t>
      </w:r>
      <w:proofErr w:type="spellStart"/>
      <w:r w:rsidRPr="00424A88">
        <w:rPr>
          <w:rFonts w:asciiTheme="majorHAnsi" w:hAnsiTheme="majorHAnsi" w:cs="Helvetica"/>
          <w:color w:val="000000"/>
          <w:shd w:val="clear" w:color="auto" w:fill="FFFFFF"/>
        </w:rPr>
        <w:t>Nexxt</w:t>
      </w:r>
      <w:proofErr w:type="spellEnd"/>
      <w:r w:rsidRPr="00424A88">
        <w:rPr>
          <w:rFonts w:asciiTheme="majorHAnsi" w:hAnsiTheme="majorHAnsi" w:cs="Helvetica"/>
          <w:color w:val="000000"/>
          <w:shd w:val="clear" w:color="auto" w:fill="FFFFFF"/>
        </w:rPr>
        <w:t xml:space="preserve">, </w:t>
      </w:r>
      <w:proofErr w:type="spellStart"/>
      <w:r w:rsidRPr="00424A88">
        <w:rPr>
          <w:rFonts w:asciiTheme="majorHAnsi" w:hAnsiTheme="majorHAnsi" w:cs="Helvetica"/>
          <w:color w:val="000000"/>
          <w:shd w:val="clear" w:color="auto" w:fill="FFFFFF"/>
        </w:rPr>
        <w:t>Panduit</w:t>
      </w:r>
      <w:proofErr w:type="spellEnd"/>
      <w:r w:rsidRPr="00424A88">
        <w:rPr>
          <w:rFonts w:asciiTheme="majorHAnsi" w:hAnsiTheme="majorHAnsi" w:cs="Helvetica"/>
          <w:color w:val="000000"/>
          <w:shd w:val="clear" w:color="auto" w:fill="FFFFFF"/>
        </w:rPr>
        <w:t>)</w:t>
      </w:r>
      <w:r>
        <w:rPr>
          <w:rFonts w:asciiTheme="majorHAnsi" w:hAnsiTheme="majorHAnsi" w:cs="Helvetica"/>
          <w:color w:val="000000"/>
          <w:shd w:val="clear" w:color="auto" w:fill="FFFFFF"/>
        </w:rPr>
        <w:t>, cajas estancas IP66 etc.</w:t>
      </w:r>
    </w:p>
    <w:p w:rsidR="00B16228" w:rsidRPr="0098476B" w:rsidRDefault="00B16228" w:rsidP="00B16228">
      <w:pPr>
        <w:pStyle w:val="Prrafodelista"/>
        <w:numPr>
          <w:ilvl w:val="0"/>
          <w:numId w:val="10"/>
        </w:numPr>
        <w:spacing w:after="200" w:line="276" w:lineRule="auto"/>
        <w:contextualSpacing/>
        <w:rPr>
          <w:rFonts w:asciiTheme="majorHAnsi" w:hAnsiTheme="majorHAnsi"/>
        </w:rPr>
      </w:pPr>
      <w:r w:rsidRPr="00424A88">
        <w:rPr>
          <w:rFonts w:asciiTheme="majorHAnsi" w:hAnsiTheme="majorHAnsi" w:cs="Helvetica"/>
          <w:color w:val="000000"/>
          <w:shd w:val="clear" w:color="auto" w:fill="FFFFFF"/>
        </w:rPr>
        <w:t>El tendido del edificio Karakachoff debe estar reali</w:t>
      </w:r>
      <w:r>
        <w:rPr>
          <w:rFonts w:asciiTheme="majorHAnsi" w:hAnsiTheme="majorHAnsi" w:cs="Helvetica"/>
          <w:color w:val="000000"/>
          <w:shd w:val="clear" w:color="auto" w:fill="FFFFFF"/>
        </w:rPr>
        <w:t>zado de tal manera que se separen en tres sectores independientes por piso (por ej. Ala de 6 Ala de 7 y Hall central) y todos los pisos independientes entre sí a fin de evitar cortes simultáneos a menos que sea un corte de energía general o de central de monitoreo.</w:t>
      </w:r>
    </w:p>
    <w:p w:rsidR="00B16228" w:rsidRPr="00424A88" w:rsidRDefault="00B16228" w:rsidP="00B16228">
      <w:pPr>
        <w:pStyle w:val="Prrafodelista"/>
        <w:numPr>
          <w:ilvl w:val="0"/>
          <w:numId w:val="10"/>
        </w:numPr>
        <w:spacing w:after="200" w:line="276" w:lineRule="auto"/>
        <w:contextualSpacing/>
        <w:rPr>
          <w:rFonts w:asciiTheme="majorHAnsi" w:hAnsiTheme="majorHAnsi"/>
        </w:rPr>
      </w:pPr>
      <w:r>
        <w:rPr>
          <w:rFonts w:asciiTheme="majorHAnsi" w:hAnsiTheme="majorHAnsi" w:cs="Helvetica"/>
          <w:color w:val="000000"/>
          <w:shd w:val="clear" w:color="auto" w:fill="FFFFFF"/>
        </w:rPr>
        <w:t>La red de energía a la que se conecte debe ser independiente de otros equipos para   poder  conectar UPS por piso o central o grupo electrógeno.</w:t>
      </w:r>
    </w:p>
    <w:p w:rsidR="00B16228" w:rsidRPr="0054772C" w:rsidRDefault="00B16228" w:rsidP="00B16228">
      <w:pPr>
        <w:pStyle w:val="Prrafodelista"/>
        <w:numPr>
          <w:ilvl w:val="0"/>
          <w:numId w:val="10"/>
        </w:numPr>
        <w:spacing w:after="200" w:line="276" w:lineRule="auto"/>
        <w:contextualSpacing/>
        <w:rPr>
          <w:rFonts w:asciiTheme="majorHAnsi" w:hAnsiTheme="majorHAnsi"/>
        </w:rPr>
      </w:pPr>
      <w:r>
        <w:rPr>
          <w:rFonts w:asciiTheme="majorHAnsi" w:hAnsiTheme="majorHAnsi" w:cs="Helvetica"/>
          <w:color w:val="000000"/>
          <w:shd w:val="clear" w:color="auto" w:fill="FFFFFF"/>
        </w:rPr>
        <w:t xml:space="preserve">La alimentación debe hacerse de manera centralizada y tomando una línea independiente que indicara el personal idóneo de la UNLP. En los casos que no </w:t>
      </w:r>
      <w:r>
        <w:rPr>
          <w:rFonts w:asciiTheme="majorHAnsi" w:hAnsiTheme="majorHAnsi" w:cs="Helvetica"/>
          <w:color w:val="000000"/>
          <w:shd w:val="clear" w:color="auto" w:fill="FFFFFF"/>
        </w:rPr>
        <w:lastRenderedPageBreak/>
        <w:t>se pudiere hacer de esta forma la fuente de alimentación no debe estar exhibida bajo ningún concepto.</w:t>
      </w:r>
    </w:p>
    <w:p w:rsidR="00B16228" w:rsidRPr="004B30B2" w:rsidRDefault="00B16228" w:rsidP="00B16228">
      <w:pPr>
        <w:pStyle w:val="Prrafodelista"/>
        <w:numPr>
          <w:ilvl w:val="0"/>
          <w:numId w:val="10"/>
        </w:numPr>
        <w:spacing w:after="200" w:line="276" w:lineRule="auto"/>
        <w:contextualSpacing/>
        <w:rPr>
          <w:rFonts w:asciiTheme="majorHAnsi" w:hAnsiTheme="majorHAnsi"/>
        </w:rPr>
      </w:pPr>
      <w:r>
        <w:rPr>
          <w:rFonts w:asciiTheme="majorHAnsi" w:hAnsiTheme="majorHAnsi" w:cs="Helvetica"/>
          <w:color w:val="000000"/>
          <w:shd w:val="clear" w:color="auto" w:fill="FFFFFF"/>
        </w:rPr>
        <w:t>Se elegirán pisos al azar para probar dicha independencia de funcionamiento.</w:t>
      </w:r>
    </w:p>
    <w:p w:rsidR="00B16228" w:rsidRPr="00424A88" w:rsidRDefault="00B16228" w:rsidP="00B16228">
      <w:pPr>
        <w:pStyle w:val="Prrafodelista"/>
        <w:numPr>
          <w:ilvl w:val="0"/>
          <w:numId w:val="10"/>
        </w:numPr>
        <w:spacing w:after="200" w:line="276" w:lineRule="auto"/>
        <w:contextualSpacing/>
        <w:rPr>
          <w:rFonts w:asciiTheme="majorHAnsi" w:hAnsiTheme="majorHAnsi"/>
        </w:rPr>
      </w:pPr>
      <w:r>
        <w:rPr>
          <w:rFonts w:asciiTheme="majorHAnsi" w:hAnsiTheme="majorHAnsi" w:cs="Helvetica"/>
          <w:color w:val="000000"/>
          <w:shd w:val="clear" w:color="auto" w:fill="FFFFFF"/>
        </w:rPr>
        <w:t xml:space="preserve">Los </w:t>
      </w:r>
      <w:r w:rsidR="001343C5">
        <w:rPr>
          <w:rFonts w:asciiTheme="majorHAnsi" w:hAnsiTheme="majorHAnsi" w:cs="Helvetica"/>
          <w:color w:val="000000"/>
          <w:shd w:val="clear" w:color="auto" w:fill="FFFFFF"/>
        </w:rPr>
        <w:t>Switch</w:t>
      </w:r>
      <w:r>
        <w:rPr>
          <w:rFonts w:asciiTheme="majorHAnsi" w:hAnsiTheme="majorHAnsi" w:cs="Helvetica"/>
          <w:color w:val="000000"/>
          <w:shd w:val="clear" w:color="auto" w:fill="FFFFFF"/>
        </w:rPr>
        <w:t xml:space="preserve"> serán los necesarios para cumplir los requerimientos que se solicitan para la conexión y de marcas líderes del mercado (</w:t>
      </w:r>
      <w:proofErr w:type="spellStart"/>
      <w:r>
        <w:rPr>
          <w:rFonts w:asciiTheme="majorHAnsi" w:hAnsiTheme="majorHAnsi" w:cs="Helvetica"/>
          <w:color w:val="000000"/>
          <w:shd w:val="clear" w:color="auto" w:fill="FFFFFF"/>
        </w:rPr>
        <w:t>linksis</w:t>
      </w:r>
      <w:proofErr w:type="spellEnd"/>
      <w:r>
        <w:rPr>
          <w:rFonts w:asciiTheme="majorHAnsi" w:hAnsiTheme="majorHAnsi" w:cs="Helvetica"/>
          <w:color w:val="000000"/>
          <w:shd w:val="clear" w:color="auto" w:fill="FFFFFF"/>
        </w:rPr>
        <w:t>, Cisco, D-Link, HP, etc.)</w:t>
      </w:r>
    </w:p>
    <w:p w:rsidR="00B16228" w:rsidRDefault="00B16228" w:rsidP="00B16228">
      <w:pPr>
        <w:pStyle w:val="Prrafodelista"/>
        <w:numPr>
          <w:ilvl w:val="0"/>
          <w:numId w:val="10"/>
        </w:numPr>
        <w:spacing w:after="200" w:line="276" w:lineRule="auto"/>
        <w:contextualSpacing/>
        <w:rPr>
          <w:rFonts w:asciiTheme="majorHAnsi" w:hAnsiTheme="majorHAnsi"/>
        </w:rPr>
      </w:pPr>
      <w:r>
        <w:rPr>
          <w:rFonts w:asciiTheme="majorHAnsi" w:hAnsiTheme="majorHAnsi"/>
        </w:rPr>
        <w:t>La configuración de dichos elementos corre por cuenta de la empresa encargada de la instalación (cámaras, NVR, etc.).</w:t>
      </w:r>
    </w:p>
    <w:p w:rsidR="00B16228" w:rsidRDefault="00B16228" w:rsidP="00B16228">
      <w:pPr>
        <w:pStyle w:val="Prrafodelista"/>
        <w:numPr>
          <w:ilvl w:val="0"/>
          <w:numId w:val="10"/>
        </w:numPr>
        <w:spacing w:after="200" w:line="276" w:lineRule="auto"/>
        <w:contextualSpacing/>
        <w:rPr>
          <w:rFonts w:asciiTheme="majorHAnsi" w:hAnsiTheme="majorHAnsi"/>
        </w:rPr>
      </w:pPr>
      <w:r>
        <w:rPr>
          <w:rFonts w:asciiTheme="majorHAnsi" w:hAnsiTheme="majorHAnsi"/>
        </w:rPr>
        <w:t xml:space="preserve">El plazo de instalación  y visualización debe ser como máximo 70 días, </w:t>
      </w:r>
      <w:r w:rsidR="00CE58E6">
        <w:rPr>
          <w:rFonts w:asciiTheme="majorHAnsi" w:hAnsiTheme="majorHAnsi"/>
        </w:rPr>
        <w:t xml:space="preserve">a </w:t>
      </w:r>
      <w:r w:rsidR="001343C5">
        <w:rPr>
          <w:rFonts w:asciiTheme="majorHAnsi" w:hAnsiTheme="majorHAnsi"/>
        </w:rPr>
        <w:t>excepción</w:t>
      </w:r>
      <w:r w:rsidR="00CE58E6">
        <w:rPr>
          <w:rFonts w:asciiTheme="majorHAnsi" w:hAnsiTheme="majorHAnsi"/>
        </w:rPr>
        <w:t xml:space="preserve"> que se produjeran </w:t>
      </w:r>
      <w:r>
        <w:rPr>
          <w:rFonts w:asciiTheme="majorHAnsi" w:hAnsiTheme="majorHAnsi"/>
        </w:rPr>
        <w:t xml:space="preserve"> inconvenientes propios del edificio</w:t>
      </w:r>
      <w:r w:rsidR="00CE58E6">
        <w:rPr>
          <w:rFonts w:asciiTheme="majorHAnsi" w:hAnsiTheme="majorHAnsi"/>
        </w:rPr>
        <w:t xml:space="preserve">, </w:t>
      </w:r>
      <w:r>
        <w:rPr>
          <w:rFonts w:asciiTheme="majorHAnsi" w:hAnsiTheme="majorHAnsi"/>
        </w:rPr>
        <w:t xml:space="preserve"> en cuyo caso se dejara pendiente dicho sector para su inmediata conexión apenas las condiciones lo permitan.</w:t>
      </w:r>
    </w:p>
    <w:p w:rsidR="00B16228" w:rsidRDefault="00B16228" w:rsidP="00B16228">
      <w:pPr>
        <w:pStyle w:val="Prrafodelista"/>
        <w:numPr>
          <w:ilvl w:val="0"/>
          <w:numId w:val="10"/>
        </w:numPr>
        <w:spacing w:after="200" w:line="276" w:lineRule="auto"/>
        <w:contextualSpacing/>
        <w:rPr>
          <w:rFonts w:asciiTheme="majorHAnsi" w:hAnsiTheme="majorHAnsi"/>
        </w:rPr>
      </w:pPr>
      <w:r>
        <w:rPr>
          <w:rFonts w:asciiTheme="majorHAnsi" w:hAnsiTheme="majorHAnsi"/>
        </w:rPr>
        <w:t>En la medida de las posibilidades la visualización debe ser paulatina a fin de poder detectar fallas en el funcionamiento y correcciones necesarias en los enfoques de las cámaras, básicamente a medida que se vaya conectando cada piso (aprox. un piso por semana) tenemos que tener la visualización parcial.</w:t>
      </w:r>
    </w:p>
    <w:p w:rsidR="00B16228" w:rsidRDefault="00B16228" w:rsidP="00B16228">
      <w:pPr>
        <w:pStyle w:val="Prrafodelista"/>
        <w:numPr>
          <w:ilvl w:val="0"/>
          <w:numId w:val="10"/>
        </w:numPr>
        <w:spacing w:after="200" w:line="276" w:lineRule="auto"/>
        <w:contextualSpacing/>
        <w:rPr>
          <w:rFonts w:asciiTheme="majorHAnsi" w:hAnsiTheme="majorHAnsi"/>
        </w:rPr>
      </w:pPr>
      <w:r>
        <w:rPr>
          <w:rFonts w:asciiTheme="majorHAnsi" w:hAnsiTheme="majorHAnsi"/>
        </w:rPr>
        <w:t>Las cámaras de los ascensores deben conectarse de manera segura e independiente y con su correspondiente intercomunicador.</w:t>
      </w:r>
    </w:p>
    <w:p w:rsidR="00B16228" w:rsidRDefault="00B16228" w:rsidP="00B16228">
      <w:pPr>
        <w:pStyle w:val="Prrafodelista"/>
        <w:numPr>
          <w:ilvl w:val="0"/>
          <w:numId w:val="10"/>
        </w:numPr>
        <w:spacing w:after="200" w:line="276" w:lineRule="auto"/>
        <w:contextualSpacing/>
        <w:rPr>
          <w:rFonts w:asciiTheme="majorHAnsi" w:hAnsiTheme="majorHAnsi"/>
        </w:rPr>
      </w:pPr>
      <w:r>
        <w:rPr>
          <w:rFonts w:asciiTheme="majorHAnsi" w:hAnsiTheme="majorHAnsi"/>
        </w:rPr>
        <w:t>Todo el material para la conexión será provisto por la empresa encargada de la instalación.</w:t>
      </w:r>
    </w:p>
    <w:p w:rsidR="00B16228" w:rsidRPr="0054772C" w:rsidRDefault="00B16228" w:rsidP="00B16228">
      <w:pPr>
        <w:pStyle w:val="Prrafodelista"/>
        <w:numPr>
          <w:ilvl w:val="0"/>
          <w:numId w:val="10"/>
        </w:numPr>
        <w:spacing w:after="200" w:line="276" w:lineRule="auto"/>
        <w:contextualSpacing/>
      </w:pPr>
      <w:r w:rsidRPr="0054772C">
        <w:rPr>
          <w:rFonts w:asciiTheme="majorHAnsi" w:hAnsiTheme="majorHAnsi"/>
        </w:rPr>
        <w:t>El cableado entre pisos se hará de la manera indic</w:t>
      </w:r>
      <w:r>
        <w:rPr>
          <w:rFonts w:asciiTheme="majorHAnsi" w:hAnsiTheme="majorHAnsi"/>
        </w:rPr>
        <w:t xml:space="preserve">ada por el personal </w:t>
      </w:r>
      <w:r w:rsidR="00CE58E6">
        <w:rPr>
          <w:rFonts w:asciiTheme="majorHAnsi" w:hAnsiTheme="majorHAnsi"/>
        </w:rPr>
        <w:t>asignado por</w:t>
      </w:r>
      <w:r>
        <w:rPr>
          <w:rFonts w:asciiTheme="majorHAnsi" w:hAnsiTheme="majorHAnsi"/>
        </w:rPr>
        <w:t xml:space="preserve"> </w:t>
      </w:r>
      <w:r w:rsidRPr="0054772C">
        <w:rPr>
          <w:rFonts w:asciiTheme="majorHAnsi" w:hAnsiTheme="majorHAnsi"/>
        </w:rPr>
        <w:t>la UNLP</w:t>
      </w:r>
      <w:r>
        <w:rPr>
          <w:rFonts w:asciiTheme="majorHAnsi" w:hAnsiTheme="majorHAnsi"/>
        </w:rPr>
        <w:t>.</w:t>
      </w:r>
    </w:p>
    <w:p w:rsidR="00B16228" w:rsidRDefault="00B16228" w:rsidP="00B16228">
      <w:pPr>
        <w:pStyle w:val="Prrafodelista"/>
        <w:numPr>
          <w:ilvl w:val="0"/>
          <w:numId w:val="10"/>
        </w:numPr>
        <w:spacing w:after="200" w:line="276" w:lineRule="auto"/>
        <w:contextualSpacing/>
      </w:pPr>
      <w:r>
        <w:t xml:space="preserve">El personal de la empresa instaladora debe estar identificado en todo momento y no debe ingresar a oficinas </w:t>
      </w:r>
      <w:r w:rsidR="00614832">
        <w:t>sin  la autorización pertinente.</w:t>
      </w:r>
    </w:p>
    <w:p w:rsidR="00B16228" w:rsidRDefault="00B16228" w:rsidP="00B16228">
      <w:pPr>
        <w:pStyle w:val="Prrafodelista"/>
        <w:numPr>
          <w:ilvl w:val="0"/>
          <w:numId w:val="10"/>
        </w:numPr>
        <w:spacing w:after="200" w:line="276" w:lineRule="auto"/>
        <w:contextualSpacing/>
      </w:pPr>
      <w:r>
        <w:t xml:space="preserve">En el edificio de Rectorado las cámaras deben ser reemplazadas </w:t>
      </w:r>
      <w:r w:rsidR="00614832">
        <w:t>en su totalidad por las nuevas  (entregando las mismas a</w:t>
      </w:r>
      <w:r>
        <w:t xml:space="preserve"> la UNLP</w:t>
      </w:r>
      <w:r w:rsidR="00614832">
        <w:t>);</w:t>
      </w:r>
      <w:r>
        <w:t xml:space="preserve"> el cableado en los casos que sea necesario por condiciones o calidad deberá ser reemplazado y se agregaran dos cámaras en lugares específicos de las que ya están en funcionamiento.</w:t>
      </w:r>
    </w:p>
    <w:p w:rsidR="00B16228" w:rsidRDefault="00B16228" w:rsidP="00B16228">
      <w:pPr>
        <w:pStyle w:val="Prrafodelista"/>
        <w:numPr>
          <w:ilvl w:val="0"/>
          <w:numId w:val="10"/>
        </w:numPr>
        <w:spacing w:after="200" w:line="276" w:lineRule="auto"/>
        <w:contextualSpacing/>
      </w:pPr>
      <w:r>
        <w:t xml:space="preserve">El manejo de la totalidad de las cámaras debe hacerse desde el centro de monitoreo con acceso solo a video en garita de </w:t>
      </w:r>
      <w:r w:rsidR="00614832">
        <w:t>P</w:t>
      </w:r>
      <w:r>
        <w:t>residencia de las cámaras de dicho edificio y Hall de entrada de Karakachoff del edificio en cuestión.</w:t>
      </w:r>
    </w:p>
    <w:p w:rsidR="00B16228" w:rsidRDefault="00B16228" w:rsidP="00B16228">
      <w:pPr>
        <w:pStyle w:val="Prrafodelista"/>
        <w:numPr>
          <w:ilvl w:val="0"/>
          <w:numId w:val="10"/>
        </w:numPr>
        <w:spacing w:after="200" w:line="276" w:lineRule="auto"/>
        <w:contextualSpacing/>
      </w:pPr>
      <w:r>
        <w:t>Se entregaran los planos correspondientes de los edificios con la ubicación de todos los equipos y el direccionamiento de los mismos pudiéndose modificar dicha ubicación/direccionamiento por interferencias en los focos de las cámaras o cualquier inconveniente que surgiera previa visita obligatoria a la obra. NO se adjuntan los planos en el pliego</w:t>
      </w:r>
    </w:p>
    <w:p w:rsidR="00B16228" w:rsidRDefault="00B16228" w:rsidP="00B16228">
      <w:pPr>
        <w:pStyle w:val="Prrafodelista"/>
        <w:numPr>
          <w:ilvl w:val="0"/>
          <w:numId w:val="10"/>
        </w:numPr>
        <w:spacing w:after="200" w:line="276" w:lineRule="auto"/>
        <w:contextualSpacing/>
      </w:pPr>
      <w:r>
        <w:t>La empresa encargada de la conexión debe brindar 6 a 12 meses de garantía por defectos en las conexiones, cañerías y desperfectos que pudieran surgir específicamente por su trabajo.</w:t>
      </w:r>
    </w:p>
    <w:p w:rsidR="00B16228" w:rsidRDefault="00B16228" w:rsidP="00B16228">
      <w:pPr>
        <w:pStyle w:val="Prrafodelista"/>
      </w:pPr>
    </w:p>
    <w:p w:rsidR="00B16228" w:rsidRPr="00B16228" w:rsidRDefault="00B16228" w:rsidP="00AC708F">
      <w:pPr>
        <w:spacing w:line="360" w:lineRule="auto"/>
        <w:jc w:val="both"/>
        <w:rPr>
          <w:rFonts w:ascii="Open Sans" w:hAnsi="Open Sans" w:cs="Open Sans"/>
          <w:sz w:val="18"/>
          <w:szCs w:val="18"/>
        </w:rPr>
      </w:pPr>
    </w:p>
    <w:p w:rsidR="00510B64" w:rsidRDefault="00510B64" w:rsidP="00AC708F">
      <w:pPr>
        <w:spacing w:line="360" w:lineRule="auto"/>
        <w:jc w:val="both"/>
        <w:rPr>
          <w:rFonts w:ascii="Open Sans" w:hAnsi="Open Sans" w:cs="Open Sans"/>
          <w:sz w:val="18"/>
          <w:szCs w:val="18"/>
          <w:lang w:val="es-AR"/>
        </w:rPr>
      </w:pPr>
    </w:p>
    <w:p w:rsidR="00510B64" w:rsidRDefault="00510B64" w:rsidP="00AC708F">
      <w:pPr>
        <w:spacing w:line="360" w:lineRule="auto"/>
        <w:jc w:val="both"/>
        <w:rPr>
          <w:rFonts w:ascii="Open Sans" w:hAnsi="Open Sans" w:cs="Open Sans"/>
          <w:sz w:val="18"/>
          <w:szCs w:val="18"/>
          <w:lang w:val="es-AR"/>
        </w:rPr>
      </w:pPr>
    </w:p>
    <w:p w:rsidR="007C5A2C" w:rsidRDefault="00B27905" w:rsidP="00AC708F">
      <w:pPr>
        <w:spacing w:line="360" w:lineRule="auto"/>
        <w:jc w:val="both"/>
        <w:rPr>
          <w:rFonts w:ascii="Open Sans" w:hAnsi="Open Sans" w:cs="Open Sans"/>
          <w:b/>
          <w:sz w:val="18"/>
          <w:szCs w:val="18"/>
          <w:u w:val="single"/>
          <w:lang w:val="es-AR"/>
        </w:rPr>
      </w:pPr>
      <w:r w:rsidRPr="003F7A28">
        <w:rPr>
          <w:rFonts w:ascii="Open Sans" w:hAnsi="Open Sans" w:cs="Open Sans"/>
          <w:sz w:val="18"/>
          <w:szCs w:val="18"/>
          <w:lang w:val="es-AR"/>
        </w:rPr>
        <w:lastRenderedPageBreak/>
        <w:t>LA PRESENTACIÓN DE LA OFERTA SIGNIFICARÁ DE PARTE DEL OFERENTE EL PLENO CONOCIMIENTO DE TODA LA NORMATIVA QUE RIGE EL LLAMADO, SIN QUE PUEDA ALEGAR EN ADELANTE SU DESCONOCIMIENTO</w:t>
      </w:r>
      <w:r w:rsidRPr="003F7A28">
        <w:rPr>
          <w:rFonts w:ascii="Open Sans" w:hAnsi="Open Sans" w:cs="Open Sans"/>
          <w:b/>
          <w:sz w:val="18"/>
          <w:szCs w:val="18"/>
          <w:lang w:val="es-AR"/>
        </w:rPr>
        <w:t xml:space="preserve">, </w:t>
      </w:r>
      <w:r w:rsidRPr="003F7A28">
        <w:rPr>
          <w:rFonts w:ascii="Open Sans" w:hAnsi="Open Sans" w:cs="Open Sans"/>
          <w:b/>
          <w:sz w:val="18"/>
          <w:szCs w:val="18"/>
          <w:u w:val="single"/>
          <w:lang w:val="es-AR"/>
        </w:rPr>
        <w:t>POR LO QUE NO SERÁ NECESARIA LA PRESENTACIÓN DEL PLIEGO CON LA OFERTA.</w:t>
      </w:r>
    </w:p>
    <w:p w:rsidR="00065F4C" w:rsidRPr="003F7A28" w:rsidRDefault="00065F4C" w:rsidP="00AC708F">
      <w:pPr>
        <w:spacing w:line="360" w:lineRule="auto"/>
        <w:jc w:val="both"/>
        <w:rPr>
          <w:rFonts w:ascii="Open Sans" w:hAnsi="Open Sans" w:cs="Open Sans"/>
          <w:b/>
          <w:sz w:val="20"/>
          <w:szCs w:val="20"/>
          <w:lang w:val="es-AR"/>
        </w:rPr>
      </w:pPr>
      <w:r>
        <w:rPr>
          <w:rFonts w:ascii="Open Sans" w:hAnsi="Open Sans" w:cs="Open Sans"/>
          <w:b/>
          <w:sz w:val="18"/>
          <w:szCs w:val="18"/>
          <w:u w:val="single"/>
          <w:lang w:val="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9" o:title=""/>
          </v:shape>
          <o:OLEObject Type="Embed" ProgID="MSDraw" ShapeID="_x0000_i1030" DrawAspect="Content" ObjectID="_1571042856"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107EE7"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E81256" w:rsidRPr="003F7A28">
        <w:rPr>
          <w:rFonts w:ascii="Open Sans" w:hAnsi="Open Sans" w:cs="Open Sans"/>
          <w:b/>
          <w:sz w:val="20"/>
          <w:szCs w:val="20"/>
          <w:lang w:val="es-AR"/>
        </w:rPr>
        <w:t>CONTRATACION DIRECTA POR COMPULSA ABREVIADA</w:t>
      </w:r>
      <w:r w:rsidR="00107EE7">
        <w:rPr>
          <w:rFonts w:ascii="Open Sans" w:hAnsi="Open Sans" w:cs="Open Sans"/>
          <w:b/>
          <w:sz w:val="20"/>
          <w:szCs w:val="20"/>
          <w:lang w:val="es-AR"/>
        </w:rPr>
        <w:t xml:space="preserve"> POR URGENCIA</w:t>
      </w:r>
    </w:p>
    <w:p w:rsidR="00365C85" w:rsidRPr="003F7A28" w:rsidRDefault="00E81256"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A258B3" w:rsidRPr="003F7A28">
        <w:rPr>
          <w:rFonts w:ascii="Open Sans" w:hAnsi="Open Sans" w:cs="Open Sans"/>
          <w:b/>
          <w:sz w:val="20"/>
          <w:szCs w:val="20"/>
          <w:lang w:val="es-AR"/>
        </w:rPr>
        <w:t xml:space="preserve">  </w:t>
      </w:r>
      <w:r w:rsidR="0057501C">
        <w:rPr>
          <w:rFonts w:ascii="Open Sans" w:hAnsi="Open Sans" w:cs="Open Sans"/>
          <w:b/>
          <w:sz w:val="20"/>
          <w:szCs w:val="20"/>
          <w:lang w:val="es-AR"/>
        </w:rPr>
        <w:t>142</w:t>
      </w:r>
      <w:r w:rsidR="009A09C5" w:rsidRPr="003F7A28">
        <w:rPr>
          <w:rFonts w:ascii="Open Sans" w:hAnsi="Open Sans" w:cs="Open Sans"/>
          <w:b/>
          <w:sz w:val="20"/>
          <w:szCs w:val="20"/>
          <w:lang w:val="es-AR"/>
        </w:rPr>
        <w:t>/</w:t>
      </w:r>
      <w:r w:rsidR="001F2F19" w:rsidRPr="003F7A28">
        <w:rPr>
          <w:rFonts w:ascii="Open Sans" w:hAnsi="Open Sans" w:cs="Open Sans"/>
          <w:b/>
          <w:sz w:val="20"/>
          <w:szCs w:val="20"/>
          <w:lang w:val="es-AR"/>
        </w:rPr>
        <w:t>17</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smartTag w:uri="urn:schemas-microsoft-com:office:smarttags" w:element="PersonName">
        <w:smartTagPr>
          <w:attr w:name="ProductID" w:val="La Plata"/>
        </w:smartTagPr>
        <w:r w:rsidRPr="003F7A28">
          <w:rPr>
            <w:rFonts w:ascii="Open Sans" w:hAnsi="Open Sans" w:cs="Open Sans"/>
          </w:rPr>
          <w:t>La Plata</w:t>
        </w:r>
      </w:smartTag>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w:t>
      </w:r>
      <w:proofErr w:type="spellStart"/>
      <w:r w:rsidRPr="003F7A28">
        <w:rPr>
          <w:rFonts w:ascii="Open Sans" w:hAnsi="Open Sans" w:cs="Open Sans"/>
        </w:rPr>
        <w:t>de</w:t>
      </w:r>
      <w:proofErr w:type="spellEnd"/>
      <w:r w:rsidRPr="003F7A28">
        <w:rPr>
          <w:rFonts w:ascii="Open Sans" w:hAnsi="Open Sans" w:cs="Open Sans"/>
        </w:rPr>
        <w:t xml:space="preserve"> 201</w:t>
      </w:r>
      <w:r w:rsidR="001F2F19" w:rsidRPr="003F7A28">
        <w:rPr>
          <w:rFonts w:ascii="Open Sans" w:hAnsi="Open Sans" w:cs="Open Sans"/>
        </w:rPr>
        <w:t>7</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REFERENCIA: </w:t>
      </w:r>
      <w:r w:rsidR="00296BFD" w:rsidRPr="003F7A28">
        <w:rPr>
          <w:rFonts w:ascii="Open Sans" w:hAnsi="Open Sans" w:cs="Open Sans"/>
          <w:caps/>
          <w:sz w:val="20"/>
          <w:szCs w:val="20"/>
        </w:rPr>
        <w:t xml:space="preserve">CONTRATACION DIRECTA POR </w:t>
      </w:r>
      <w:r w:rsidR="00510B64">
        <w:rPr>
          <w:rFonts w:ascii="Open Sans" w:hAnsi="Open Sans" w:cs="Open Sans"/>
          <w:caps/>
          <w:sz w:val="20"/>
          <w:szCs w:val="20"/>
        </w:rPr>
        <w:t>URGENCIA</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57501C">
        <w:rPr>
          <w:rFonts w:ascii="Open Sans" w:hAnsi="Open Sans" w:cs="Open Sans"/>
          <w:caps/>
          <w:sz w:val="20"/>
          <w:szCs w:val="20"/>
        </w:rPr>
        <w:t>142</w:t>
      </w:r>
      <w:r w:rsidR="001F2F19" w:rsidRPr="003F7A28">
        <w:rPr>
          <w:rFonts w:ascii="Open Sans" w:hAnsi="Open Sans" w:cs="Open Sans"/>
          <w:caps/>
          <w:sz w:val="20"/>
          <w:szCs w:val="20"/>
        </w:rPr>
        <w:t>/17</w:t>
      </w:r>
      <w:r w:rsidR="0068113D" w:rsidRPr="003F7A28">
        <w:rPr>
          <w:rFonts w:ascii="Open Sans" w:hAnsi="Open Sans" w:cs="Open Sans"/>
          <w:caps/>
          <w:sz w:val="20"/>
          <w:szCs w:val="20"/>
        </w:rPr>
        <w:t xml:space="preserve"> </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510B64">
        <w:rPr>
          <w:rFonts w:ascii="Open Sans" w:hAnsi="Open Sans" w:cs="Open Sans"/>
          <w:caps/>
          <w:sz w:val="20"/>
          <w:szCs w:val="20"/>
        </w:rPr>
        <w:t>16517</w:t>
      </w:r>
      <w:r w:rsidR="006A5913" w:rsidRPr="003F7A28">
        <w:rPr>
          <w:rFonts w:ascii="Open Sans" w:hAnsi="Open Sans" w:cs="Open Sans"/>
          <w:caps/>
          <w:sz w:val="20"/>
          <w:szCs w:val="20"/>
        </w:rPr>
        <w:t>/17</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w:t>
      </w:r>
      <w:smartTag w:uri="urn:schemas-microsoft-com:office:smarttags" w:element="PersonName">
        <w:smartTagPr>
          <w:attr w:name="ProductID" w:val="LA FECHA EL"/>
        </w:smartTagPr>
        <w:r w:rsidR="00365C85" w:rsidRPr="003F7A28">
          <w:rPr>
            <w:rFonts w:ascii="Open Sans" w:hAnsi="Open Sans" w:cs="Open Sans"/>
            <w:caps/>
            <w:sz w:val="20"/>
            <w:szCs w:val="20"/>
          </w:rPr>
          <w:t>la FECHA EL</w:t>
        </w:r>
      </w:smartTag>
      <w:r w:rsidR="00365C85" w:rsidRPr="003F7A28">
        <w:rPr>
          <w:rFonts w:ascii="Open Sans" w:hAnsi="Open Sans" w:cs="Open Sans"/>
          <w:caps/>
          <w:sz w:val="20"/>
          <w:szCs w:val="20"/>
        </w:rPr>
        <w:t xml:space="preserve">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 xml:space="preserve">a </w:t>
      </w:r>
      <w:r w:rsidR="00296BFD" w:rsidRPr="003F7A28">
        <w:rPr>
          <w:rFonts w:ascii="Open Sans" w:hAnsi="Open Sans" w:cs="Open Sans"/>
          <w:caps/>
          <w:sz w:val="20"/>
          <w:szCs w:val="20"/>
        </w:rPr>
        <w:t xml:space="preserve">CONTRATACION DIRECTA POR </w:t>
      </w:r>
      <w:r w:rsidR="00044412">
        <w:rPr>
          <w:rFonts w:ascii="Open Sans" w:hAnsi="Open Sans" w:cs="Open Sans"/>
          <w:caps/>
          <w:sz w:val="20"/>
          <w:szCs w:val="20"/>
        </w:rPr>
        <w:t>URGENCIA</w:t>
      </w:r>
      <w:r w:rsidR="00464E96" w:rsidRPr="003F7A28">
        <w:rPr>
          <w:rFonts w:ascii="Open Sans" w:hAnsi="Open Sans" w:cs="Open Sans"/>
          <w:caps/>
          <w:sz w:val="20"/>
          <w:szCs w:val="20"/>
        </w:rPr>
        <w:t xml:space="preserve"> N</w:t>
      </w:r>
      <w:r w:rsidR="00C35A5F" w:rsidRPr="003F7A28">
        <w:rPr>
          <w:rFonts w:ascii="Open Sans" w:hAnsi="Open Sans" w:cs="Open Sans"/>
          <w:caps/>
          <w:sz w:val="20"/>
          <w:szCs w:val="20"/>
        </w:rPr>
        <w:t>º</w:t>
      </w:r>
      <w:r w:rsidR="009A09C5" w:rsidRPr="003F7A28">
        <w:rPr>
          <w:rFonts w:ascii="Open Sans" w:hAnsi="Open Sans" w:cs="Open Sans"/>
          <w:caps/>
          <w:sz w:val="20"/>
          <w:szCs w:val="20"/>
        </w:rPr>
        <w:t xml:space="preserve"> </w:t>
      </w:r>
      <w:r w:rsidR="0057501C">
        <w:rPr>
          <w:rFonts w:ascii="Open Sans" w:hAnsi="Open Sans" w:cs="Open Sans"/>
          <w:caps/>
          <w:sz w:val="20"/>
          <w:szCs w:val="20"/>
        </w:rPr>
        <w:t>142</w:t>
      </w:r>
      <w:r w:rsidR="00E76B01" w:rsidRPr="003F7A28">
        <w:rPr>
          <w:rFonts w:ascii="Open Sans" w:hAnsi="Open Sans" w:cs="Open Sans"/>
          <w:caps/>
          <w:sz w:val="20"/>
          <w:szCs w:val="20"/>
        </w:rPr>
        <w:t>/</w:t>
      </w:r>
      <w:r w:rsidR="001F2F19" w:rsidRPr="003F7A28">
        <w:rPr>
          <w:rFonts w:ascii="Open Sans" w:hAnsi="Open Sans" w:cs="Open Sans"/>
          <w:caps/>
          <w:sz w:val="20"/>
          <w:szCs w:val="20"/>
        </w:rPr>
        <w:t>17</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510B64">
        <w:rPr>
          <w:rFonts w:ascii="Open Sans" w:hAnsi="Open Sans" w:cs="Open Sans"/>
          <w:caps/>
          <w:sz w:val="20"/>
          <w:szCs w:val="20"/>
        </w:rPr>
        <w:t>INSTALACION Y CONFIGURACION DE CAMARAS DE SEGURIDAD Y DVR EN EL EDIFICIO KARAKACHOFF</w:t>
      </w:r>
      <w:r w:rsidR="00E326C3">
        <w:rPr>
          <w:rFonts w:ascii="Open Sans" w:hAnsi="Open Sans" w:cs="Open Sans"/>
          <w:caps/>
          <w:sz w:val="20"/>
          <w:szCs w:val="20"/>
        </w:rPr>
        <w:t xml:space="preserve"> </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107EE7">
        <w:rPr>
          <w:rFonts w:ascii="Open Sans" w:hAnsi="Open Sans" w:cs="Open Sans"/>
          <w:caps/>
          <w:sz w:val="20"/>
          <w:szCs w:val="20"/>
        </w:rPr>
        <w:t>13/11/17</w:t>
      </w:r>
      <w:r w:rsidR="009A09C5" w:rsidRPr="003F7A28">
        <w:rPr>
          <w:rFonts w:ascii="Open Sans" w:hAnsi="Open Sans" w:cs="Open Sans"/>
          <w:caps/>
          <w:sz w:val="20"/>
          <w:szCs w:val="20"/>
        </w:rPr>
        <w:t xml:space="preserve"> </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107EE7">
        <w:rPr>
          <w:rFonts w:ascii="Open Sans" w:hAnsi="Open Sans" w:cs="Open Sans"/>
          <w:caps/>
          <w:sz w:val="20"/>
          <w:szCs w:val="20"/>
        </w:rPr>
        <w:t>11:00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8B1" w:rsidRDefault="004438B1">
      <w:r>
        <w:separator/>
      </w:r>
    </w:p>
  </w:endnote>
  <w:endnote w:type="continuationSeparator" w:id="0">
    <w:p w:rsidR="004438B1" w:rsidRDefault="0044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Tahoma"/>
    <w:charset w:val="00"/>
    <w:family w:val="swiss"/>
    <w:pitch w:val="variable"/>
    <w:sig w:usb0="00000001"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FreeSan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F7A28" w:rsidRDefault="003F7A28" w:rsidP="006251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C5BCD">
      <w:rPr>
        <w:rStyle w:val="Nmerodepgina"/>
        <w:noProof/>
      </w:rPr>
      <w:t>11</w:t>
    </w:r>
    <w:r>
      <w:rPr>
        <w:rStyle w:val="Nmerodepgina"/>
      </w:rPr>
      <w:fldChar w:fldCharType="end"/>
    </w:r>
  </w:p>
  <w:p w:rsidR="003F7A28" w:rsidRDefault="003F7A28" w:rsidP="006251C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p w:rsidR="003F7A28" w:rsidRDefault="003F7A2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pPr>
      <w:pStyle w:val="Piedepgina"/>
      <w:jc w:val="right"/>
    </w:pPr>
    <w:r>
      <w:fldChar w:fldCharType="begin"/>
    </w:r>
    <w:r>
      <w:instrText>PAGE   \* MERGEFORMAT</w:instrText>
    </w:r>
    <w:r>
      <w:fldChar w:fldCharType="separate"/>
    </w:r>
    <w:r w:rsidR="008C5BCD">
      <w:rPr>
        <w:noProof/>
      </w:rPr>
      <w:t>23</w:t>
    </w:r>
    <w:r>
      <w:fldChar w:fldCharType="end"/>
    </w:r>
  </w:p>
  <w:p w:rsidR="003F7A28" w:rsidRDefault="003F7A28">
    <w:pPr>
      <w:pStyle w:val="Piedepgina"/>
      <w:jc w:val="right"/>
    </w:pPr>
  </w:p>
  <w:p w:rsidR="003F7A28" w:rsidRDefault="003F7A2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8B1" w:rsidRDefault="004438B1">
      <w:r>
        <w:separator/>
      </w:r>
    </w:p>
  </w:footnote>
  <w:footnote w:type="continuationSeparator" w:id="0">
    <w:p w:rsidR="004438B1" w:rsidRDefault="00443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pPr>
      <w:pStyle w:val="Encabezado"/>
    </w:pPr>
  </w:p>
  <w:p w:rsidR="003F7A28" w:rsidRDefault="00EA4BDB">
    <w:pPr>
      <w:pStyle w:val="Encabezado"/>
      <w:rPr>
        <w:rFonts w:ascii="FreeSans" w:hAnsi="FreeSans" w:cs="FreeSans"/>
        <w:b/>
        <w:bCs/>
        <w:i/>
        <w:iCs/>
        <w:sz w:val="26"/>
        <w:szCs w:val="26"/>
      </w:rPr>
    </w:pPr>
    <w:r>
      <w:rPr>
        <w:noProof/>
        <w:lang w:val="es-ES" w:eastAsia="es-E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3F7A28" w:rsidRDefault="003F7A28">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3F7A28" w:rsidRDefault="003F7A28"/>
  <w:p w:rsidR="003F7A28" w:rsidRDefault="003F7A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Pr="00610EF1" w:rsidRDefault="003F7A28" w:rsidP="00610EF1">
    <w:pPr>
      <w:pStyle w:val="Encabezado"/>
    </w:pPr>
  </w:p>
  <w:p w:rsidR="003F7A28" w:rsidRDefault="003F7A2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0071EFE"/>
    <w:multiLevelType w:val="hybridMultilevel"/>
    <w:tmpl w:val="7F1CCBE2"/>
    <w:lvl w:ilvl="0" w:tplc="2C0A000F">
      <w:start w:val="1"/>
      <w:numFmt w:val="decimal"/>
      <w:lvlText w:val="%1."/>
      <w:lvlJc w:val="left"/>
      <w:pPr>
        <w:ind w:left="1211"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nsid w:val="70D4551E"/>
    <w:multiLevelType w:val="hybridMultilevel"/>
    <w:tmpl w:val="25B28C70"/>
    <w:lvl w:ilvl="0" w:tplc="2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1"/>
  </w:num>
  <w:num w:numId="8">
    <w:abstractNumId w:val="8"/>
  </w:num>
  <w:num w:numId="9">
    <w:abstractNumId w:val="6"/>
  </w:num>
  <w:num w:numId="1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24"/>
    <w:rsid w:val="0000202B"/>
    <w:rsid w:val="000069A0"/>
    <w:rsid w:val="00011B4A"/>
    <w:rsid w:val="00013D2C"/>
    <w:rsid w:val="0001409E"/>
    <w:rsid w:val="00014730"/>
    <w:rsid w:val="00016F0E"/>
    <w:rsid w:val="00024796"/>
    <w:rsid w:val="0002578D"/>
    <w:rsid w:val="00025D75"/>
    <w:rsid w:val="00026929"/>
    <w:rsid w:val="00027821"/>
    <w:rsid w:val="00030DC8"/>
    <w:rsid w:val="00032EC7"/>
    <w:rsid w:val="000344CF"/>
    <w:rsid w:val="0003667F"/>
    <w:rsid w:val="00040038"/>
    <w:rsid w:val="00040A42"/>
    <w:rsid w:val="0004420F"/>
    <w:rsid w:val="00044278"/>
    <w:rsid w:val="00044412"/>
    <w:rsid w:val="0004568B"/>
    <w:rsid w:val="00045FC9"/>
    <w:rsid w:val="00047B84"/>
    <w:rsid w:val="00055033"/>
    <w:rsid w:val="0005585C"/>
    <w:rsid w:val="000570BE"/>
    <w:rsid w:val="000609D5"/>
    <w:rsid w:val="00060F8A"/>
    <w:rsid w:val="000611D9"/>
    <w:rsid w:val="0006178E"/>
    <w:rsid w:val="00061DA2"/>
    <w:rsid w:val="0006317F"/>
    <w:rsid w:val="00063329"/>
    <w:rsid w:val="00065DB2"/>
    <w:rsid w:val="00065F4C"/>
    <w:rsid w:val="00072C4A"/>
    <w:rsid w:val="00072DAF"/>
    <w:rsid w:val="00080624"/>
    <w:rsid w:val="000819FA"/>
    <w:rsid w:val="000837AD"/>
    <w:rsid w:val="000842AB"/>
    <w:rsid w:val="00084846"/>
    <w:rsid w:val="00084F12"/>
    <w:rsid w:val="0008737C"/>
    <w:rsid w:val="00087CFD"/>
    <w:rsid w:val="00090548"/>
    <w:rsid w:val="00090CA2"/>
    <w:rsid w:val="0009140A"/>
    <w:rsid w:val="00093B42"/>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EFE"/>
    <w:rsid w:val="000E1C0C"/>
    <w:rsid w:val="000E3AE9"/>
    <w:rsid w:val="000F239A"/>
    <w:rsid w:val="000F3251"/>
    <w:rsid w:val="000F4A8D"/>
    <w:rsid w:val="00100BC1"/>
    <w:rsid w:val="00100C57"/>
    <w:rsid w:val="00101EF3"/>
    <w:rsid w:val="00103513"/>
    <w:rsid w:val="00104117"/>
    <w:rsid w:val="00107EE7"/>
    <w:rsid w:val="001116E4"/>
    <w:rsid w:val="00111885"/>
    <w:rsid w:val="00113B56"/>
    <w:rsid w:val="00114D02"/>
    <w:rsid w:val="00115AAD"/>
    <w:rsid w:val="00124229"/>
    <w:rsid w:val="001260C1"/>
    <w:rsid w:val="001274A7"/>
    <w:rsid w:val="00127F1C"/>
    <w:rsid w:val="00130C10"/>
    <w:rsid w:val="00132A38"/>
    <w:rsid w:val="00133AA8"/>
    <w:rsid w:val="001343C5"/>
    <w:rsid w:val="0013687A"/>
    <w:rsid w:val="001368DD"/>
    <w:rsid w:val="0013707B"/>
    <w:rsid w:val="00137890"/>
    <w:rsid w:val="00144110"/>
    <w:rsid w:val="00144424"/>
    <w:rsid w:val="0014480D"/>
    <w:rsid w:val="00146232"/>
    <w:rsid w:val="0015094F"/>
    <w:rsid w:val="001531A5"/>
    <w:rsid w:val="00161393"/>
    <w:rsid w:val="00161935"/>
    <w:rsid w:val="00161B21"/>
    <w:rsid w:val="001633DD"/>
    <w:rsid w:val="00163B0C"/>
    <w:rsid w:val="0017109D"/>
    <w:rsid w:val="00172042"/>
    <w:rsid w:val="00172D3A"/>
    <w:rsid w:val="001743AE"/>
    <w:rsid w:val="001748FB"/>
    <w:rsid w:val="001753F4"/>
    <w:rsid w:val="00180AE7"/>
    <w:rsid w:val="0018563C"/>
    <w:rsid w:val="00186088"/>
    <w:rsid w:val="00192774"/>
    <w:rsid w:val="001947B3"/>
    <w:rsid w:val="001957F5"/>
    <w:rsid w:val="00195D6A"/>
    <w:rsid w:val="001961C4"/>
    <w:rsid w:val="001A0100"/>
    <w:rsid w:val="001A1E1D"/>
    <w:rsid w:val="001A4DA6"/>
    <w:rsid w:val="001A7C3F"/>
    <w:rsid w:val="001B07CC"/>
    <w:rsid w:val="001B106C"/>
    <w:rsid w:val="001B3627"/>
    <w:rsid w:val="001B3E8D"/>
    <w:rsid w:val="001B47D3"/>
    <w:rsid w:val="001B4831"/>
    <w:rsid w:val="001B6538"/>
    <w:rsid w:val="001B726C"/>
    <w:rsid w:val="001C32DA"/>
    <w:rsid w:val="001C334B"/>
    <w:rsid w:val="001C3958"/>
    <w:rsid w:val="001C4BD6"/>
    <w:rsid w:val="001C6D8D"/>
    <w:rsid w:val="001C7A55"/>
    <w:rsid w:val="001D1D10"/>
    <w:rsid w:val="001D7423"/>
    <w:rsid w:val="001D7A67"/>
    <w:rsid w:val="001D7B9B"/>
    <w:rsid w:val="001E01F2"/>
    <w:rsid w:val="001E0708"/>
    <w:rsid w:val="001E072C"/>
    <w:rsid w:val="001E130C"/>
    <w:rsid w:val="001F2F19"/>
    <w:rsid w:val="001F303F"/>
    <w:rsid w:val="001F32C2"/>
    <w:rsid w:val="001F3744"/>
    <w:rsid w:val="001F402D"/>
    <w:rsid w:val="001F425F"/>
    <w:rsid w:val="001F5D48"/>
    <w:rsid w:val="0020064F"/>
    <w:rsid w:val="00203CCD"/>
    <w:rsid w:val="002078AD"/>
    <w:rsid w:val="00210974"/>
    <w:rsid w:val="002116A0"/>
    <w:rsid w:val="0021207A"/>
    <w:rsid w:val="00213477"/>
    <w:rsid w:val="00214308"/>
    <w:rsid w:val="00221A74"/>
    <w:rsid w:val="00221FB7"/>
    <w:rsid w:val="0022324A"/>
    <w:rsid w:val="0022564A"/>
    <w:rsid w:val="002262B4"/>
    <w:rsid w:val="00230253"/>
    <w:rsid w:val="00231837"/>
    <w:rsid w:val="00236131"/>
    <w:rsid w:val="00236EB1"/>
    <w:rsid w:val="0024059E"/>
    <w:rsid w:val="00244409"/>
    <w:rsid w:val="002447C5"/>
    <w:rsid w:val="00245EA6"/>
    <w:rsid w:val="00252A7E"/>
    <w:rsid w:val="00252AF6"/>
    <w:rsid w:val="00255F33"/>
    <w:rsid w:val="0025618A"/>
    <w:rsid w:val="00257A76"/>
    <w:rsid w:val="002645D0"/>
    <w:rsid w:val="00264D08"/>
    <w:rsid w:val="00265225"/>
    <w:rsid w:val="00267F7D"/>
    <w:rsid w:val="00270AFD"/>
    <w:rsid w:val="00273A9D"/>
    <w:rsid w:val="00274CBB"/>
    <w:rsid w:val="00274CD2"/>
    <w:rsid w:val="00275CFF"/>
    <w:rsid w:val="0027606A"/>
    <w:rsid w:val="002815E9"/>
    <w:rsid w:val="0028305D"/>
    <w:rsid w:val="002834FB"/>
    <w:rsid w:val="00283994"/>
    <w:rsid w:val="00285489"/>
    <w:rsid w:val="00287D21"/>
    <w:rsid w:val="002900ED"/>
    <w:rsid w:val="002904CF"/>
    <w:rsid w:val="00291BAF"/>
    <w:rsid w:val="00294ED5"/>
    <w:rsid w:val="00296664"/>
    <w:rsid w:val="00296BFD"/>
    <w:rsid w:val="0029712C"/>
    <w:rsid w:val="0029724A"/>
    <w:rsid w:val="00297721"/>
    <w:rsid w:val="00297FD2"/>
    <w:rsid w:val="002A208E"/>
    <w:rsid w:val="002A54BB"/>
    <w:rsid w:val="002A55E6"/>
    <w:rsid w:val="002B3B6D"/>
    <w:rsid w:val="002B4885"/>
    <w:rsid w:val="002B6F45"/>
    <w:rsid w:val="002B7506"/>
    <w:rsid w:val="002B7CA8"/>
    <w:rsid w:val="002C4DD9"/>
    <w:rsid w:val="002C53FE"/>
    <w:rsid w:val="002C679F"/>
    <w:rsid w:val="002C68F8"/>
    <w:rsid w:val="002D1B5B"/>
    <w:rsid w:val="002E15EC"/>
    <w:rsid w:val="002E17F4"/>
    <w:rsid w:val="002E30A0"/>
    <w:rsid w:val="002E4FAD"/>
    <w:rsid w:val="002E6BC8"/>
    <w:rsid w:val="002F21E4"/>
    <w:rsid w:val="002F2C12"/>
    <w:rsid w:val="002F5D17"/>
    <w:rsid w:val="002F6294"/>
    <w:rsid w:val="002F6B94"/>
    <w:rsid w:val="002F6DA7"/>
    <w:rsid w:val="0030214B"/>
    <w:rsid w:val="00305BE1"/>
    <w:rsid w:val="00310211"/>
    <w:rsid w:val="00316533"/>
    <w:rsid w:val="00317A66"/>
    <w:rsid w:val="00320CC1"/>
    <w:rsid w:val="00322396"/>
    <w:rsid w:val="00323146"/>
    <w:rsid w:val="00332E27"/>
    <w:rsid w:val="0033492C"/>
    <w:rsid w:val="003350A0"/>
    <w:rsid w:val="003356FF"/>
    <w:rsid w:val="00342160"/>
    <w:rsid w:val="00343371"/>
    <w:rsid w:val="00347A66"/>
    <w:rsid w:val="00350159"/>
    <w:rsid w:val="00350FF2"/>
    <w:rsid w:val="0035187F"/>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76A30"/>
    <w:rsid w:val="0038378E"/>
    <w:rsid w:val="00384949"/>
    <w:rsid w:val="00385D3B"/>
    <w:rsid w:val="00386EA1"/>
    <w:rsid w:val="00387F0E"/>
    <w:rsid w:val="0039482C"/>
    <w:rsid w:val="00394AE1"/>
    <w:rsid w:val="00394D94"/>
    <w:rsid w:val="003977A3"/>
    <w:rsid w:val="003A0FEB"/>
    <w:rsid w:val="003A133E"/>
    <w:rsid w:val="003A20BA"/>
    <w:rsid w:val="003A4D6F"/>
    <w:rsid w:val="003B30E9"/>
    <w:rsid w:val="003B74BA"/>
    <w:rsid w:val="003C06B3"/>
    <w:rsid w:val="003C4787"/>
    <w:rsid w:val="003D026A"/>
    <w:rsid w:val="003D1ADC"/>
    <w:rsid w:val="003D2462"/>
    <w:rsid w:val="003D5DD2"/>
    <w:rsid w:val="003D6742"/>
    <w:rsid w:val="003D7BF5"/>
    <w:rsid w:val="003E0867"/>
    <w:rsid w:val="003E1AAF"/>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78B"/>
    <w:rsid w:val="00434D6B"/>
    <w:rsid w:val="00442C43"/>
    <w:rsid w:val="004438B1"/>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4E96"/>
    <w:rsid w:val="00465936"/>
    <w:rsid w:val="00470A99"/>
    <w:rsid w:val="00472C5A"/>
    <w:rsid w:val="004734D0"/>
    <w:rsid w:val="00477B36"/>
    <w:rsid w:val="00482450"/>
    <w:rsid w:val="0048726B"/>
    <w:rsid w:val="004872A1"/>
    <w:rsid w:val="004879CE"/>
    <w:rsid w:val="00490169"/>
    <w:rsid w:val="00491221"/>
    <w:rsid w:val="004949B3"/>
    <w:rsid w:val="0049522C"/>
    <w:rsid w:val="004969FF"/>
    <w:rsid w:val="004A0331"/>
    <w:rsid w:val="004A05BB"/>
    <w:rsid w:val="004A1C4F"/>
    <w:rsid w:val="004A30FB"/>
    <w:rsid w:val="004A3CE8"/>
    <w:rsid w:val="004A4ECF"/>
    <w:rsid w:val="004B5FF6"/>
    <w:rsid w:val="004C1250"/>
    <w:rsid w:val="004D30BA"/>
    <w:rsid w:val="004E2BC2"/>
    <w:rsid w:val="004E2EDB"/>
    <w:rsid w:val="004E304A"/>
    <w:rsid w:val="004E42DC"/>
    <w:rsid w:val="004E5CEC"/>
    <w:rsid w:val="004E711C"/>
    <w:rsid w:val="004F3919"/>
    <w:rsid w:val="004F5646"/>
    <w:rsid w:val="004F7CFD"/>
    <w:rsid w:val="0050065C"/>
    <w:rsid w:val="00503A60"/>
    <w:rsid w:val="00503B12"/>
    <w:rsid w:val="00503FE8"/>
    <w:rsid w:val="00505943"/>
    <w:rsid w:val="00506C6E"/>
    <w:rsid w:val="00510B64"/>
    <w:rsid w:val="00513B72"/>
    <w:rsid w:val="0051539D"/>
    <w:rsid w:val="00515597"/>
    <w:rsid w:val="0052164E"/>
    <w:rsid w:val="00523D4B"/>
    <w:rsid w:val="00527DED"/>
    <w:rsid w:val="00527F1B"/>
    <w:rsid w:val="00531226"/>
    <w:rsid w:val="00532ED4"/>
    <w:rsid w:val="00534337"/>
    <w:rsid w:val="00535E51"/>
    <w:rsid w:val="00541D93"/>
    <w:rsid w:val="0054340E"/>
    <w:rsid w:val="00543B85"/>
    <w:rsid w:val="00543BF9"/>
    <w:rsid w:val="005461DF"/>
    <w:rsid w:val="00546FD9"/>
    <w:rsid w:val="005472AE"/>
    <w:rsid w:val="005509A2"/>
    <w:rsid w:val="00552630"/>
    <w:rsid w:val="00564872"/>
    <w:rsid w:val="00564987"/>
    <w:rsid w:val="00566282"/>
    <w:rsid w:val="005664C9"/>
    <w:rsid w:val="00566A6B"/>
    <w:rsid w:val="005717C4"/>
    <w:rsid w:val="005742B7"/>
    <w:rsid w:val="0057501C"/>
    <w:rsid w:val="00585447"/>
    <w:rsid w:val="00585874"/>
    <w:rsid w:val="00586FDC"/>
    <w:rsid w:val="00594981"/>
    <w:rsid w:val="005953DA"/>
    <w:rsid w:val="005A02D9"/>
    <w:rsid w:val="005A0831"/>
    <w:rsid w:val="005A28F5"/>
    <w:rsid w:val="005A5DB8"/>
    <w:rsid w:val="005B23BF"/>
    <w:rsid w:val="005B2619"/>
    <w:rsid w:val="005B4DB8"/>
    <w:rsid w:val="005B531A"/>
    <w:rsid w:val="005B671B"/>
    <w:rsid w:val="005B7904"/>
    <w:rsid w:val="005C1760"/>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129F"/>
    <w:rsid w:val="006026B0"/>
    <w:rsid w:val="006033D3"/>
    <w:rsid w:val="00604448"/>
    <w:rsid w:val="00610141"/>
    <w:rsid w:val="00610EF1"/>
    <w:rsid w:val="0061132E"/>
    <w:rsid w:val="0061341B"/>
    <w:rsid w:val="00614832"/>
    <w:rsid w:val="00617272"/>
    <w:rsid w:val="006203AA"/>
    <w:rsid w:val="00622534"/>
    <w:rsid w:val="006251C9"/>
    <w:rsid w:val="00631AAF"/>
    <w:rsid w:val="00632393"/>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3624"/>
    <w:rsid w:val="006F43CA"/>
    <w:rsid w:val="006F6023"/>
    <w:rsid w:val="006F736E"/>
    <w:rsid w:val="00707B99"/>
    <w:rsid w:val="0071059E"/>
    <w:rsid w:val="00711AB5"/>
    <w:rsid w:val="00724AFA"/>
    <w:rsid w:val="00724C9D"/>
    <w:rsid w:val="007253DE"/>
    <w:rsid w:val="00727BA9"/>
    <w:rsid w:val="00727CBF"/>
    <w:rsid w:val="00732372"/>
    <w:rsid w:val="00732729"/>
    <w:rsid w:val="00732E71"/>
    <w:rsid w:val="0073373B"/>
    <w:rsid w:val="007353FA"/>
    <w:rsid w:val="00736F07"/>
    <w:rsid w:val="007373B5"/>
    <w:rsid w:val="00737CA8"/>
    <w:rsid w:val="00740603"/>
    <w:rsid w:val="00744871"/>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91E78"/>
    <w:rsid w:val="0079222D"/>
    <w:rsid w:val="0079507A"/>
    <w:rsid w:val="00796C01"/>
    <w:rsid w:val="00797AD4"/>
    <w:rsid w:val="007A148A"/>
    <w:rsid w:val="007A1D22"/>
    <w:rsid w:val="007A2349"/>
    <w:rsid w:val="007A346F"/>
    <w:rsid w:val="007B084B"/>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472"/>
    <w:rsid w:val="007D264F"/>
    <w:rsid w:val="007D49FD"/>
    <w:rsid w:val="007D641C"/>
    <w:rsid w:val="007D75CF"/>
    <w:rsid w:val="007E04B8"/>
    <w:rsid w:val="007E1813"/>
    <w:rsid w:val="007E4A88"/>
    <w:rsid w:val="007E6898"/>
    <w:rsid w:val="007F0209"/>
    <w:rsid w:val="007F47C5"/>
    <w:rsid w:val="007F7057"/>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51D86"/>
    <w:rsid w:val="00856B6C"/>
    <w:rsid w:val="00856C2C"/>
    <w:rsid w:val="00857310"/>
    <w:rsid w:val="00860795"/>
    <w:rsid w:val="00860B50"/>
    <w:rsid w:val="00864FE5"/>
    <w:rsid w:val="00865ACC"/>
    <w:rsid w:val="00867CB1"/>
    <w:rsid w:val="00870199"/>
    <w:rsid w:val="008713B8"/>
    <w:rsid w:val="00872736"/>
    <w:rsid w:val="00872D38"/>
    <w:rsid w:val="00874565"/>
    <w:rsid w:val="00876BD6"/>
    <w:rsid w:val="00876E52"/>
    <w:rsid w:val="0088196C"/>
    <w:rsid w:val="00890F84"/>
    <w:rsid w:val="00891D6B"/>
    <w:rsid w:val="008970CB"/>
    <w:rsid w:val="008A3E8E"/>
    <w:rsid w:val="008A4C44"/>
    <w:rsid w:val="008A5873"/>
    <w:rsid w:val="008A5A03"/>
    <w:rsid w:val="008A648B"/>
    <w:rsid w:val="008A6EBB"/>
    <w:rsid w:val="008A6EC3"/>
    <w:rsid w:val="008A749C"/>
    <w:rsid w:val="008A74C9"/>
    <w:rsid w:val="008B04A0"/>
    <w:rsid w:val="008B1006"/>
    <w:rsid w:val="008B10CA"/>
    <w:rsid w:val="008B31E5"/>
    <w:rsid w:val="008B5365"/>
    <w:rsid w:val="008B5B48"/>
    <w:rsid w:val="008B65FA"/>
    <w:rsid w:val="008B754F"/>
    <w:rsid w:val="008B7750"/>
    <w:rsid w:val="008B7765"/>
    <w:rsid w:val="008B7C7C"/>
    <w:rsid w:val="008C263A"/>
    <w:rsid w:val="008C3232"/>
    <w:rsid w:val="008C5337"/>
    <w:rsid w:val="008C54EF"/>
    <w:rsid w:val="008C5BCD"/>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6848"/>
    <w:rsid w:val="00927F73"/>
    <w:rsid w:val="00930B93"/>
    <w:rsid w:val="00931BB7"/>
    <w:rsid w:val="009325AA"/>
    <w:rsid w:val="0093728F"/>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32E6"/>
    <w:rsid w:val="00976C8E"/>
    <w:rsid w:val="00977D0B"/>
    <w:rsid w:val="00977D78"/>
    <w:rsid w:val="00982118"/>
    <w:rsid w:val="009824D0"/>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1DF3"/>
    <w:rsid w:val="009C21D9"/>
    <w:rsid w:val="009C2750"/>
    <w:rsid w:val="009C2BDF"/>
    <w:rsid w:val="009C2CAC"/>
    <w:rsid w:val="009C4F78"/>
    <w:rsid w:val="009D1962"/>
    <w:rsid w:val="009D1D37"/>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2247"/>
    <w:rsid w:val="00A53960"/>
    <w:rsid w:val="00A56817"/>
    <w:rsid w:val="00A57564"/>
    <w:rsid w:val="00A60A2C"/>
    <w:rsid w:val="00A616A7"/>
    <w:rsid w:val="00A63E0C"/>
    <w:rsid w:val="00A64B10"/>
    <w:rsid w:val="00A710BC"/>
    <w:rsid w:val="00A74705"/>
    <w:rsid w:val="00A83152"/>
    <w:rsid w:val="00A85278"/>
    <w:rsid w:val="00A86154"/>
    <w:rsid w:val="00A86DA5"/>
    <w:rsid w:val="00A94840"/>
    <w:rsid w:val="00AA1D2E"/>
    <w:rsid w:val="00AA1E5A"/>
    <w:rsid w:val="00AA479F"/>
    <w:rsid w:val="00AA7063"/>
    <w:rsid w:val="00AB026D"/>
    <w:rsid w:val="00AB0A62"/>
    <w:rsid w:val="00AB2BCD"/>
    <w:rsid w:val="00AB48D3"/>
    <w:rsid w:val="00AB5919"/>
    <w:rsid w:val="00AB5A65"/>
    <w:rsid w:val="00AC5218"/>
    <w:rsid w:val="00AC708F"/>
    <w:rsid w:val="00AD0C1C"/>
    <w:rsid w:val="00AD27AA"/>
    <w:rsid w:val="00AD2889"/>
    <w:rsid w:val="00AD3693"/>
    <w:rsid w:val="00AD4D35"/>
    <w:rsid w:val="00AE0951"/>
    <w:rsid w:val="00AE195E"/>
    <w:rsid w:val="00AE3E90"/>
    <w:rsid w:val="00AE75C9"/>
    <w:rsid w:val="00AF08F6"/>
    <w:rsid w:val="00AF0C90"/>
    <w:rsid w:val="00AF132C"/>
    <w:rsid w:val="00AF2A5E"/>
    <w:rsid w:val="00AF38F2"/>
    <w:rsid w:val="00AF3E7E"/>
    <w:rsid w:val="00AF4976"/>
    <w:rsid w:val="00AF51A4"/>
    <w:rsid w:val="00AF5735"/>
    <w:rsid w:val="00B029D2"/>
    <w:rsid w:val="00B04620"/>
    <w:rsid w:val="00B05443"/>
    <w:rsid w:val="00B06E26"/>
    <w:rsid w:val="00B113D7"/>
    <w:rsid w:val="00B123C5"/>
    <w:rsid w:val="00B12FCA"/>
    <w:rsid w:val="00B16228"/>
    <w:rsid w:val="00B17EF8"/>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50464"/>
    <w:rsid w:val="00B51D11"/>
    <w:rsid w:val="00B55E07"/>
    <w:rsid w:val="00B56ED5"/>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A3DD9"/>
    <w:rsid w:val="00BA7A32"/>
    <w:rsid w:val="00BB4416"/>
    <w:rsid w:val="00BB5AB9"/>
    <w:rsid w:val="00BB5C15"/>
    <w:rsid w:val="00BB77A1"/>
    <w:rsid w:val="00BB77F2"/>
    <w:rsid w:val="00BB7D67"/>
    <w:rsid w:val="00BC015D"/>
    <w:rsid w:val="00BC21FE"/>
    <w:rsid w:val="00BC2C4C"/>
    <w:rsid w:val="00BC3D16"/>
    <w:rsid w:val="00BC415A"/>
    <w:rsid w:val="00BC5EBB"/>
    <w:rsid w:val="00BC6704"/>
    <w:rsid w:val="00BC6CAE"/>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3015"/>
    <w:rsid w:val="00C135E5"/>
    <w:rsid w:val="00C15084"/>
    <w:rsid w:val="00C15A66"/>
    <w:rsid w:val="00C17844"/>
    <w:rsid w:val="00C210C0"/>
    <w:rsid w:val="00C2307B"/>
    <w:rsid w:val="00C257B7"/>
    <w:rsid w:val="00C270B5"/>
    <w:rsid w:val="00C270DB"/>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A50"/>
    <w:rsid w:val="00C627F2"/>
    <w:rsid w:val="00C62F82"/>
    <w:rsid w:val="00C641ED"/>
    <w:rsid w:val="00C65829"/>
    <w:rsid w:val="00C71B09"/>
    <w:rsid w:val="00C71EFC"/>
    <w:rsid w:val="00C759A1"/>
    <w:rsid w:val="00C774B6"/>
    <w:rsid w:val="00C77A02"/>
    <w:rsid w:val="00C77C9D"/>
    <w:rsid w:val="00C830E4"/>
    <w:rsid w:val="00C90341"/>
    <w:rsid w:val="00C90FDC"/>
    <w:rsid w:val="00C91A17"/>
    <w:rsid w:val="00C92282"/>
    <w:rsid w:val="00C93892"/>
    <w:rsid w:val="00C93C39"/>
    <w:rsid w:val="00C95C39"/>
    <w:rsid w:val="00C96D09"/>
    <w:rsid w:val="00C976A3"/>
    <w:rsid w:val="00CA0A53"/>
    <w:rsid w:val="00CA1AEC"/>
    <w:rsid w:val="00CA2F43"/>
    <w:rsid w:val="00CA4DF5"/>
    <w:rsid w:val="00CA6295"/>
    <w:rsid w:val="00CB16C9"/>
    <w:rsid w:val="00CB47CF"/>
    <w:rsid w:val="00CC0022"/>
    <w:rsid w:val="00CC0731"/>
    <w:rsid w:val="00CC1E2E"/>
    <w:rsid w:val="00CC3816"/>
    <w:rsid w:val="00CC6075"/>
    <w:rsid w:val="00CD0D38"/>
    <w:rsid w:val="00CD29EA"/>
    <w:rsid w:val="00CD3674"/>
    <w:rsid w:val="00CD4311"/>
    <w:rsid w:val="00CD52D4"/>
    <w:rsid w:val="00CE420F"/>
    <w:rsid w:val="00CE4426"/>
    <w:rsid w:val="00CE58E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3CCD"/>
    <w:rsid w:val="00D243AF"/>
    <w:rsid w:val="00D27D6C"/>
    <w:rsid w:val="00D30AD4"/>
    <w:rsid w:val="00D319A5"/>
    <w:rsid w:val="00D32F0A"/>
    <w:rsid w:val="00D33D10"/>
    <w:rsid w:val="00D354D4"/>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7F0F"/>
    <w:rsid w:val="00DA0235"/>
    <w:rsid w:val="00DA4BEA"/>
    <w:rsid w:val="00DA5989"/>
    <w:rsid w:val="00DA6038"/>
    <w:rsid w:val="00DA649C"/>
    <w:rsid w:val="00DA7B68"/>
    <w:rsid w:val="00DB610D"/>
    <w:rsid w:val="00DB6A21"/>
    <w:rsid w:val="00DC065F"/>
    <w:rsid w:val="00DC0CD6"/>
    <w:rsid w:val="00DC1991"/>
    <w:rsid w:val="00DC2E86"/>
    <w:rsid w:val="00DC4539"/>
    <w:rsid w:val="00DC5712"/>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75D4"/>
    <w:rsid w:val="00DF06E4"/>
    <w:rsid w:val="00DF0C0A"/>
    <w:rsid w:val="00DF0D05"/>
    <w:rsid w:val="00DF1A32"/>
    <w:rsid w:val="00DF24B9"/>
    <w:rsid w:val="00DF2FD2"/>
    <w:rsid w:val="00DF4574"/>
    <w:rsid w:val="00DF6A72"/>
    <w:rsid w:val="00E02791"/>
    <w:rsid w:val="00E03A3C"/>
    <w:rsid w:val="00E06BDE"/>
    <w:rsid w:val="00E0722B"/>
    <w:rsid w:val="00E108F5"/>
    <w:rsid w:val="00E11650"/>
    <w:rsid w:val="00E11D7B"/>
    <w:rsid w:val="00E13143"/>
    <w:rsid w:val="00E160F8"/>
    <w:rsid w:val="00E17710"/>
    <w:rsid w:val="00E24F20"/>
    <w:rsid w:val="00E268CD"/>
    <w:rsid w:val="00E276A2"/>
    <w:rsid w:val="00E30541"/>
    <w:rsid w:val="00E30F4C"/>
    <w:rsid w:val="00E326C3"/>
    <w:rsid w:val="00E33DA7"/>
    <w:rsid w:val="00E34928"/>
    <w:rsid w:val="00E3763C"/>
    <w:rsid w:val="00E41418"/>
    <w:rsid w:val="00E44E5B"/>
    <w:rsid w:val="00E45B52"/>
    <w:rsid w:val="00E45F6A"/>
    <w:rsid w:val="00E461A4"/>
    <w:rsid w:val="00E50A7F"/>
    <w:rsid w:val="00E50ADF"/>
    <w:rsid w:val="00E50E30"/>
    <w:rsid w:val="00E51422"/>
    <w:rsid w:val="00E53E97"/>
    <w:rsid w:val="00E54B75"/>
    <w:rsid w:val="00E54F48"/>
    <w:rsid w:val="00E5575E"/>
    <w:rsid w:val="00E57EE1"/>
    <w:rsid w:val="00E6080A"/>
    <w:rsid w:val="00E6165E"/>
    <w:rsid w:val="00E64ED3"/>
    <w:rsid w:val="00E6581D"/>
    <w:rsid w:val="00E662FA"/>
    <w:rsid w:val="00E67B20"/>
    <w:rsid w:val="00E72E45"/>
    <w:rsid w:val="00E73481"/>
    <w:rsid w:val="00E7515D"/>
    <w:rsid w:val="00E757A5"/>
    <w:rsid w:val="00E76B01"/>
    <w:rsid w:val="00E7726B"/>
    <w:rsid w:val="00E81256"/>
    <w:rsid w:val="00E82426"/>
    <w:rsid w:val="00E8265C"/>
    <w:rsid w:val="00E9000A"/>
    <w:rsid w:val="00E91225"/>
    <w:rsid w:val="00E91FA0"/>
    <w:rsid w:val="00E92844"/>
    <w:rsid w:val="00EA0501"/>
    <w:rsid w:val="00EA23DB"/>
    <w:rsid w:val="00EA281D"/>
    <w:rsid w:val="00EA3D67"/>
    <w:rsid w:val="00EA4BDB"/>
    <w:rsid w:val="00EA527A"/>
    <w:rsid w:val="00EA65DD"/>
    <w:rsid w:val="00EA67A1"/>
    <w:rsid w:val="00EA7807"/>
    <w:rsid w:val="00EB094C"/>
    <w:rsid w:val="00EB0C0C"/>
    <w:rsid w:val="00EB25ED"/>
    <w:rsid w:val="00EB5B2A"/>
    <w:rsid w:val="00EC00DC"/>
    <w:rsid w:val="00EC18CE"/>
    <w:rsid w:val="00EC3656"/>
    <w:rsid w:val="00EC3897"/>
    <w:rsid w:val="00EC7382"/>
    <w:rsid w:val="00EC7AFA"/>
    <w:rsid w:val="00ED6358"/>
    <w:rsid w:val="00EE209D"/>
    <w:rsid w:val="00EF1278"/>
    <w:rsid w:val="00EF15AD"/>
    <w:rsid w:val="00EF15EB"/>
    <w:rsid w:val="00EF3C61"/>
    <w:rsid w:val="00EF65A2"/>
    <w:rsid w:val="00EF76B1"/>
    <w:rsid w:val="00EF7B09"/>
    <w:rsid w:val="00F00A3C"/>
    <w:rsid w:val="00F00C42"/>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305A"/>
    <w:rsid w:val="00F25B1E"/>
    <w:rsid w:val="00F27871"/>
    <w:rsid w:val="00F2797A"/>
    <w:rsid w:val="00F30D71"/>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B28"/>
    <w:rsid w:val="00F81032"/>
    <w:rsid w:val="00F816AE"/>
    <w:rsid w:val="00F83D62"/>
    <w:rsid w:val="00F84794"/>
    <w:rsid w:val="00F84917"/>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72AC"/>
    <w:rsid w:val="00FC3C48"/>
    <w:rsid w:val="00FC4199"/>
    <w:rsid w:val="00FC565D"/>
    <w:rsid w:val="00FC6B66"/>
    <w:rsid w:val="00FC79BD"/>
    <w:rsid w:val="00FD31BA"/>
    <w:rsid w:val="00FD579D"/>
    <w:rsid w:val="00FD67F0"/>
    <w:rsid w:val="00FD7E94"/>
    <w:rsid w:val="00FE136A"/>
    <w:rsid w:val="00FE2F32"/>
    <w:rsid w:val="00FE3044"/>
    <w:rsid w:val="00FE395B"/>
    <w:rsid w:val="00FE3D77"/>
    <w:rsid w:val="00FE4436"/>
    <w:rsid w:val="00FE4848"/>
    <w:rsid w:val="00FE5FDA"/>
    <w:rsid w:val="00FE64EC"/>
    <w:rsid w:val="00FF1040"/>
    <w:rsid w:val="00FF395C"/>
    <w:rsid w:val="00FF3ABE"/>
    <w:rsid w:val="00FF5280"/>
    <w:rsid w:val="00FF6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156920603">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gentinacompra.gov.ar" TargetMode="External"/><Relationship Id="rId18" Type="http://schemas.openxmlformats.org/officeDocument/2006/relationships/oleObject" Target="embeddings/oleObject3.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hyperlink" Target="mailto:licitaciones@presi.unlp.edu.ar"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lp.edu.ar/licitacione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4218F-D57D-4A5D-ADE0-513064F6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7419</Words>
  <Characters>40805</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48128</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2017-10-30T19:08:00Z</cp:lastPrinted>
  <dcterms:created xsi:type="dcterms:W3CDTF">2017-11-01T15:01:00Z</dcterms:created>
  <dcterms:modified xsi:type="dcterms:W3CDTF">2017-11-01T15:01:00Z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